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FF42D" w14:textId="216F572C" w:rsidR="00927D6F" w:rsidRPr="00927D6F" w:rsidRDefault="0039189A" w:rsidP="00927D6F">
      <w:pPr>
        <w:keepNext/>
        <w:keepLines/>
        <w:spacing w:before="40" w:after="0" w:line="240" w:lineRule="auto"/>
        <w:ind w:left="578" w:hanging="578"/>
        <w:jc w:val="center"/>
        <w:outlineLvl w:val="1"/>
        <w:rPr>
          <w:rFonts w:asciiTheme="majorHAnsi" w:eastAsiaTheme="majorEastAsia" w:hAnsiTheme="majorHAnsi" w:cstheme="majorBidi"/>
          <w:b/>
          <w:caps/>
          <w:color w:val="323E4F" w:themeColor="text2" w:themeShade="BF"/>
          <w:sz w:val="32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323E4F" w:themeColor="text2" w:themeShade="BF"/>
          <w:sz w:val="32"/>
          <w:szCs w:val="26"/>
        </w:rPr>
        <w:t xml:space="preserve">  </w:t>
      </w:r>
      <w:r w:rsidR="00927D6F" w:rsidRPr="00927D6F">
        <w:rPr>
          <w:rFonts w:asciiTheme="majorHAnsi" w:eastAsiaTheme="majorEastAsia" w:hAnsiTheme="majorHAnsi" w:cstheme="majorBidi"/>
          <w:b/>
          <w:caps/>
          <w:color w:val="323E4F" w:themeColor="text2" w:themeShade="BF"/>
          <w:sz w:val="32"/>
          <w:szCs w:val="26"/>
        </w:rPr>
        <w:t>popis spolupráce v oblasti sociálního začleňování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ED433C" w:rsidRPr="00927D6F" w14:paraId="68C0D152" w14:textId="77777777" w:rsidTr="003A4626">
        <w:tc>
          <w:tcPr>
            <w:tcW w:w="4390" w:type="dxa"/>
          </w:tcPr>
          <w:p w14:paraId="10E7112E" w14:textId="77777777" w:rsidR="00ED433C" w:rsidRPr="00927D6F" w:rsidRDefault="00ED433C" w:rsidP="00ED433C">
            <w:r w:rsidRPr="00927D6F">
              <w:t>Územní celek</w:t>
            </w:r>
          </w:p>
        </w:tc>
        <w:tc>
          <w:tcPr>
            <w:tcW w:w="4672" w:type="dxa"/>
          </w:tcPr>
          <w:p w14:paraId="0B8AD959" w14:textId="64F8221A" w:rsidR="00ED433C" w:rsidRPr="00927D6F" w:rsidRDefault="0000709C" w:rsidP="00ED433C">
            <w:r w:rsidRPr="0000709C">
              <w:t>Město Nové Město pod Smrkem</w:t>
            </w:r>
          </w:p>
        </w:tc>
      </w:tr>
      <w:tr w:rsidR="00ED433C" w:rsidRPr="00927D6F" w14:paraId="16F7E926" w14:textId="77777777" w:rsidTr="003A4626">
        <w:tc>
          <w:tcPr>
            <w:tcW w:w="4390" w:type="dxa"/>
          </w:tcPr>
          <w:p w14:paraId="482B1426" w14:textId="77777777" w:rsidR="00ED433C" w:rsidRPr="00927D6F" w:rsidRDefault="00ED433C" w:rsidP="00ED433C">
            <w:r w:rsidRPr="00927D6F">
              <w:t>Sídlo</w:t>
            </w:r>
            <w:r w:rsidRPr="00927D6F">
              <w:rPr>
                <w:vertAlign w:val="superscript"/>
              </w:rPr>
              <w:footnoteReference w:id="2"/>
            </w:r>
          </w:p>
        </w:tc>
        <w:tc>
          <w:tcPr>
            <w:tcW w:w="4672" w:type="dxa"/>
          </w:tcPr>
          <w:p w14:paraId="37B0DC15" w14:textId="72F1C161" w:rsidR="00ED433C" w:rsidRPr="00927D6F" w:rsidRDefault="0000709C" w:rsidP="00ED433C">
            <w:r w:rsidRPr="0000709C">
              <w:t>Palackého 280, 463 65 Nové Město pod Smrkem</w:t>
            </w:r>
          </w:p>
        </w:tc>
      </w:tr>
      <w:tr w:rsidR="00ED433C" w:rsidRPr="00927D6F" w14:paraId="46A4DEA8" w14:textId="77777777" w:rsidTr="003A4626">
        <w:tc>
          <w:tcPr>
            <w:tcW w:w="4390" w:type="dxa"/>
          </w:tcPr>
          <w:p w14:paraId="3FB81046" w14:textId="77777777" w:rsidR="00ED433C" w:rsidRPr="00927D6F" w:rsidRDefault="00ED433C" w:rsidP="00ED433C">
            <w:r w:rsidRPr="00927D6F">
              <w:t>IČ</w:t>
            </w:r>
          </w:p>
        </w:tc>
        <w:tc>
          <w:tcPr>
            <w:tcW w:w="4672" w:type="dxa"/>
          </w:tcPr>
          <w:p w14:paraId="1355337C" w14:textId="56FF213D" w:rsidR="00ED433C" w:rsidRPr="00927D6F" w:rsidRDefault="0000709C" w:rsidP="00ED433C">
            <w:r w:rsidRPr="0000709C">
              <w:t>00263036</w:t>
            </w:r>
          </w:p>
        </w:tc>
      </w:tr>
      <w:tr w:rsidR="00ED433C" w:rsidRPr="00927D6F" w14:paraId="672F422D" w14:textId="77777777" w:rsidTr="003A4626">
        <w:tc>
          <w:tcPr>
            <w:tcW w:w="4390" w:type="dxa"/>
          </w:tcPr>
          <w:p w14:paraId="3DFEBF3A" w14:textId="77777777" w:rsidR="00ED433C" w:rsidRPr="00927D6F" w:rsidRDefault="00ED433C" w:rsidP="00ED433C">
            <w:r w:rsidRPr="00927D6F">
              <w:t>Pověřený zástupce územního celku pro sociální začleňování</w:t>
            </w:r>
            <w:r w:rsidRPr="00927D6F">
              <w:rPr>
                <w:vertAlign w:val="superscript"/>
              </w:rPr>
              <w:footnoteReference w:id="3"/>
            </w:r>
          </w:p>
        </w:tc>
        <w:tc>
          <w:tcPr>
            <w:tcW w:w="4672" w:type="dxa"/>
          </w:tcPr>
          <w:p w14:paraId="1A2F5D64" w14:textId="0D3EF9C6" w:rsidR="0000709C" w:rsidRDefault="0000709C" w:rsidP="00ED433C">
            <w:r w:rsidRPr="0000709C">
              <w:t>Petr</w:t>
            </w:r>
            <w:r>
              <w:t xml:space="preserve"> </w:t>
            </w:r>
            <w:proofErr w:type="spellStart"/>
            <w:r w:rsidRPr="0000709C">
              <w:t>Černic</w:t>
            </w:r>
            <w:r>
              <w:t>a</w:t>
            </w:r>
            <w:proofErr w:type="spellEnd"/>
            <w:r w:rsidRPr="0000709C">
              <w:t xml:space="preserve"> </w:t>
            </w:r>
          </w:p>
          <w:p w14:paraId="70FAF8FF" w14:textId="5052F936" w:rsidR="00ED433C" w:rsidRPr="00170A03" w:rsidRDefault="0000709C" w:rsidP="00ED433C">
            <w:r>
              <w:t>S</w:t>
            </w:r>
            <w:r w:rsidR="00ED433C" w:rsidRPr="00170A03">
              <w:t>tarost</w:t>
            </w:r>
            <w:r w:rsidR="00170A03" w:rsidRPr="00170A03">
              <w:t>a</w:t>
            </w:r>
            <w:r w:rsidR="00ED433C" w:rsidRPr="00170A03">
              <w:t xml:space="preserve"> města </w:t>
            </w:r>
            <w:r w:rsidRPr="0000709C">
              <w:t>Nové Město pod Smrkem</w:t>
            </w:r>
            <w:r w:rsidRPr="00170A03">
              <w:t xml:space="preserve"> </w:t>
            </w:r>
          </w:p>
        </w:tc>
      </w:tr>
      <w:tr w:rsidR="00ED433C" w:rsidRPr="00927D6F" w14:paraId="0E129F51" w14:textId="77777777" w:rsidTr="003A4626">
        <w:tc>
          <w:tcPr>
            <w:tcW w:w="4390" w:type="dxa"/>
          </w:tcPr>
          <w:p w14:paraId="1B0A95C9" w14:textId="77777777" w:rsidR="00ED433C" w:rsidRPr="00927D6F" w:rsidRDefault="00ED433C" w:rsidP="00ED433C">
            <w:r w:rsidRPr="00927D6F">
              <w:t>Manažer sociálního začleňování</w:t>
            </w:r>
            <w:r w:rsidRPr="00927D6F">
              <w:rPr>
                <w:vertAlign w:val="superscript"/>
              </w:rPr>
              <w:footnoteReference w:id="4"/>
            </w:r>
          </w:p>
        </w:tc>
        <w:tc>
          <w:tcPr>
            <w:tcW w:w="4672" w:type="dxa"/>
          </w:tcPr>
          <w:p w14:paraId="002106E8" w14:textId="6BB51179" w:rsidR="00ED433C" w:rsidRPr="0000709C" w:rsidRDefault="0000709C" w:rsidP="00ED433C">
            <w:pPr>
              <w:rPr>
                <w:highlight w:val="yellow"/>
              </w:rPr>
            </w:pPr>
            <w:r w:rsidRPr="0000709C">
              <w:rPr>
                <w:highlight w:val="yellow"/>
              </w:rPr>
              <w:t>XXXXX</w:t>
            </w:r>
          </w:p>
        </w:tc>
      </w:tr>
      <w:tr w:rsidR="00ED433C" w:rsidRPr="00927D6F" w14:paraId="4B74462C" w14:textId="77777777" w:rsidTr="003A4626">
        <w:tc>
          <w:tcPr>
            <w:tcW w:w="4390" w:type="dxa"/>
          </w:tcPr>
          <w:p w14:paraId="7B76A045" w14:textId="77777777" w:rsidR="00ED433C" w:rsidRPr="00927D6F" w:rsidRDefault="00ED433C" w:rsidP="00ED433C">
            <w:r w:rsidRPr="00927D6F">
              <w:t>Vedoucí regionálního pracoviště ASZ</w:t>
            </w:r>
          </w:p>
        </w:tc>
        <w:tc>
          <w:tcPr>
            <w:tcW w:w="4672" w:type="dxa"/>
          </w:tcPr>
          <w:p w14:paraId="10EF67F8" w14:textId="137EE098" w:rsidR="00ED433C" w:rsidRPr="00927D6F" w:rsidRDefault="00ED433C" w:rsidP="00ED433C">
            <w:r>
              <w:t>Mgr. Miroslav Klusák</w:t>
            </w:r>
          </w:p>
        </w:tc>
      </w:tr>
    </w:tbl>
    <w:p w14:paraId="46B4DED9" w14:textId="77777777" w:rsidR="00927D6F" w:rsidRPr="00927D6F" w:rsidRDefault="00927D6F" w:rsidP="00927D6F">
      <w:pPr>
        <w:spacing w:after="0"/>
        <w:rPr>
          <w:b/>
        </w:rPr>
      </w:pP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927D6F" w:rsidRPr="00927D6F" w14:paraId="3A9B6016" w14:textId="77777777" w:rsidTr="003A4626">
        <w:tc>
          <w:tcPr>
            <w:tcW w:w="5000" w:type="pct"/>
            <w:vAlign w:val="center"/>
          </w:tcPr>
          <w:p w14:paraId="66F0AFF6" w14:textId="7ACD5A07" w:rsidR="00EE3AF0" w:rsidRPr="00C83523" w:rsidRDefault="00EA1511" w:rsidP="00927D6F">
            <w:r w:rsidRPr="00927D6F">
              <w:t>Popis spolupráce se vztahuje k </w:t>
            </w:r>
            <w:r>
              <w:t>M</w:t>
            </w:r>
            <w:r w:rsidRPr="00927D6F">
              <w:t>emorandu o spolupráci ze dne</w:t>
            </w:r>
            <w:r w:rsidRPr="00927D6F">
              <w:rPr>
                <w:b/>
              </w:rPr>
              <w:t xml:space="preserve"> </w:t>
            </w:r>
            <w:r w:rsidR="00E2426E" w:rsidRPr="00972BE8">
              <w:rPr>
                <w:b/>
              </w:rPr>
              <w:t>…………</w:t>
            </w:r>
          </w:p>
        </w:tc>
      </w:tr>
    </w:tbl>
    <w:p w14:paraId="75C1FF29" w14:textId="77777777" w:rsidR="00927D6F" w:rsidRPr="00927D6F" w:rsidRDefault="00927D6F" w:rsidP="00927D6F">
      <w:pPr>
        <w:spacing w:before="240" w:after="0"/>
        <w:rPr>
          <w:b/>
        </w:rPr>
      </w:pPr>
      <w:r w:rsidRPr="00927D6F">
        <w:rPr>
          <w:b/>
        </w:rPr>
        <w:t>Doba platnosti popisu spolupráce</w:t>
      </w:r>
    </w:p>
    <w:p w14:paraId="2E66B990" w14:textId="77777777" w:rsidR="00927D6F" w:rsidRPr="00C83523" w:rsidRDefault="00927D6F" w:rsidP="00911B73">
      <w:pPr>
        <w:spacing w:after="0"/>
        <w:rPr>
          <w:i/>
          <w:color w:val="808080" w:themeColor="background1" w:themeShade="80"/>
          <w:sz w:val="16"/>
        </w:rPr>
      </w:pPr>
      <w:r w:rsidRPr="00C83523">
        <w:rPr>
          <w:i/>
          <w:color w:val="808080" w:themeColor="background1" w:themeShade="80"/>
          <w:sz w:val="16"/>
        </w:rPr>
        <w:t xml:space="preserve">(POČET LET OD DATA SCHVÁLENÍ DOKUMENTU ORGÁNEM ÚZEMNÍHO CELKU) 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7D6F" w:rsidRPr="00927D6F" w14:paraId="118F4EA5" w14:textId="77777777" w:rsidTr="003A4626">
        <w:tc>
          <w:tcPr>
            <w:tcW w:w="9062" w:type="dxa"/>
          </w:tcPr>
          <w:p w14:paraId="5C8FBE95" w14:textId="78E0FB4F" w:rsidR="00927D6F" w:rsidRPr="00927D6F" w:rsidRDefault="00C83523" w:rsidP="00BA4FB4">
            <w:r>
              <w:t>2 roky</w:t>
            </w:r>
          </w:p>
        </w:tc>
      </w:tr>
    </w:tbl>
    <w:p w14:paraId="41C8D4BA" w14:textId="77777777" w:rsidR="00927D6F" w:rsidRPr="00927D6F" w:rsidRDefault="00927D6F" w:rsidP="00911B73">
      <w:pPr>
        <w:spacing w:before="240" w:after="0"/>
        <w:rPr>
          <w:b/>
        </w:rPr>
      </w:pPr>
      <w:r w:rsidRPr="00927D6F">
        <w:rPr>
          <w:b/>
        </w:rPr>
        <w:t>Obsahové zaměření spolupráce (tematické oblasti spolupráce)</w:t>
      </w:r>
    </w:p>
    <w:tbl>
      <w:tblPr>
        <w:tblStyle w:val="Mkatabulky1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927D6F" w:rsidRPr="00927D6F" w14:paraId="11857161" w14:textId="77777777" w:rsidTr="00CD0699">
        <w:trPr>
          <w:trHeight w:val="983"/>
        </w:trPr>
        <w:tc>
          <w:tcPr>
            <w:tcW w:w="9072" w:type="dxa"/>
          </w:tcPr>
          <w:p w14:paraId="6674B319" w14:textId="7B4CC85C" w:rsidR="001478DA" w:rsidRDefault="006D0728" w:rsidP="001478DA">
            <w:pPr>
              <w:rPr>
                <w:b/>
                <w:bCs/>
              </w:rPr>
            </w:pPr>
            <w:r>
              <w:t xml:space="preserve">Spolupráce města </w:t>
            </w:r>
            <w:r w:rsidR="0000709C" w:rsidRPr="0000709C">
              <w:t>Nové Město pod Smrkem</w:t>
            </w:r>
            <w:r w:rsidR="0000709C" w:rsidRPr="0000709C">
              <w:t xml:space="preserve"> </w:t>
            </w:r>
            <w:r w:rsidR="00927768" w:rsidRPr="00927768">
              <w:t xml:space="preserve">a Agentury pro sociální začleňování </w:t>
            </w:r>
            <w:r w:rsidR="00AA6DE8">
              <w:t>spočívá v odborném poradenství a</w:t>
            </w:r>
            <w:r w:rsidR="00927768" w:rsidRPr="00927768">
              <w:t xml:space="preserve"> během spolupráce </w:t>
            </w:r>
            <w:r w:rsidR="00AA6DE8">
              <w:t xml:space="preserve">se </w:t>
            </w:r>
            <w:proofErr w:type="gramStart"/>
            <w:r w:rsidR="00927768" w:rsidRPr="00927768">
              <w:t>zaměří</w:t>
            </w:r>
            <w:proofErr w:type="gramEnd"/>
            <w:r w:rsidR="00927768" w:rsidRPr="00927768">
              <w:t xml:space="preserve"> na </w:t>
            </w:r>
            <w:r w:rsidR="00466D7B" w:rsidRPr="00C3541A">
              <w:t xml:space="preserve">následující </w:t>
            </w:r>
            <w:r w:rsidR="00927768" w:rsidRPr="00C3541A">
              <w:t>oblas</w:t>
            </w:r>
            <w:r w:rsidR="00C3541A">
              <w:t>ti:</w:t>
            </w:r>
          </w:p>
          <w:p w14:paraId="3FFA3C81" w14:textId="61EF85BE" w:rsidR="002F1B8A" w:rsidRDefault="0039189A" w:rsidP="0033340A">
            <w:pPr>
              <w:pStyle w:val="Odstavecseseznamem"/>
              <w:numPr>
                <w:ilvl w:val="0"/>
                <w:numId w:val="14"/>
              </w:numPr>
            </w:pPr>
            <w:r w:rsidRPr="002F1B8A">
              <w:rPr>
                <w:b/>
                <w:bCs/>
              </w:rPr>
              <w:t>Ohrožená rodina</w:t>
            </w:r>
            <w:r w:rsidR="0000709C" w:rsidRPr="002F1B8A">
              <w:rPr>
                <w:b/>
                <w:bCs/>
              </w:rPr>
              <w:t>, dluhy</w:t>
            </w:r>
            <w:r w:rsidRPr="002F1B8A">
              <w:rPr>
                <w:b/>
                <w:bCs/>
              </w:rPr>
              <w:t xml:space="preserve"> </w:t>
            </w:r>
            <w:r w:rsidR="00466D7B" w:rsidRPr="002F1B8A">
              <w:rPr>
                <w:b/>
                <w:bCs/>
              </w:rPr>
              <w:t xml:space="preserve">a bydlení </w:t>
            </w:r>
            <w:r w:rsidR="001478DA" w:rsidRPr="002F1B8A">
              <w:rPr>
                <w:b/>
                <w:bCs/>
              </w:rPr>
              <w:t xml:space="preserve">– </w:t>
            </w:r>
            <w:r w:rsidR="0000709C">
              <w:t>ve městě je velké množství rodin, které jsou ohroženy školními neúspěchy dětí</w:t>
            </w:r>
            <w:r w:rsidR="002D64F9">
              <w:t xml:space="preserve">, mnoho rodin se nachází v sociálním vyloučením nebo jsou </w:t>
            </w:r>
            <w:r w:rsidR="00D66354">
              <w:t xml:space="preserve">sociálním </w:t>
            </w:r>
            <w:r w:rsidR="002D64F9">
              <w:t xml:space="preserve">vyloučením ohroženy. Rodinné prostředí děti </w:t>
            </w:r>
            <w:r w:rsidR="00D66354">
              <w:t xml:space="preserve">často </w:t>
            </w:r>
            <w:r w:rsidR="002D64F9">
              <w:t>ke vzdělání nemotivuje, rodiny nejsou schopné děti ve vzdělání podpořit</w:t>
            </w:r>
            <w:r w:rsidR="00D66354">
              <w:t xml:space="preserve"> i v případech, kdy motivaci mají. ORP Frýdlant vykazuje v rámci Libereckého kraje ne</w:t>
            </w:r>
            <w:r w:rsidR="00CB542C">
              <w:t>j</w:t>
            </w:r>
            <w:r w:rsidR="00D66354">
              <w:t xml:space="preserve">vyšší míru </w:t>
            </w:r>
            <w:r w:rsidR="002F1B8A">
              <w:t xml:space="preserve">počtu žáků </w:t>
            </w:r>
            <w:r w:rsidR="002F1B8A" w:rsidRPr="002F1B8A">
              <w:t xml:space="preserve">s nedokončeným </w:t>
            </w:r>
            <w:r w:rsidR="002F1B8A">
              <w:t>základním vzděláváním</w:t>
            </w:r>
            <w:r w:rsidR="002F1B8A" w:rsidRPr="002F1B8A">
              <w:t xml:space="preserve"> při ukončení povinné školní docházky</w:t>
            </w:r>
            <w:r w:rsidR="002F1B8A">
              <w:t>. Značné množství rodin s dětmi žije v chudobě, jsou příjemci dávek hmotné nouze a takové rodiny nemají prostředky na podporu dětí v rámci vzdělávání.</w:t>
            </w:r>
            <w:r w:rsidR="006401B9">
              <w:t xml:space="preserve"> Klima ve vzdělávacích zařízeních se zhoršuje, zhoršuje se pocit bezpečí některých dětí a mladých dospělých.</w:t>
            </w:r>
            <w:r w:rsidR="002F1B8A">
              <w:t xml:space="preserve"> Dalším problémem jsou exekuce. V Novém Městě p/S se díky soustavné práci aktérů a několikaletému ekonomickému vzestupu podařilo významně snížit počet osob v exekuci, ovšem i přes </w:t>
            </w:r>
            <w:r w:rsidR="00CB542C">
              <w:t xml:space="preserve">toto </w:t>
            </w:r>
            <w:r w:rsidR="002F1B8A">
              <w:t>významné snížení, je počet osob v exekuci mnohem vyšší, než je průměr ČR nebo Libereckého kraje. O sociální situaci a negativních dopadech vypovídá</w:t>
            </w:r>
            <w:r w:rsidR="00CB542C">
              <w:t xml:space="preserve"> též</w:t>
            </w:r>
            <w:r w:rsidR="002F1B8A">
              <w:t xml:space="preserve"> číslo o počtech </w:t>
            </w:r>
            <w:r w:rsidR="002F1B8A" w:rsidRPr="002F1B8A">
              <w:t xml:space="preserve">dětí v zařízeních </w:t>
            </w:r>
            <w:r w:rsidR="002F1B8A">
              <w:t xml:space="preserve">pro péči o dítě, které je téměř třikrát vyšší, než je celorepublikový průměr. </w:t>
            </w:r>
          </w:p>
          <w:p w14:paraId="05BBD274" w14:textId="49E12FC2" w:rsidR="00915CC2" w:rsidRPr="00915CC2" w:rsidRDefault="001478DA" w:rsidP="00CB542C">
            <w:pPr>
              <w:pStyle w:val="Odstavecseseznamem"/>
            </w:pPr>
            <w:r w:rsidRPr="001478DA">
              <w:t>V</w:t>
            </w:r>
            <w:r w:rsidR="0039189A" w:rsidRPr="00D35823">
              <w:t xml:space="preserve">e městě působí </w:t>
            </w:r>
            <w:r w:rsidR="00CB542C">
              <w:t>několik aktivních neziskových organizací a sociální odbor, který je pověřen v</w:t>
            </w:r>
            <w:r w:rsidR="00CB542C" w:rsidRPr="00CB542C">
              <w:t>ýkon</w:t>
            </w:r>
            <w:r w:rsidR="00CB542C">
              <w:t>em</w:t>
            </w:r>
            <w:r w:rsidR="00CB542C" w:rsidRPr="00CB542C">
              <w:t xml:space="preserve"> státní správy na úseku sociální péče (rodiny s dětmi staří a postižení občané, nezaměstnaní</w:t>
            </w:r>
            <w:r w:rsidR="00CB542C">
              <w:t>)</w:t>
            </w:r>
            <w:r w:rsidR="006401B9">
              <w:t xml:space="preserve">, společnými silami se </w:t>
            </w:r>
            <w:proofErr w:type="gramStart"/>
            <w:r w:rsidR="006401B9">
              <w:t>snaží</w:t>
            </w:r>
            <w:proofErr w:type="gramEnd"/>
            <w:r w:rsidR="006401B9">
              <w:t xml:space="preserve"> nepříznivou sociální situaci řešit. </w:t>
            </w:r>
          </w:p>
        </w:tc>
      </w:tr>
    </w:tbl>
    <w:p w14:paraId="475B436C" w14:textId="3251CFE5" w:rsidR="00927D6F" w:rsidRDefault="00927D6F" w:rsidP="00911B73">
      <w:pPr>
        <w:spacing w:before="240" w:after="0"/>
        <w:rPr>
          <w:b/>
        </w:rPr>
      </w:pPr>
      <w:r w:rsidRPr="00927D6F">
        <w:rPr>
          <w:b/>
        </w:rPr>
        <w:t xml:space="preserve">Struktura, kompetence a složení lokálního partnerství, další zvolené participační aktivity 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6335" w:rsidRPr="00927D6F" w14:paraId="19F181E1" w14:textId="77777777" w:rsidTr="004D6335">
        <w:tc>
          <w:tcPr>
            <w:tcW w:w="9062" w:type="dxa"/>
          </w:tcPr>
          <w:p w14:paraId="3DFF0DF5" w14:textId="5C4ABA4E" w:rsidR="00D90E29" w:rsidRDefault="006E5451" w:rsidP="00D90E29">
            <w:r>
              <w:t>Lokální partnerství</w:t>
            </w:r>
            <w:r w:rsidR="00D90E29">
              <w:t xml:space="preserve"> je jako stálý koordinační, poradní</w:t>
            </w:r>
            <w:r w:rsidR="00D90E29" w:rsidRPr="00366EC7">
              <w:t xml:space="preserve"> a iniciativní orgán v</w:t>
            </w:r>
            <w:r w:rsidR="00D90E29">
              <w:t> </w:t>
            </w:r>
            <w:r w:rsidR="00D90E29" w:rsidRPr="00366EC7">
              <w:t>oblasti</w:t>
            </w:r>
            <w:r>
              <w:t xml:space="preserve"> sociálního začleňování. Lokální partnerství</w:t>
            </w:r>
            <w:r w:rsidR="00D90E29">
              <w:t xml:space="preserve"> zejména sleduje</w:t>
            </w:r>
            <w:r w:rsidR="00D90E29" w:rsidRPr="00921DCD">
              <w:t xml:space="preserve"> a </w:t>
            </w:r>
            <w:r w:rsidR="00D90E29">
              <w:t>vyhodnocuje</w:t>
            </w:r>
            <w:r w:rsidR="00D90E29" w:rsidRPr="00921DCD">
              <w:t xml:space="preserve"> vývoj</w:t>
            </w:r>
            <w:r w:rsidR="00D90E29">
              <w:t xml:space="preserve"> sociální situace </w:t>
            </w:r>
            <w:r w:rsidR="00D90E29" w:rsidRPr="00921DCD">
              <w:t>a potřeb ohrožených a sociálně vyloučených obyvatel</w:t>
            </w:r>
            <w:r w:rsidR="00D90E29">
              <w:t>, naplňování spolupráce s Agenturou, podílí se na tvorbě plánu sociálního začleňov</w:t>
            </w:r>
            <w:r>
              <w:t>ání a sleduje jeho implementaci</w:t>
            </w:r>
            <w:r w:rsidR="00CB542C">
              <w:t>.</w:t>
            </w:r>
          </w:p>
          <w:p w14:paraId="0A7045A1" w14:textId="555B8CAB" w:rsidR="00DE2D3F" w:rsidRDefault="006A7531" w:rsidP="00D90E29">
            <w:r>
              <w:lastRenderedPageBreak/>
              <w:t>Pracovní skupin</w:t>
            </w:r>
            <w:r w:rsidR="00CB542C">
              <w:t>a</w:t>
            </w:r>
            <w:r>
              <w:t xml:space="preserve"> lokálního partnerství bud</w:t>
            </w:r>
            <w:r w:rsidR="00CB542C">
              <w:t>e</w:t>
            </w:r>
            <w:r>
              <w:t xml:space="preserve"> stanoven</w:t>
            </w:r>
            <w:r w:rsidR="00CB542C">
              <w:t>a</w:t>
            </w:r>
            <w:r>
              <w:t xml:space="preserve"> na základě aktuální potřeby, předpokládá se vznik </w:t>
            </w:r>
            <w:r w:rsidR="00C20589">
              <w:t>j</w:t>
            </w:r>
            <w:r w:rsidR="00BB0C8A">
              <w:t>edné pracovní skupin</w:t>
            </w:r>
            <w:r w:rsidR="00466D7B">
              <w:t>y</w:t>
            </w:r>
            <w:r w:rsidR="00665A96">
              <w:t xml:space="preserve"> </w:t>
            </w:r>
            <w:r w:rsidR="00CB542C">
              <w:t xml:space="preserve">pro ohrožené rodiny. </w:t>
            </w:r>
            <w:r w:rsidR="00CD6945" w:rsidRPr="00C3541A">
              <w:t xml:space="preserve"> </w:t>
            </w:r>
          </w:p>
          <w:p w14:paraId="6836D0B4" w14:textId="31EE1FCB" w:rsidR="00B869B7" w:rsidRPr="00461422" w:rsidRDefault="006E5451" w:rsidP="006E545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 xml:space="preserve">Složení Lokálního partnerství: </w:t>
            </w:r>
            <w:r>
              <w:rPr>
                <w:rStyle w:val="normaltextrun"/>
                <w:rFonts w:ascii="Calibri" w:eastAsiaTheme="majorEastAsia" w:hAnsi="Calibri" w:cs="Calibri"/>
                <w:color w:val="000000"/>
                <w:sz w:val="22"/>
                <w:szCs w:val="22"/>
              </w:rPr>
              <w:t xml:space="preserve">Členy lokálního partnerství jsou </w:t>
            </w:r>
            <w:r w:rsidR="006401B9">
              <w:rPr>
                <w:rStyle w:val="normaltextrun"/>
                <w:rFonts w:ascii="Calibri" w:eastAsiaTheme="majorEastAsia" w:hAnsi="Calibri" w:cs="Calibri"/>
                <w:color w:val="000000"/>
                <w:sz w:val="22"/>
                <w:szCs w:val="22"/>
              </w:rPr>
              <w:t>pověřená osoba města</w:t>
            </w:r>
            <w:r>
              <w:rPr>
                <w:rStyle w:val="normaltextrun"/>
                <w:rFonts w:ascii="Calibri" w:eastAsiaTheme="majorEastAsia" w:hAnsi="Calibri" w:cs="Calibri"/>
                <w:color w:val="000000"/>
                <w:sz w:val="22"/>
                <w:szCs w:val="22"/>
              </w:rPr>
              <w:t>, konzultant Agentury a další členové jmenovaní do lokálního partnerství</w:t>
            </w:r>
            <w:r w:rsidR="00CD6945">
              <w:rPr>
                <w:rStyle w:val="normaltextrun"/>
                <w:rFonts w:ascii="Calibri" w:eastAsiaTheme="majorEastAsia" w:hAnsi="Calibri" w:cs="Calibri"/>
                <w:color w:val="000000"/>
                <w:sz w:val="22"/>
                <w:szCs w:val="22"/>
              </w:rPr>
              <w:t>.</w:t>
            </w:r>
            <w:r w:rsidR="00CD6945">
              <w:rPr>
                <w:rFonts w:asciiTheme="minorHAnsi" w:hAnsiTheme="minorHAnsi" w:cstheme="minorHAnsi"/>
              </w:rPr>
              <w:t xml:space="preserve"> </w:t>
            </w:r>
            <w:r w:rsidR="00461422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461422" w:rsidRPr="00461422">
              <w:rPr>
                <w:rFonts w:asciiTheme="minorHAnsi" w:hAnsiTheme="minorHAnsi" w:cstheme="minorHAnsi"/>
                <w:sz w:val="22"/>
                <w:szCs w:val="22"/>
              </w:rPr>
              <w:t xml:space="preserve">řizovatelem lokálního partnerství bude </w:t>
            </w:r>
            <w:r w:rsidR="00624DDF">
              <w:rPr>
                <w:rFonts w:asciiTheme="minorHAnsi" w:hAnsiTheme="minorHAnsi" w:cstheme="minorHAnsi"/>
                <w:sz w:val="22"/>
                <w:szCs w:val="22"/>
              </w:rPr>
              <w:t xml:space="preserve">starosta </w:t>
            </w:r>
            <w:r w:rsidR="00CB542C">
              <w:rPr>
                <w:rFonts w:asciiTheme="minorHAnsi" w:hAnsiTheme="minorHAnsi" w:cstheme="minorHAnsi"/>
                <w:sz w:val="22"/>
                <w:szCs w:val="22"/>
              </w:rPr>
              <w:t xml:space="preserve">Petr </w:t>
            </w:r>
            <w:proofErr w:type="spellStart"/>
            <w:r w:rsidR="00CB542C">
              <w:rPr>
                <w:rFonts w:asciiTheme="minorHAnsi" w:hAnsiTheme="minorHAnsi" w:cstheme="minorHAnsi"/>
                <w:sz w:val="22"/>
                <w:szCs w:val="22"/>
              </w:rPr>
              <w:t>Černica</w:t>
            </w:r>
            <w:proofErr w:type="spellEnd"/>
            <w:r w:rsidR="006401B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24D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69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64DD456F" w14:textId="2F0DF5B1" w:rsidR="00927D6F" w:rsidRPr="00927D6F" w:rsidRDefault="00927D6F" w:rsidP="00911B73">
      <w:pPr>
        <w:spacing w:before="240" w:after="0"/>
      </w:pPr>
      <w:r w:rsidRPr="00927D6F">
        <w:rPr>
          <w:b/>
        </w:rPr>
        <w:lastRenderedPageBreak/>
        <w:t>Specifikace plánu sociálního začleňování</w:t>
      </w:r>
      <w:r w:rsidRPr="00927D6F">
        <w:t xml:space="preserve"> 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7D6F" w:rsidRPr="00927D6F" w14:paraId="5841DAEC" w14:textId="77777777" w:rsidTr="003A4626">
        <w:tc>
          <w:tcPr>
            <w:tcW w:w="9062" w:type="dxa"/>
          </w:tcPr>
          <w:p w14:paraId="362016D5" w14:textId="3EDDA089" w:rsidR="00252439" w:rsidRDefault="00B869B7" w:rsidP="00927D6F">
            <w:r>
              <w:t xml:space="preserve">V rámci spolupráce vznikne: </w:t>
            </w:r>
          </w:p>
          <w:p w14:paraId="2353932D" w14:textId="534B72D1" w:rsidR="00927D6F" w:rsidRPr="00927D6F" w:rsidRDefault="00BC2686" w:rsidP="0067242D">
            <w:r w:rsidRPr="00013A3A">
              <w:rPr>
                <w:b/>
              </w:rPr>
              <w:t>Strategicko-koncepční dokument</w:t>
            </w:r>
            <w:r w:rsidR="00013A3A">
              <w:t>,</w:t>
            </w:r>
            <w:r w:rsidR="001E780E">
              <w:t xml:space="preserve"> či dokument, který na něj navazuje</w:t>
            </w:r>
            <w:r w:rsidR="00013A3A" w:rsidRPr="00013A3A">
              <w:t>.</w:t>
            </w:r>
            <w:r w:rsidR="00013A3A">
              <w:t xml:space="preserve">  </w:t>
            </w:r>
          </w:p>
        </w:tc>
      </w:tr>
    </w:tbl>
    <w:p w14:paraId="717864B3" w14:textId="77777777" w:rsidR="00927D6F" w:rsidRPr="00927D6F" w:rsidRDefault="00927D6F" w:rsidP="00911B73">
      <w:pPr>
        <w:spacing w:before="240" w:after="0"/>
        <w:rPr>
          <w:b/>
        </w:rPr>
      </w:pPr>
      <w:r w:rsidRPr="00927D6F">
        <w:rPr>
          <w:b/>
        </w:rPr>
        <w:t>Předpokládané oblasti intervence realizované za podpory finančních prostředků ESIF v rámci KPSV 2021+</w:t>
      </w: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927D6F" w:rsidRPr="00927D6F" w14:paraId="396C5F9E" w14:textId="77777777" w:rsidTr="00C649AC">
        <w:trPr>
          <w:trHeight w:val="1899"/>
        </w:trPr>
        <w:tc>
          <w:tcPr>
            <w:tcW w:w="5000" w:type="pct"/>
          </w:tcPr>
          <w:p w14:paraId="771D1578" w14:textId="6D13D272" w:rsidR="00927D6F" w:rsidRDefault="00951D6B" w:rsidP="00927D6F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Předpokládaná opatření</w:t>
            </w:r>
            <w:r w:rsidR="00AA6DE8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strategického dokumentu: 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3617D65A" w14:textId="39783ACE" w:rsidR="00E2426E" w:rsidRDefault="00E2426E" w:rsidP="00E2426E">
            <w:pPr>
              <w:pStyle w:val="Odstavecseseznamem"/>
              <w:numPr>
                <w:ilvl w:val="0"/>
                <w:numId w:val="8"/>
              </w:numPr>
              <w:spacing w:after="160" w:line="259" w:lineRule="auto"/>
              <w:rPr>
                <w:rFonts w:ascii="Calibri" w:eastAsia="Times New Roman" w:hAnsi="Calibri" w:cs="Calibri"/>
                <w:lang w:eastAsia="cs-CZ"/>
              </w:rPr>
            </w:pPr>
            <w:r w:rsidRPr="00E2426E">
              <w:rPr>
                <w:rFonts w:ascii="Calibri" w:eastAsia="Times New Roman" w:hAnsi="Calibri" w:cs="Calibri"/>
                <w:lang w:eastAsia="cs-CZ"/>
              </w:rPr>
              <w:t>Podpora služeb směřujících k obnovení narušených funkcí rodiny a služeb pro ohrožen</w:t>
            </w:r>
            <w:r w:rsidR="001E735B">
              <w:rPr>
                <w:rFonts w:ascii="Calibri" w:eastAsia="Times New Roman" w:hAnsi="Calibri" w:cs="Calibri"/>
                <w:lang w:eastAsia="cs-CZ"/>
              </w:rPr>
              <w:t>é</w:t>
            </w:r>
            <w:r w:rsidRPr="00E2426E">
              <w:rPr>
                <w:rFonts w:ascii="Calibri" w:eastAsia="Times New Roman" w:hAnsi="Calibri" w:cs="Calibri"/>
                <w:lang w:eastAsia="cs-CZ"/>
              </w:rPr>
              <w:t xml:space="preserve"> rodin</w:t>
            </w:r>
            <w:r w:rsidR="001E735B">
              <w:rPr>
                <w:rFonts w:ascii="Calibri" w:eastAsia="Times New Roman" w:hAnsi="Calibri" w:cs="Calibri"/>
                <w:lang w:eastAsia="cs-CZ"/>
              </w:rPr>
              <w:t>y</w:t>
            </w:r>
            <w:r w:rsidRPr="00E2426E">
              <w:rPr>
                <w:rFonts w:ascii="Calibri" w:eastAsia="Times New Roman" w:hAnsi="Calibri" w:cs="Calibri"/>
                <w:lang w:eastAsia="cs-CZ"/>
              </w:rPr>
              <w:t xml:space="preserve"> s dětmi zasažené školním neúspěchem dětí</w:t>
            </w:r>
          </w:p>
          <w:p w14:paraId="5474B0E6" w14:textId="3ACBB7C9" w:rsidR="00CB542C" w:rsidRDefault="00CB542C" w:rsidP="00E2426E">
            <w:pPr>
              <w:pStyle w:val="Odstavecseseznamem"/>
              <w:numPr>
                <w:ilvl w:val="0"/>
                <w:numId w:val="8"/>
              </w:numPr>
              <w:spacing w:after="160" w:line="259" w:lineRule="auto"/>
              <w:rPr>
                <w:rFonts w:ascii="Calibri" w:eastAsia="Times New Roman" w:hAnsi="Calibri" w:cs="Calibri"/>
                <w:lang w:eastAsia="cs-CZ"/>
              </w:rPr>
            </w:pPr>
            <w:r w:rsidRPr="00CB542C">
              <w:rPr>
                <w:rFonts w:ascii="Calibri" w:eastAsia="Times New Roman" w:hAnsi="Calibri" w:cs="Calibri"/>
                <w:lang w:eastAsia="cs-CZ"/>
              </w:rPr>
              <w:t>Podpora rodin s nízkými rodičovskými kompetencemi a podpora rodin s dětmi ohrožených závislostí rodičů</w:t>
            </w:r>
          </w:p>
          <w:p w14:paraId="34567DC0" w14:textId="64FDCD02" w:rsidR="007D3F95" w:rsidRDefault="007D3F95" w:rsidP="00E2426E">
            <w:pPr>
              <w:pStyle w:val="Odstavecseseznamem"/>
              <w:numPr>
                <w:ilvl w:val="0"/>
                <w:numId w:val="8"/>
              </w:numPr>
              <w:spacing w:after="160" w:line="259" w:lineRule="auto"/>
              <w:rPr>
                <w:rFonts w:ascii="Calibri" w:eastAsia="Times New Roman" w:hAnsi="Calibri" w:cs="Calibri"/>
                <w:lang w:eastAsia="cs-CZ"/>
              </w:rPr>
            </w:pPr>
            <w:r w:rsidRPr="007D3F95">
              <w:rPr>
                <w:rFonts w:ascii="Calibri" w:eastAsia="Times New Roman" w:hAnsi="Calibri" w:cs="Calibri"/>
                <w:lang w:eastAsia="cs-CZ"/>
              </w:rPr>
              <w:t>Je nastavena podpora rodinám ohroženými školními neúspěchy dětí a předčasnými odchody ze vzdělávání</w:t>
            </w:r>
          </w:p>
          <w:p w14:paraId="64290E17" w14:textId="6332FCC4" w:rsidR="00E2426E" w:rsidRPr="00E2426E" w:rsidRDefault="00E2426E" w:rsidP="00E2426E">
            <w:pPr>
              <w:pStyle w:val="Odstavecseseznamem"/>
              <w:numPr>
                <w:ilvl w:val="0"/>
                <w:numId w:val="8"/>
              </w:numPr>
              <w:spacing w:after="160" w:line="259" w:lineRule="auto"/>
              <w:rPr>
                <w:rStyle w:val="normaltextrun"/>
                <w:rFonts w:ascii="Calibri" w:eastAsia="Times New Roman" w:hAnsi="Calibri" w:cs="Calibri"/>
                <w:lang w:eastAsia="cs-CZ"/>
              </w:rPr>
            </w:pPr>
            <w:r w:rsidRPr="00E2426E">
              <w:rPr>
                <w:rStyle w:val="normaltextrun"/>
                <w:rFonts w:ascii="Calibri" w:hAnsi="Calibri" w:cs="Calibri"/>
              </w:rPr>
              <w:t>Budování a zkvalitňování zázemí sociálních a navazujících služeb</w:t>
            </w:r>
          </w:p>
          <w:p w14:paraId="160E6C76" w14:textId="59F86CE8" w:rsidR="00E2426E" w:rsidRDefault="00E2426E" w:rsidP="00E2426E">
            <w:pPr>
              <w:pStyle w:val="Odstavecseseznamem"/>
              <w:numPr>
                <w:ilvl w:val="0"/>
                <w:numId w:val="8"/>
              </w:numPr>
              <w:rPr>
                <w:rStyle w:val="eop"/>
                <w:rFonts w:ascii="Calibri" w:eastAsiaTheme="minorEastAsia" w:hAnsi="Calibri" w:cs="Calibri"/>
                <w:lang w:eastAsia="cs-CZ"/>
              </w:rPr>
            </w:pPr>
            <w:r w:rsidRPr="00CD0699">
              <w:rPr>
                <w:rStyle w:val="eop"/>
                <w:rFonts w:ascii="Calibri" w:eastAsiaTheme="minorEastAsia" w:hAnsi="Calibri" w:cs="Calibri"/>
                <w:lang w:eastAsia="cs-CZ"/>
              </w:rPr>
              <w:t>Podpora fakultativních činností</w:t>
            </w:r>
          </w:p>
          <w:p w14:paraId="2A76EA15" w14:textId="45E64CDC" w:rsidR="00E2426E" w:rsidRPr="00E2426E" w:rsidRDefault="00E2426E" w:rsidP="00E2426E">
            <w:pPr>
              <w:pStyle w:val="Odstavecseseznamem"/>
              <w:numPr>
                <w:ilvl w:val="0"/>
                <w:numId w:val="8"/>
              </w:numPr>
              <w:rPr>
                <w:rFonts w:ascii="Calibri" w:eastAsiaTheme="minorEastAsia" w:hAnsi="Calibri" w:cs="Calibri"/>
                <w:lang w:eastAsia="cs-CZ"/>
              </w:rPr>
            </w:pPr>
            <w:r w:rsidRPr="00E2426E">
              <w:rPr>
                <w:rFonts w:ascii="Calibri" w:eastAsiaTheme="minorEastAsia" w:hAnsi="Calibri" w:cs="Calibri"/>
                <w:lang w:eastAsia="cs-CZ"/>
              </w:rPr>
              <w:t>Terapeutická podpora pro rodiny s narušenými funkcemi a pro ohrožené rodiny</w:t>
            </w:r>
          </w:p>
          <w:p w14:paraId="4263B81E" w14:textId="77777777" w:rsidR="00E2426E" w:rsidRDefault="00E2426E" w:rsidP="00E2426E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CD0699">
              <w:rPr>
                <w:rFonts w:ascii="Calibri" w:hAnsi="Calibri" w:cs="Calibri"/>
                <w:sz w:val="22"/>
                <w:szCs w:val="22"/>
              </w:rPr>
              <w:t>Podpora rodin při udržení bydlení</w:t>
            </w:r>
          </w:p>
          <w:p w14:paraId="2C7D48B1" w14:textId="71E20E61" w:rsidR="00E2426E" w:rsidRPr="00E2426E" w:rsidRDefault="00E2426E" w:rsidP="00E2426E">
            <w:pPr>
              <w:pStyle w:val="Odstavecseseznamem"/>
              <w:numPr>
                <w:ilvl w:val="0"/>
                <w:numId w:val="8"/>
              </w:num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proofErr w:type="spellStart"/>
            <w:r w:rsidRPr="00E2426E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Monitor</w:t>
            </w:r>
            <w:r w:rsidR="007D3F95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ování</w:t>
            </w:r>
            <w:proofErr w:type="spellEnd"/>
            <w:r w:rsidRPr="00E2426E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 </w:t>
            </w:r>
            <w:proofErr w:type="spellStart"/>
            <w:r w:rsidRPr="00E2426E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změn</w:t>
            </w:r>
            <w:proofErr w:type="spellEnd"/>
            <w:r w:rsidRPr="00E2426E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 u </w:t>
            </w:r>
            <w:proofErr w:type="spellStart"/>
            <w:r w:rsidRPr="00E2426E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cílové</w:t>
            </w:r>
            <w:proofErr w:type="spellEnd"/>
            <w:r w:rsidRPr="00E2426E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 skupiny</w:t>
            </w:r>
          </w:p>
          <w:p w14:paraId="31CDA62A" w14:textId="13E0491A" w:rsidR="00C474C5" w:rsidRPr="007D3F95" w:rsidRDefault="001E42D5" w:rsidP="007D3F95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</w:t>
            </w:r>
            <w:r w:rsidR="00E4733D">
              <w:rPr>
                <w:rStyle w:val="normaltextrun"/>
                <w:rFonts w:ascii="Calibri" w:hAnsi="Calibri" w:cs="Calibri"/>
                <w:sz w:val="22"/>
                <w:szCs w:val="22"/>
              </w:rPr>
              <w:t>revence ztráty bydlení</w:t>
            </w:r>
          </w:p>
        </w:tc>
      </w:tr>
    </w:tbl>
    <w:p w14:paraId="0D9CF962" w14:textId="77777777" w:rsidR="00927D6F" w:rsidRPr="00927D6F" w:rsidRDefault="00927D6F" w:rsidP="00911B73">
      <w:pPr>
        <w:spacing w:before="240" w:after="0"/>
        <w:rPr>
          <w:b/>
        </w:rPr>
      </w:pPr>
      <w:r w:rsidRPr="00927D6F">
        <w:rPr>
          <w:b/>
        </w:rPr>
        <w:t>Kontaktní osoba za příslušný kraj (je-li relevantní)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7D6F" w:rsidRPr="00927D6F" w14:paraId="376AEB7A" w14:textId="77777777" w:rsidTr="003A4626">
        <w:tc>
          <w:tcPr>
            <w:tcW w:w="9062" w:type="dxa"/>
          </w:tcPr>
          <w:p w14:paraId="5BE99027" w14:textId="77777777" w:rsidR="00AE53C4" w:rsidRDefault="00AE53C4" w:rsidP="00AE53C4">
            <w:r>
              <w:t xml:space="preserve">Václav Strouhal, DiS., koordinátor pro záležitosti národnostních menšin a cizinců </w:t>
            </w:r>
          </w:p>
          <w:p w14:paraId="3072992C" w14:textId="5391BA9A" w:rsidR="00927D6F" w:rsidRPr="00927D6F" w:rsidRDefault="00AE53C4" w:rsidP="00AE53C4">
            <w:r>
              <w:t xml:space="preserve">Krajský úřad Libereckého kraj, odbor sociálních </w:t>
            </w:r>
            <w:r w:rsidR="00A028C0">
              <w:t>věcí – oddělení</w:t>
            </w:r>
            <w:r>
              <w:t xml:space="preserve"> sociální práce, U Jezu 642/</w:t>
            </w:r>
            <w:proofErr w:type="gramStart"/>
            <w:r>
              <w:t>2a</w:t>
            </w:r>
            <w:proofErr w:type="gramEnd"/>
            <w:r>
              <w:t>, PSČ: 461 80, Liberec 2</w:t>
            </w:r>
          </w:p>
        </w:tc>
      </w:tr>
    </w:tbl>
    <w:p w14:paraId="1BD86D88" w14:textId="77777777" w:rsidR="00927D6F" w:rsidRPr="00927D6F" w:rsidRDefault="00927D6F" w:rsidP="00911B73">
      <w:pPr>
        <w:spacing w:before="240" w:after="0"/>
        <w:rPr>
          <w:b/>
        </w:rPr>
      </w:pPr>
      <w:r w:rsidRPr="00927D6F">
        <w:rPr>
          <w:b/>
        </w:rPr>
        <w:t>Stanovisko lokálního partnerství (případně jeho předpokládaných členů), datum projednání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7D6F" w:rsidRPr="00927D6F" w14:paraId="3DDB2A7A" w14:textId="77777777" w:rsidTr="001E780E">
        <w:trPr>
          <w:trHeight w:val="579"/>
        </w:trPr>
        <w:tc>
          <w:tcPr>
            <w:tcW w:w="9062" w:type="dxa"/>
          </w:tcPr>
          <w:p w14:paraId="4110D57E" w14:textId="2199E847" w:rsidR="00927D6F" w:rsidRPr="00927D6F" w:rsidRDefault="00195E85" w:rsidP="00927D6F">
            <w:r>
              <w:t>Předpokládaní členové lokálního partnerství, po projednání dne</w:t>
            </w:r>
            <w:r w:rsidR="00972BE8" w:rsidRPr="00972BE8">
              <w:t>……</w:t>
            </w:r>
            <w:r>
              <w:t xml:space="preserve">, souhlasí se zněním popisu spolupráce. </w:t>
            </w:r>
          </w:p>
        </w:tc>
      </w:tr>
    </w:tbl>
    <w:p w14:paraId="1BF94CC9" w14:textId="77777777" w:rsidR="00927D6F" w:rsidRPr="00927D6F" w:rsidRDefault="00927D6F" w:rsidP="00927D6F">
      <w:pPr>
        <w:tabs>
          <w:tab w:val="left" w:pos="1720"/>
        </w:tabs>
        <w:spacing w:before="240"/>
        <w:rPr>
          <w:b/>
        </w:rPr>
      </w:pPr>
    </w:p>
    <w:p w14:paraId="460372EA" w14:textId="052BC0A9" w:rsidR="00927D6F" w:rsidRPr="00927D6F" w:rsidRDefault="00927D6F" w:rsidP="00927D6F">
      <w:pPr>
        <w:tabs>
          <w:tab w:val="left" w:pos="1720"/>
        </w:tabs>
        <w:sectPr w:rsidR="00927D6F" w:rsidRPr="00927D6F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5C682F" w14:textId="77777777" w:rsidR="00927D6F" w:rsidRPr="00927D6F" w:rsidRDefault="00927D6F" w:rsidP="00927D6F">
      <w:pPr>
        <w:tabs>
          <w:tab w:val="left" w:pos="5385"/>
        </w:tabs>
        <w:spacing w:before="240"/>
        <w:rPr>
          <w:b/>
        </w:rPr>
      </w:pPr>
      <w:r w:rsidRPr="00927D6F">
        <w:rPr>
          <w:b/>
        </w:rPr>
        <w:t>Jednotlivé činnosti spolupráce a jejich harmonogram v průběhu platnosti popisu spolupráce</w:t>
      </w:r>
      <w:r w:rsidRPr="00927D6F">
        <w:rPr>
          <w:b/>
        </w:rPr>
        <w:tab/>
      </w: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2293"/>
        <w:gridCol w:w="2580"/>
        <w:gridCol w:w="2068"/>
        <w:gridCol w:w="2127"/>
        <w:gridCol w:w="2127"/>
        <w:gridCol w:w="2799"/>
      </w:tblGrid>
      <w:tr w:rsidR="00927D6F" w:rsidRPr="00927D6F" w14:paraId="43FE605E" w14:textId="77777777" w:rsidTr="00C649AC">
        <w:tc>
          <w:tcPr>
            <w:tcW w:w="819" w:type="pct"/>
            <w:shd w:val="clear" w:color="auto" w:fill="D5DCE4" w:themeFill="text2" w:themeFillTint="33"/>
            <w:vAlign w:val="center"/>
          </w:tcPr>
          <w:p w14:paraId="2D157924" w14:textId="77777777" w:rsidR="00927D6F" w:rsidRPr="00927D6F" w:rsidRDefault="00927D6F" w:rsidP="00C443A0">
            <w:pPr>
              <w:jc w:val="center"/>
            </w:pPr>
            <w:r w:rsidRPr="00927D6F">
              <w:t>Činnost</w:t>
            </w:r>
          </w:p>
        </w:tc>
        <w:tc>
          <w:tcPr>
            <w:tcW w:w="922" w:type="pct"/>
            <w:shd w:val="clear" w:color="auto" w:fill="D5DCE4" w:themeFill="text2" w:themeFillTint="33"/>
            <w:vAlign w:val="center"/>
          </w:tcPr>
          <w:p w14:paraId="2BD5180C" w14:textId="77777777" w:rsidR="00927D6F" w:rsidRPr="00927D6F" w:rsidRDefault="00927D6F" w:rsidP="00C443A0">
            <w:pPr>
              <w:jc w:val="center"/>
            </w:pPr>
            <w:r w:rsidRPr="00927D6F">
              <w:t>Specifikace činnosti a fáze procesu strategického plánování</w:t>
            </w:r>
          </w:p>
        </w:tc>
        <w:tc>
          <w:tcPr>
            <w:tcW w:w="739" w:type="pct"/>
            <w:shd w:val="clear" w:color="auto" w:fill="D5DCE4" w:themeFill="text2" w:themeFillTint="33"/>
            <w:vAlign w:val="center"/>
          </w:tcPr>
          <w:p w14:paraId="29084027" w14:textId="77777777" w:rsidR="00927D6F" w:rsidRPr="00927D6F" w:rsidRDefault="00927D6F" w:rsidP="00C443A0">
            <w:pPr>
              <w:jc w:val="center"/>
            </w:pPr>
            <w:r w:rsidRPr="00927D6F">
              <w:t>Výstup</w:t>
            </w:r>
          </w:p>
        </w:tc>
        <w:tc>
          <w:tcPr>
            <w:tcW w:w="760" w:type="pct"/>
            <w:shd w:val="clear" w:color="auto" w:fill="D5DCE4" w:themeFill="text2" w:themeFillTint="33"/>
            <w:vAlign w:val="center"/>
          </w:tcPr>
          <w:p w14:paraId="3C91F00F" w14:textId="6248C608" w:rsidR="00927D6F" w:rsidRPr="00927D6F" w:rsidRDefault="00927D6F" w:rsidP="00C443A0">
            <w:pPr>
              <w:jc w:val="center"/>
            </w:pPr>
            <w:r w:rsidRPr="00927D6F">
              <w:t>Odpovědnost ASZ</w:t>
            </w:r>
          </w:p>
        </w:tc>
        <w:tc>
          <w:tcPr>
            <w:tcW w:w="760" w:type="pct"/>
            <w:shd w:val="clear" w:color="auto" w:fill="D5DCE4" w:themeFill="text2" w:themeFillTint="33"/>
            <w:vAlign w:val="center"/>
          </w:tcPr>
          <w:p w14:paraId="45B34BC3" w14:textId="250EFE24" w:rsidR="00927D6F" w:rsidRPr="00927D6F" w:rsidRDefault="00927D6F" w:rsidP="00C443A0">
            <w:pPr>
              <w:jc w:val="center"/>
            </w:pPr>
            <w:r w:rsidRPr="00927D6F">
              <w:t>Odpovědnost územního celku</w:t>
            </w:r>
          </w:p>
        </w:tc>
        <w:tc>
          <w:tcPr>
            <w:tcW w:w="1000" w:type="pct"/>
            <w:shd w:val="clear" w:color="auto" w:fill="D5DCE4" w:themeFill="text2" w:themeFillTint="33"/>
            <w:vAlign w:val="center"/>
          </w:tcPr>
          <w:p w14:paraId="0A6E494A" w14:textId="77777777" w:rsidR="00927D6F" w:rsidRPr="00927D6F" w:rsidRDefault="00927D6F" w:rsidP="00C443A0">
            <w:pPr>
              <w:jc w:val="center"/>
            </w:pPr>
            <w:r w:rsidRPr="00927D6F">
              <w:t>Termín dokončení</w:t>
            </w:r>
          </w:p>
        </w:tc>
      </w:tr>
      <w:tr w:rsidR="006F4493" w:rsidRPr="00927D6F" w14:paraId="3DBD3D47" w14:textId="77777777" w:rsidTr="00C649AC">
        <w:trPr>
          <w:trHeight w:val="2045"/>
        </w:trPr>
        <w:tc>
          <w:tcPr>
            <w:tcW w:w="819" w:type="pct"/>
          </w:tcPr>
          <w:p w14:paraId="3CEB2851" w14:textId="77777777" w:rsidR="006F4493" w:rsidRDefault="006F4493" w:rsidP="00C443A0">
            <w:pPr>
              <w:spacing w:after="160" w:line="259" w:lineRule="auto"/>
              <w:jc w:val="left"/>
              <w:rPr>
                <w:b/>
              </w:rPr>
            </w:pPr>
          </w:p>
          <w:p w14:paraId="65520207" w14:textId="77777777" w:rsidR="0023096B" w:rsidRDefault="0023096B" w:rsidP="00C443A0">
            <w:pPr>
              <w:spacing w:after="160" w:line="259" w:lineRule="auto"/>
              <w:jc w:val="left"/>
              <w:rPr>
                <w:b/>
              </w:rPr>
            </w:pPr>
          </w:p>
          <w:p w14:paraId="24768425" w14:textId="50D99E8A" w:rsidR="006F4493" w:rsidRPr="004314D6" w:rsidRDefault="006F4493" w:rsidP="00C443A0">
            <w:pPr>
              <w:spacing w:after="160" w:line="259" w:lineRule="auto"/>
              <w:jc w:val="left"/>
            </w:pPr>
            <w:r w:rsidRPr="004314D6">
              <w:rPr>
                <w:b/>
              </w:rPr>
              <w:t>Lokální partnerství</w:t>
            </w:r>
            <w:r w:rsidRPr="004314D6">
              <w:t xml:space="preserve"> (včetně jeho složek – pracovních skupin)</w:t>
            </w:r>
          </w:p>
          <w:p w14:paraId="10C3D0BD" w14:textId="77777777" w:rsidR="006F4493" w:rsidRPr="00927D6F" w:rsidRDefault="006F4493" w:rsidP="00C443A0">
            <w:pPr>
              <w:jc w:val="left"/>
            </w:pPr>
          </w:p>
        </w:tc>
        <w:tc>
          <w:tcPr>
            <w:tcW w:w="922" w:type="pct"/>
          </w:tcPr>
          <w:p w14:paraId="432BAD4A" w14:textId="00417FA9" w:rsidR="006F4493" w:rsidRPr="006F4493" w:rsidRDefault="006F4493" w:rsidP="00C443A0">
            <w:pPr>
              <w:spacing w:after="160" w:line="259" w:lineRule="auto"/>
              <w:jc w:val="left"/>
              <w:rPr>
                <w:color w:val="000000" w:themeColor="text1"/>
              </w:rPr>
            </w:pPr>
            <w:r w:rsidRPr="004314D6">
              <w:rPr>
                <w:color w:val="000000" w:themeColor="text1"/>
              </w:rPr>
              <w:t xml:space="preserve">Příprava </w:t>
            </w:r>
            <w:r w:rsidR="007D3F95">
              <w:rPr>
                <w:color w:val="000000" w:themeColor="text1"/>
              </w:rPr>
              <w:t>strategického dokumentu</w:t>
            </w:r>
            <w:r w:rsidRPr="004314D6">
              <w:rPr>
                <w:color w:val="000000" w:themeColor="text1"/>
              </w:rPr>
              <w:t>, realizace pracovní skupi</w:t>
            </w:r>
            <w:r w:rsidR="007D3F95">
              <w:rPr>
                <w:color w:val="000000" w:themeColor="text1"/>
              </w:rPr>
              <w:t>ny pro ohrožené rodiny</w:t>
            </w:r>
            <w:r w:rsidRPr="004314D6">
              <w:rPr>
                <w:color w:val="000000" w:themeColor="text1"/>
              </w:rPr>
              <w:t>, přenos odborných informací.</w:t>
            </w:r>
          </w:p>
        </w:tc>
        <w:tc>
          <w:tcPr>
            <w:tcW w:w="739" w:type="pct"/>
          </w:tcPr>
          <w:p w14:paraId="7A2E4309" w14:textId="77777777" w:rsidR="006F4493" w:rsidRDefault="006F4493" w:rsidP="00C443A0">
            <w:pPr>
              <w:spacing w:after="160" w:line="259" w:lineRule="auto"/>
              <w:jc w:val="left"/>
            </w:pPr>
          </w:p>
          <w:p w14:paraId="5BCE986B" w14:textId="77777777" w:rsidR="006F4493" w:rsidRPr="004314D6" w:rsidRDefault="006F4493" w:rsidP="00C443A0">
            <w:pPr>
              <w:spacing w:after="160" w:line="259" w:lineRule="auto"/>
              <w:jc w:val="left"/>
            </w:pPr>
            <w:r w:rsidRPr="004314D6">
              <w:t>Statut a jednací řád</w:t>
            </w:r>
          </w:p>
          <w:p w14:paraId="1FBA2D4B" w14:textId="77777777" w:rsidR="006F4493" w:rsidRPr="004314D6" w:rsidRDefault="006F4493" w:rsidP="00C443A0">
            <w:pPr>
              <w:spacing w:after="160" w:line="259" w:lineRule="auto"/>
              <w:jc w:val="left"/>
            </w:pPr>
            <w:r w:rsidRPr="004314D6">
              <w:t>Záznam z jednání</w:t>
            </w:r>
          </w:p>
          <w:p w14:paraId="7DA3C66C" w14:textId="74AC78A7" w:rsidR="006F4493" w:rsidRPr="00927D6F" w:rsidRDefault="006F4493" w:rsidP="00C443A0">
            <w:pPr>
              <w:jc w:val="left"/>
            </w:pPr>
            <w:r w:rsidRPr="004314D6">
              <w:t>Prezenční listina</w:t>
            </w:r>
          </w:p>
        </w:tc>
        <w:tc>
          <w:tcPr>
            <w:tcW w:w="760" w:type="pct"/>
          </w:tcPr>
          <w:p w14:paraId="179DA372" w14:textId="77777777" w:rsidR="006F4493" w:rsidRDefault="006F4493" w:rsidP="00C443A0">
            <w:pPr>
              <w:spacing w:after="160" w:line="259" w:lineRule="auto"/>
              <w:jc w:val="left"/>
            </w:pPr>
          </w:p>
          <w:p w14:paraId="0F001593" w14:textId="4E8DDFD6" w:rsidR="00AA6DE8" w:rsidRDefault="006F4493" w:rsidP="00C443A0">
            <w:pPr>
              <w:jc w:val="left"/>
            </w:pPr>
            <w:r w:rsidRPr="004314D6">
              <w:t>Odborné zajištění</w:t>
            </w:r>
            <w:r w:rsidR="00AA6DE8">
              <w:t xml:space="preserve"> - </w:t>
            </w:r>
          </w:p>
          <w:p w14:paraId="33D0F301" w14:textId="7D46DF8F" w:rsidR="00AA6DE8" w:rsidRPr="00AA6DE8" w:rsidRDefault="00AA6DE8" w:rsidP="00AA6DE8">
            <w:r w:rsidRPr="00AA6DE8">
              <w:t xml:space="preserve">odborné konzultace k tematickým oblastem spojených s řešením problematiky </w:t>
            </w:r>
          </w:p>
          <w:p w14:paraId="1A16AC1E" w14:textId="77777777" w:rsidR="006F4493" w:rsidRPr="00AA6DE8" w:rsidRDefault="006F4493" w:rsidP="00AA6DE8"/>
        </w:tc>
        <w:tc>
          <w:tcPr>
            <w:tcW w:w="760" w:type="pct"/>
          </w:tcPr>
          <w:p w14:paraId="6909284B" w14:textId="77777777" w:rsidR="006F4493" w:rsidRDefault="006F4493" w:rsidP="00C443A0">
            <w:pPr>
              <w:spacing w:after="160" w:line="259" w:lineRule="auto"/>
              <w:jc w:val="left"/>
            </w:pPr>
          </w:p>
          <w:p w14:paraId="11485117" w14:textId="43F21FC1" w:rsidR="006F4493" w:rsidRPr="00927D6F" w:rsidRDefault="006F4493" w:rsidP="00C443A0">
            <w:pPr>
              <w:jc w:val="left"/>
            </w:pPr>
            <w:r w:rsidRPr="004314D6">
              <w:t xml:space="preserve">Organizační </w:t>
            </w:r>
            <w:r w:rsidR="0023096B">
              <w:t xml:space="preserve">a odborné </w:t>
            </w:r>
            <w:r w:rsidRPr="004314D6">
              <w:t>zajištění</w:t>
            </w:r>
          </w:p>
        </w:tc>
        <w:tc>
          <w:tcPr>
            <w:tcW w:w="1000" w:type="pct"/>
          </w:tcPr>
          <w:p w14:paraId="1AA20D45" w14:textId="77777777" w:rsidR="006F4493" w:rsidRDefault="006F4493" w:rsidP="00C443A0">
            <w:pPr>
              <w:spacing w:after="160" w:line="259" w:lineRule="auto"/>
              <w:jc w:val="left"/>
            </w:pPr>
          </w:p>
          <w:p w14:paraId="55E3BEBF" w14:textId="77777777" w:rsidR="006F4493" w:rsidRPr="004314D6" w:rsidRDefault="006F4493" w:rsidP="00C443A0">
            <w:pPr>
              <w:spacing w:after="160" w:line="259" w:lineRule="auto"/>
              <w:jc w:val="left"/>
            </w:pPr>
            <w:r>
              <w:t>Minimálně 4</w:t>
            </w:r>
            <w:r w:rsidRPr="004314D6">
              <w:t>x ročně</w:t>
            </w:r>
          </w:p>
          <w:p w14:paraId="1E5BAB09" w14:textId="77777777" w:rsidR="006F4493" w:rsidRPr="00927D6F" w:rsidRDefault="006F4493" w:rsidP="00C443A0">
            <w:pPr>
              <w:jc w:val="left"/>
            </w:pPr>
          </w:p>
        </w:tc>
      </w:tr>
      <w:tr w:rsidR="006F4493" w:rsidRPr="00927D6F" w14:paraId="5DC8C514" w14:textId="77777777" w:rsidTr="00C649AC">
        <w:tc>
          <w:tcPr>
            <w:tcW w:w="819" w:type="pct"/>
          </w:tcPr>
          <w:p w14:paraId="3C84FA41" w14:textId="77777777" w:rsidR="006F4493" w:rsidRDefault="006F4493" w:rsidP="00C443A0">
            <w:pPr>
              <w:spacing w:after="160" w:line="259" w:lineRule="auto"/>
              <w:jc w:val="left"/>
              <w:rPr>
                <w:b/>
              </w:rPr>
            </w:pPr>
          </w:p>
          <w:p w14:paraId="65927F19" w14:textId="77777777" w:rsidR="0023096B" w:rsidRDefault="0023096B" w:rsidP="00C443A0">
            <w:pPr>
              <w:jc w:val="left"/>
              <w:rPr>
                <w:b/>
              </w:rPr>
            </w:pPr>
          </w:p>
          <w:p w14:paraId="1F3295D4" w14:textId="77777777" w:rsidR="0023096B" w:rsidRDefault="0023096B" w:rsidP="00C443A0">
            <w:pPr>
              <w:jc w:val="left"/>
              <w:rPr>
                <w:b/>
              </w:rPr>
            </w:pPr>
          </w:p>
          <w:p w14:paraId="5D094B06" w14:textId="77777777" w:rsidR="0023096B" w:rsidRDefault="0023096B" w:rsidP="00C443A0">
            <w:pPr>
              <w:jc w:val="left"/>
              <w:rPr>
                <w:b/>
              </w:rPr>
            </w:pPr>
          </w:p>
          <w:p w14:paraId="6DE2BA46" w14:textId="77777777" w:rsidR="0023096B" w:rsidRDefault="0023096B" w:rsidP="00C443A0">
            <w:pPr>
              <w:jc w:val="left"/>
              <w:rPr>
                <w:b/>
              </w:rPr>
            </w:pPr>
          </w:p>
          <w:p w14:paraId="1FE4B1CC" w14:textId="114DB9EF" w:rsidR="006F4493" w:rsidRPr="00927D6F" w:rsidRDefault="006F4493" w:rsidP="00C443A0">
            <w:pPr>
              <w:jc w:val="left"/>
            </w:pPr>
            <w:r w:rsidRPr="004314D6">
              <w:rPr>
                <w:b/>
              </w:rPr>
              <w:t>Popis spolupráce</w:t>
            </w:r>
          </w:p>
        </w:tc>
        <w:tc>
          <w:tcPr>
            <w:tcW w:w="922" w:type="pct"/>
          </w:tcPr>
          <w:p w14:paraId="2385B342" w14:textId="2E1B3857" w:rsidR="006F4493" w:rsidRPr="00927D6F" w:rsidRDefault="006F4493" w:rsidP="00C443A0">
            <w:pPr>
              <w:jc w:val="left"/>
            </w:pPr>
            <w:r w:rsidRPr="004314D6">
              <w:t>Vyhodnocení naplňování popisu spolupráce (plnění vymezených aktivit, plnění harmonogramu), vyhodnocení vhodnosti zvoleného postupu a případně návrhy revize popisu spolupráce.</w:t>
            </w:r>
          </w:p>
        </w:tc>
        <w:tc>
          <w:tcPr>
            <w:tcW w:w="739" w:type="pct"/>
          </w:tcPr>
          <w:p w14:paraId="654D1AA0" w14:textId="77777777" w:rsidR="006F4493" w:rsidRDefault="006F4493" w:rsidP="00C443A0">
            <w:pPr>
              <w:spacing w:after="160" w:line="259" w:lineRule="auto"/>
              <w:jc w:val="left"/>
            </w:pPr>
          </w:p>
          <w:p w14:paraId="5A0365BB" w14:textId="77777777" w:rsidR="006F4493" w:rsidRPr="004314D6" w:rsidRDefault="006F4493" w:rsidP="00C443A0">
            <w:pPr>
              <w:spacing w:after="160" w:line="259" w:lineRule="auto"/>
              <w:jc w:val="left"/>
            </w:pPr>
            <w:r w:rsidRPr="004314D6">
              <w:t>Zápis z jednání</w:t>
            </w:r>
          </w:p>
          <w:p w14:paraId="4F62AF91" w14:textId="77777777" w:rsidR="006F4493" w:rsidRPr="004314D6" w:rsidRDefault="006F4493" w:rsidP="00C443A0">
            <w:pPr>
              <w:spacing w:after="160" w:line="259" w:lineRule="auto"/>
              <w:jc w:val="left"/>
            </w:pPr>
            <w:r w:rsidRPr="004314D6">
              <w:t>Záznam z jednání LP</w:t>
            </w:r>
          </w:p>
          <w:p w14:paraId="5B3A9DC7" w14:textId="17F63874" w:rsidR="006F4493" w:rsidRPr="00927D6F" w:rsidRDefault="006F4493" w:rsidP="00C443A0">
            <w:pPr>
              <w:jc w:val="left"/>
            </w:pPr>
            <w:r w:rsidRPr="004314D6">
              <w:t>Zpráva o plnění popisu spolupráce</w:t>
            </w:r>
          </w:p>
        </w:tc>
        <w:tc>
          <w:tcPr>
            <w:tcW w:w="760" w:type="pct"/>
          </w:tcPr>
          <w:p w14:paraId="5BE06765" w14:textId="77777777" w:rsidR="006F4493" w:rsidRDefault="006F4493" w:rsidP="00C443A0">
            <w:pPr>
              <w:spacing w:after="160" w:line="259" w:lineRule="auto"/>
              <w:jc w:val="left"/>
            </w:pPr>
          </w:p>
          <w:p w14:paraId="4AEB82CE" w14:textId="77777777" w:rsidR="006F4493" w:rsidRPr="004314D6" w:rsidRDefault="006F4493" w:rsidP="00C443A0">
            <w:pPr>
              <w:spacing w:after="160" w:line="259" w:lineRule="auto"/>
              <w:jc w:val="left"/>
            </w:pPr>
            <w:r w:rsidRPr="004314D6">
              <w:t>Vzájemná součinnost</w:t>
            </w:r>
          </w:p>
          <w:p w14:paraId="72C3BAF9" w14:textId="08ABBC0D" w:rsidR="006F4493" w:rsidRPr="00927D6F" w:rsidRDefault="0023096B" w:rsidP="00C443A0">
            <w:pPr>
              <w:jc w:val="left"/>
            </w:pPr>
            <w:r>
              <w:t>Z</w:t>
            </w:r>
            <w:r w:rsidR="006F4493" w:rsidRPr="004314D6">
              <w:t>ajištění</w:t>
            </w:r>
            <w:r w:rsidR="00C443A0">
              <w:t xml:space="preserve"> </w:t>
            </w:r>
            <w:r w:rsidR="006F4493" w:rsidRPr="004314D6">
              <w:t>schvalovacích procesů na úrovní Agentury</w:t>
            </w:r>
          </w:p>
        </w:tc>
        <w:tc>
          <w:tcPr>
            <w:tcW w:w="760" w:type="pct"/>
          </w:tcPr>
          <w:p w14:paraId="1B428B11" w14:textId="77777777" w:rsidR="006F4493" w:rsidRDefault="006F4493" w:rsidP="00C443A0">
            <w:pPr>
              <w:spacing w:after="160" w:line="259" w:lineRule="auto"/>
              <w:jc w:val="left"/>
            </w:pPr>
          </w:p>
          <w:p w14:paraId="62DDC70B" w14:textId="77777777" w:rsidR="006F4493" w:rsidRPr="004314D6" w:rsidRDefault="006F4493" w:rsidP="00C443A0">
            <w:pPr>
              <w:spacing w:after="160" w:line="259" w:lineRule="auto"/>
              <w:jc w:val="left"/>
            </w:pPr>
            <w:r w:rsidRPr="004314D6">
              <w:t>Vzájemná součinnost</w:t>
            </w:r>
          </w:p>
          <w:p w14:paraId="59E8E0EF" w14:textId="5FE1CE68" w:rsidR="006F4493" w:rsidRPr="00927D6F" w:rsidRDefault="006F4493" w:rsidP="00C443A0">
            <w:pPr>
              <w:jc w:val="left"/>
            </w:pPr>
            <w:r w:rsidRPr="004314D6">
              <w:t>Zajištění schvalovacích procesů na úrovni obce</w:t>
            </w:r>
          </w:p>
        </w:tc>
        <w:tc>
          <w:tcPr>
            <w:tcW w:w="1000" w:type="pct"/>
          </w:tcPr>
          <w:p w14:paraId="45D33F50" w14:textId="75BA7D32" w:rsidR="006F4493" w:rsidRPr="004314D6" w:rsidRDefault="007D3F95" w:rsidP="00C443A0">
            <w:pPr>
              <w:spacing w:after="160" w:line="259" w:lineRule="auto"/>
              <w:jc w:val="left"/>
            </w:pPr>
            <w:r>
              <w:t>2x</w:t>
            </w:r>
            <w:r w:rsidR="006F4493" w:rsidRPr="004314D6">
              <w:t xml:space="preserve"> ročně jednání konzultanta</w:t>
            </w:r>
            <w:r w:rsidR="00BC2686">
              <w:t>/</w:t>
            </w:r>
            <w:proofErr w:type="spellStart"/>
            <w:r w:rsidR="00BC2686">
              <w:t>ky</w:t>
            </w:r>
            <w:proofErr w:type="spellEnd"/>
            <w:r w:rsidR="006F4493" w:rsidRPr="004314D6">
              <w:t xml:space="preserve"> Agentury</w:t>
            </w:r>
            <w:r>
              <w:t xml:space="preserve"> </w:t>
            </w:r>
            <w:r w:rsidR="0023096B">
              <w:t>a pověřeného zástupce města</w:t>
            </w:r>
          </w:p>
          <w:p w14:paraId="02791519" w14:textId="5874C9E4" w:rsidR="0023096B" w:rsidRDefault="006F4493" w:rsidP="00C443A0">
            <w:pPr>
              <w:spacing w:after="160" w:line="259" w:lineRule="auto"/>
              <w:jc w:val="left"/>
            </w:pPr>
            <w:r w:rsidRPr="004314D6">
              <w:t>Projednání L</w:t>
            </w:r>
            <w:r w:rsidR="007D3F95">
              <w:t>okálním partnerstvím</w:t>
            </w:r>
            <w:r w:rsidRPr="004314D6">
              <w:t xml:space="preserve"> 1x </w:t>
            </w:r>
            <w:r w:rsidR="0023096B">
              <w:t>ročně</w:t>
            </w:r>
          </w:p>
          <w:p w14:paraId="560A220A" w14:textId="6C11D083" w:rsidR="006F4493" w:rsidRPr="00927D6F" w:rsidRDefault="00260D63" w:rsidP="00C443A0">
            <w:pPr>
              <w:spacing w:after="160" w:line="259" w:lineRule="auto"/>
              <w:jc w:val="left"/>
            </w:pPr>
            <w:r>
              <w:t>Z</w:t>
            </w:r>
            <w:r w:rsidR="006F4493" w:rsidRPr="004314D6">
              <w:t>práva o plnění popisu spolupráce 1x ročně</w:t>
            </w:r>
          </w:p>
        </w:tc>
      </w:tr>
      <w:tr w:rsidR="001727B9" w:rsidRPr="00927D6F" w14:paraId="21A7E7B8" w14:textId="77777777" w:rsidTr="00C649AC">
        <w:tc>
          <w:tcPr>
            <w:tcW w:w="819" w:type="pct"/>
          </w:tcPr>
          <w:p w14:paraId="4B486D92" w14:textId="77777777" w:rsidR="0023096B" w:rsidRDefault="0023096B" w:rsidP="00C443A0">
            <w:pPr>
              <w:spacing w:after="160" w:line="259" w:lineRule="auto"/>
              <w:jc w:val="left"/>
              <w:rPr>
                <w:b/>
              </w:rPr>
            </w:pPr>
          </w:p>
          <w:p w14:paraId="1C2A6C6D" w14:textId="77777777" w:rsidR="0023096B" w:rsidRDefault="0023096B" w:rsidP="00C443A0">
            <w:pPr>
              <w:spacing w:after="160" w:line="259" w:lineRule="auto"/>
              <w:jc w:val="left"/>
              <w:rPr>
                <w:b/>
              </w:rPr>
            </w:pPr>
          </w:p>
          <w:p w14:paraId="0387295C" w14:textId="77777777" w:rsidR="0023096B" w:rsidRDefault="0023096B" w:rsidP="00C443A0">
            <w:pPr>
              <w:spacing w:after="160" w:line="259" w:lineRule="auto"/>
              <w:jc w:val="left"/>
              <w:rPr>
                <w:b/>
              </w:rPr>
            </w:pPr>
          </w:p>
          <w:p w14:paraId="2A09AE03" w14:textId="56AB0A1D" w:rsidR="001727B9" w:rsidRPr="00260D63" w:rsidRDefault="00C649AC" w:rsidP="00C443A0">
            <w:pPr>
              <w:spacing w:after="160" w:line="259" w:lineRule="auto"/>
              <w:jc w:val="left"/>
              <w:rPr>
                <w:b/>
              </w:rPr>
            </w:pPr>
            <w:r>
              <w:rPr>
                <w:b/>
              </w:rPr>
              <w:t>P</w:t>
            </w:r>
            <w:r w:rsidR="001727B9" w:rsidRPr="004314D6">
              <w:rPr>
                <w:b/>
              </w:rPr>
              <w:t>lán sociálního začleňování (PSZ)</w:t>
            </w:r>
          </w:p>
        </w:tc>
        <w:tc>
          <w:tcPr>
            <w:tcW w:w="922" w:type="pct"/>
          </w:tcPr>
          <w:p w14:paraId="37084E9C" w14:textId="77777777" w:rsidR="0023096B" w:rsidRDefault="0023096B" w:rsidP="00C443A0">
            <w:pPr>
              <w:jc w:val="left"/>
            </w:pPr>
          </w:p>
          <w:p w14:paraId="3A91B759" w14:textId="77777777" w:rsidR="007D3F95" w:rsidRDefault="001727B9" w:rsidP="00C443A0">
            <w:pPr>
              <w:jc w:val="left"/>
            </w:pPr>
            <w:r w:rsidRPr="004314D6">
              <w:t>Příprava podkladů</w:t>
            </w:r>
            <w:r w:rsidR="007D3F95">
              <w:t>-</w:t>
            </w:r>
            <w:r w:rsidRPr="004314D6">
              <w:t>analytické práce (mapování potřeb, prioritizace problémů, nastavení cílů), formulace strategie, nastavení</w:t>
            </w:r>
          </w:p>
          <w:p w14:paraId="0C09D44B" w14:textId="17468584" w:rsidR="001727B9" w:rsidRDefault="001727B9" w:rsidP="00C443A0">
            <w:pPr>
              <w:jc w:val="left"/>
            </w:pPr>
            <w:r w:rsidRPr="004314D6">
              <w:t>implementace</w:t>
            </w:r>
            <w:r>
              <w:t>.</w:t>
            </w:r>
          </w:p>
          <w:p w14:paraId="506582A1" w14:textId="4587F68A" w:rsidR="007D3F95" w:rsidRPr="00927D6F" w:rsidRDefault="007D3F95" w:rsidP="00C443A0">
            <w:pPr>
              <w:jc w:val="left"/>
            </w:pPr>
          </w:p>
        </w:tc>
        <w:tc>
          <w:tcPr>
            <w:tcW w:w="739" w:type="pct"/>
          </w:tcPr>
          <w:p w14:paraId="0BFEBC72" w14:textId="77777777" w:rsidR="001727B9" w:rsidRDefault="001727B9" w:rsidP="00C443A0">
            <w:pPr>
              <w:spacing w:after="160" w:line="259" w:lineRule="auto"/>
              <w:jc w:val="left"/>
            </w:pPr>
          </w:p>
          <w:p w14:paraId="615136A6" w14:textId="5E3297FA" w:rsidR="001727B9" w:rsidRPr="00927D6F" w:rsidRDefault="007D3F95" w:rsidP="00C443A0">
            <w:pPr>
              <w:jc w:val="left"/>
            </w:pPr>
            <w:r>
              <w:t>Strategický dokument</w:t>
            </w:r>
          </w:p>
        </w:tc>
        <w:tc>
          <w:tcPr>
            <w:tcW w:w="760" w:type="pct"/>
          </w:tcPr>
          <w:p w14:paraId="43695556" w14:textId="77777777" w:rsidR="0023096B" w:rsidRDefault="0023096B" w:rsidP="00C443A0">
            <w:pPr>
              <w:jc w:val="left"/>
            </w:pPr>
          </w:p>
          <w:p w14:paraId="03AA682F" w14:textId="37C38F7A" w:rsidR="001727B9" w:rsidRPr="00927D6F" w:rsidRDefault="001727B9" w:rsidP="00C443A0">
            <w:pPr>
              <w:jc w:val="left"/>
            </w:pPr>
            <w:r w:rsidRPr="004314D6">
              <w:t>Odborn</w:t>
            </w:r>
            <w:r w:rsidR="007D3F95">
              <w:t>á</w:t>
            </w:r>
            <w:r w:rsidRPr="004314D6">
              <w:t xml:space="preserve"> </w:t>
            </w:r>
            <w:r>
              <w:t>podpora, konzultace</w:t>
            </w:r>
            <w:r w:rsidR="007D3F95">
              <w:t>, z</w:t>
            </w:r>
            <w:r w:rsidRPr="004314D6">
              <w:t>ajištění schvalovacích procesů na úrovni Agentury</w:t>
            </w:r>
          </w:p>
        </w:tc>
        <w:tc>
          <w:tcPr>
            <w:tcW w:w="760" w:type="pct"/>
          </w:tcPr>
          <w:p w14:paraId="6F370EC5" w14:textId="77777777" w:rsidR="0023096B" w:rsidRDefault="0023096B" w:rsidP="00C443A0">
            <w:pPr>
              <w:spacing w:after="160" w:line="259" w:lineRule="auto"/>
              <w:jc w:val="left"/>
            </w:pPr>
          </w:p>
          <w:p w14:paraId="5B8E05E9" w14:textId="09DF0055" w:rsidR="001727B9" w:rsidRPr="004314D6" w:rsidRDefault="001727B9" w:rsidP="00C443A0">
            <w:pPr>
              <w:spacing w:after="160" w:line="259" w:lineRule="auto"/>
              <w:jc w:val="left"/>
            </w:pPr>
            <w:r w:rsidRPr="004314D6">
              <w:t>Realizace</w:t>
            </w:r>
            <w:r w:rsidR="007D3F95">
              <w:t xml:space="preserve"> opatření</w:t>
            </w:r>
          </w:p>
          <w:p w14:paraId="3B6B7970" w14:textId="77309191" w:rsidR="001727B9" w:rsidRPr="00927D6F" w:rsidRDefault="001727B9" w:rsidP="00C443A0">
            <w:pPr>
              <w:jc w:val="left"/>
            </w:pPr>
            <w:r w:rsidRPr="004314D6">
              <w:t>Organizační zajištění schvalovacích procesů na úrovní obce</w:t>
            </w:r>
          </w:p>
        </w:tc>
        <w:tc>
          <w:tcPr>
            <w:tcW w:w="1000" w:type="pct"/>
          </w:tcPr>
          <w:p w14:paraId="3AB0EB71" w14:textId="77777777" w:rsidR="0023096B" w:rsidRDefault="0023096B" w:rsidP="00C443A0">
            <w:pPr>
              <w:jc w:val="left"/>
            </w:pPr>
          </w:p>
          <w:p w14:paraId="251E9787" w14:textId="3B2CA4F8" w:rsidR="001727B9" w:rsidRPr="00927D6F" w:rsidRDefault="00587627" w:rsidP="00C443A0">
            <w:pPr>
              <w:jc w:val="left"/>
            </w:pPr>
            <w:r>
              <w:t>2. kvartál</w:t>
            </w:r>
            <w:r w:rsidR="001727B9" w:rsidRPr="004314D6">
              <w:t xml:space="preserve"> 202</w:t>
            </w:r>
            <w:r w:rsidR="00624DDF">
              <w:t>3</w:t>
            </w:r>
          </w:p>
        </w:tc>
      </w:tr>
      <w:tr w:rsidR="007D3F95" w:rsidRPr="00927D6F" w14:paraId="524A257B" w14:textId="77777777" w:rsidTr="00C649AC">
        <w:tc>
          <w:tcPr>
            <w:tcW w:w="819" w:type="pct"/>
          </w:tcPr>
          <w:p w14:paraId="66629204" w14:textId="58BAF2AB" w:rsidR="007D3F95" w:rsidRPr="00927D6F" w:rsidRDefault="007D3F95" w:rsidP="007D3F95">
            <w:pPr>
              <w:jc w:val="left"/>
            </w:pPr>
            <w:r>
              <w:rPr>
                <w:b/>
              </w:rPr>
              <w:t>Implementace opatření a vyhodnocení opatření z P</w:t>
            </w:r>
            <w:r w:rsidRPr="004314D6">
              <w:rPr>
                <w:b/>
              </w:rPr>
              <w:t>lán</w:t>
            </w:r>
            <w:r>
              <w:rPr>
                <w:b/>
              </w:rPr>
              <w:t xml:space="preserve">u </w:t>
            </w:r>
            <w:r w:rsidRPr="004314D6">
              <w:rPr>
                <w:b/>
              </w:rPr>
              <w:t>sociálního začleňování (PSZ)</w:t>
            </w:r>
          </w:p>
        </w:tc>
        <w:tc>
          <w:tcPr>
            <w:tcW w:w="922" w:type="pct"/>
          </w:tcPr>
          <w:p w14:paraId="6E889B69" w14:textId="2EE9CDA5" w:rsidR="007D3F95" w:rsidRDefault="007D3F95" w:rsidP="00C443A0">
            <w:pPr>
              <w:jc w:val="left"/>
            </w:pPr>
            <w:r w:rsidRPr="004314D6">
              <w:t>Vyhodnocení PSZ</w:t>
            </w:r>
            <w:r w:rsidR="006401B9">
              <w:t>, s</w:t>
            </w:r>
            <w:r w:rsidRPr="004314D6">
              <w:t>ledování naplňování PSZ a případné návrhy revize PSZ.</w:t>
            </w:r>
          </w:p>
        </w:tc>
        <w:tc>
          <w:tcPr>
            <w:tcW w:w="739" w:type="pct"/>
          </w:tcPr>
          <w:p w14:paraId="4A78BD62" w14:textId="77777777" w:rsidR="007D3F95" w:rsidRPr="004314D6" w:rsidRDefault="007D3F95" w:rsidP="007D3F95">
            <w:pPr>
              <w:spacing w:line="360" w:lineRule="auto"/>
              <w:jc w:val="left"/>
            </w:pPr>
            <w:r w:rsidRPr="004314D6">
              <w:t>Záznam z jednání</w:t>
            </w:r>
          </w:p>
          <w:p w14:paraId="1506354A" w14:textId="77777777" w:rsidR="007D3F95" w:rsidRPr="004314D6" w:rsidRDefault="007D3F95" w:rsidP="007D3F95">
            <w:pPr>
              <w:spacing w:line="360" w:lineRule="auto"/>
              <w:jc w:val="left"/>
            </w:pPr>
            <w:r w:rsidRPr="004314D6">
              <w:t>Záznam z jednání LP</w:t>
            </w:r>
          </w:p>
          <w:p w14:paraId="09BF03EF" w14:textId="2A3725CF" w:rsidR="007D3F95" w:rsidRDefault="007D3F95" w:rsidP="007D3F95">
            <w:pPr>
              <w:spacing w:line="360" w:lineRule="auto"/>
              <w:jc w:val="left"/>
            </w:pPr>
            <w:r w:rsidRPr="004314D6">
              <w:t>Zpráva o plnění PSZ zastupitelstvu obce</w:t>
            </w:r>
          </w:p>
        </w:tc>
        <w:tc>
          <w:tcPr>
            <w:tcW w:w="760" w:type="pct"/>
          </w:tcPr>
          <w:p w14:paraId="322CB753" w14:textId="77777777" w:rsidR="007D3F95" w:rsidRDefault="007D3F95" w:rsidP="007D3F95">
            <w:pPr>
              <w:jc w:val="left"/>
            </w:pPr>
            <w:r>
              <w:t xml:space="preserve">Vzájemná součinnost </w:t>
            </w:r>
          </w:p>
          <w:p w14:paraId="000693D0" w14:textId="77777777" w:rsidR="007D3F95" w:rsidRDefault="007D3F95" w:rsidP="00C443A0">
            <w:pPr>
              <w:jc w:val="left"/>
            </w:pPr>
          </w:p>
        </w:tc>
        <w:tc>
          <w:tcPr>
            <w:tcW w:w="760" w:type="pct"/>
          </w:tcPr>
          <w:p w14:paraId="4A3D9984" w14:textId="77777777" w:rsidR="007D3F95" w:rsidRDefault="007D3F95" w:rsidP="007D3F95">
            <w:pPr>
              <w:spacing w:after="160" w:line="259" w:lineRule="auto"/>
              <w:jc w:val="left"/>
            </w:pPr>
            <w:r>
              <w:t>Vzájemná součinnost</w:t>
            </w:r>
          </w:p>
          <w:p w14:paraId="37832F56" w14:textId="4378A657" w:rsidR="007D3F95" w:rsidRPr="004314D6" w:rsidRDefault="007D3F95" w:rsidP="007D3F95">
            <w:pPr>
              <w:spacing w:after="160" w:line="259" w:lineRule="auto"/>
              <w:jc w:val="left"/>
            </w:pPr>
            <w:r w:rsidRPr="004314D6">
              <w:t>Organizační zajištění</w:t>
            </w:r>
          </w:p>
          <w:p w14:paraId="17613794" w14:textId="3EBBBE19" w:rsidR="007D3F95" w:rsidRDefault="007D3F95" w:rsidP="007D3F95">
            <w:pPr>
              <w:jc w:val="left"/>
            </w:pPr>
            <w:r w:rsidRPr="004314D6">
              <w:t>Zajištění schvalovacích procesů na úrovni obce</w:t>
            </w:r>
          </w:p>
        </w:tc>
        <w:tc>
          <w:tcPr>
            <w:tcW w:w="1000" w:type="pct"/>
          </w:tcPr>
          <w:p w14:paraId="05BA62DC" w14:textId="5529E234" w:rsidR="007D3F95" w:rsidRDefault="007D3F95" w:rsidP="00C443A0">
            <w:pPr>
              <w:jc w:val="left"/>
            </w:pPr>
            <w:r>
              <w:t>3</w:t>
            </w:r>
            <w:r>
              <w:t>. kvartál</w:t>
            </w:r>
            <w:r w:rsidRPr="004314D6">
              <w:t xml:space="preserve"> 202</w:t>
            </w:r>
            <w:r>
              <w:t>3</w:t>
            </w:r>
            <w:r>
              <w:t xml:space="preserve"> (Implementace</w:t>
            </w:r>
            <w:r w:rsidR="006401B9">
              <w:t xml:space="preserve"> opatření</w:t>
            </w:r>
            <w:r>
              <w:t>)</w:t>
            </w:r>
          </w:p>
          <w:p w14:paraId="307913D0" w14:textId="77777777" w:rsidR="007D3F95" w:rsidRDefault="007D3F95" w:rsidP="00C443A0">
            <w:pPr>
              <w:jc w:val="left"/>
            </w:pPr>
          </w:p>
          <w:p w14:paraId="079DF845" w14:textId="688036E8" w:rsidR="007D3F95" w:rsidRPr="004314D6" w:rsidRDefault="007D3F95" w:rsidP="00C443A0">
            <w:pPr>
              <w:jc w:val="left"/>
            </w:pPr>
            <w:r>
              <w:t>2. kvartál 2024 (</w:t>
            </w:r>
            <w:r w:rsidR="006401B9">
              <w:t>V</w:t>
            </w:r>
            <w:r>
              <w:t>yhodnocení</w:t>
            </w:r>
            <w:r w:rsidR="006401B9">
              <w:t xml:space="preserve"> opatření</w:t>
            </w:r>
            <w:r>
              <w:t>)</w:t>
            </w:r>
          </w:p>
        </w:tc>
      </w:tr>
      <w:tr w:rsidR="00260D63" w:rsidRPr="00927D6F" w14:paraId="012C35EF" w14:textId="77777777" w:rsidTr="00C649AC">
        <w:tc>
          <w:tcPr>
            <w:tcW w:w="819" w:type="pct"/>
          </w:tcPr>
          <w:p w14:paraId="791F99B4" w14:textId="5C72B31E" w:rsidR="00260D63" w:rsidRPr="00927D6F" w:rsidRDefault="00260D63" w:rsidP="00C443A0">
            <w:pPr>
              <w:jc w:val="left"/>
            </w:pPr>
            <w:r w:rsidRPr="004314D6">
              <w:rPr>
                <w:b/>
              </w:rPr>
              <w:t>Odborné poradenství – individuální i skupinové</w:t>
            </w:r>
            <w:r w:rsidRPr="004314D6">
              <w:t xml:space="preserve"> (dle tematických oblastí spolupráce včetně realizace odborných platforem a vzdělávacích akcí)</w:t>
            </w:r>
          </w:p>
        </w:tc>
        <w:tc>
          <w:tcPr>
            <w:tcW w:w="922" w:type="pct"/>
          </w:tcPr>
          <w:p w14:paraId="7D77228C" w14:textId="036E02E7" w:rsidR="00260D63" w:rsidRPr="00927D6F" w:rsidRDefault="00260D63" w:rsidP="00C443A0">
            <w:pPr>
              <w:jc w:val="left"/>
            </w:pPr>
            <w:r w:rsidRPr="004314D6">
              <w:rPr>
                <w:color w:val="000000" w:themeColor="text1"/>
              </w:rPr>
              <w:t xml:space="preserve">Odborná podpora </w:t>
            </w:r>
            <w:r w:rsidR="008B1D01">
              <w:rPr>
                <w:color w:val="000000" w:themeColor="text1"/>
              </w:rPr>
              <w:t xml:space="preserve">a </w:t>
            </w:r>
            <w:r w:rsidRPr="004314D6">
              <w:rPr>
                <w:color w:val="000000" w:themeColor="text1"/>
              </w:rPr>
              <w:t>realizace vzdělávací</w:t>
            </w:r>
            <w:r w:rsidR="008B1D01">
              <w:rPr>
                <w:color w:val="000000" w:themeColor="text1"/>
              </w:rPr>
              <w:t>ch</w:t>
            </w:r>
            <w:r w:rsidRPr="004314D6">
              <w:rPr>
                <w:color w:val="000000" w:themeColor="text1"/>
              </w:rPr>
              <w:t xml:space="preserve"> akc</w:t>
            </w:r>
            <w:r w:rsidR="008B1D01">
              <w:rPr>
                <w:color w:val="000000" w:themeColor="text1"/>
              </w:rPr>
              <w:t>í</w:t>
            </w:r>
            <w:r w:rsidRPr="004314D6">
              <w:rPr>
                <w:color w:val="000000" w:themeColor="text1"/>
              </w:rPr>
              <w:t xml:space="preserve"> dle identifikované potřeby PSZ, individuální podpora konkrétním aktérům pro zvýšené vnitřní efektivity poskytovaných činností.</w:t>
            </w:r>
          </w:p>
        </w:tc>
        <w:tc>
          <w:tcPr>
            <w:tcW w:w="739" w:type="pct"/>
          </w:tcPr>
          <w:p w14:paraId="5E754F97" w14:textId="77777777" w:rsidR="00260D63" w:rsidRDefault="00260D63" w:rsidP="00C443A0">
            <w:pPr>
              <w:spacing w:after="160" w:line="259" w:lineRule="auto"/>
              <w:jc w:val="left"/>
              <w:rPr>
                <w:color w:val="000000" w:themeColor="text1"/>
              </w:rPr>
            </w:pPr>
          </w:p>
          <w:p w14:paraId="557B4213" w14:textId="77777777" w:rsidR="00260D63" w:rsidRPr="004314D6" w:rsidRDefault="00260D63" w:rsidP="00C443A0">
            <w:pPr>
              <w:spacing w:after="160" w:line="259" w:lineRule="auto"/>
              <w:jc w:val="left"/>
              <w:rPr>
                <w:color w:val="000000" w:themeColor="text1"/>
              </w:rPr>
            </w:pPr>
            <w:r w:rsidRPr="004314D6">
              <w:rPr>
                <w:color w:val="000000" w:themeColor="text1"/>
              </w:rPr>
              <w:t>Prezenční listina</w:t>
            </w:r>
          </w:p>
          <w:p w14:paraId="20E659E5" w14:textId="77777777" w:rsidR="00260D63" w:rsidRPr="00927D6F" w:rsidRDefault="00260D63" w:rsidP="00C443A0">
            <w:pPr>
              <w:jc w:val="left"/>
            </w:pPr>
            <w:r w:rsidRPr="004314D6">
              <w:rPr>
                <w:color w:val="000000" w:themeColor="text1"/>
              </w:rPr>
              <w:t>Zpětná vazba</w:t>
            </w:r>
          </w:p>
        </w:tc>
        <w:tc>
          <w:tcPr>
            <w:tcW w:w="760" w:type="pct"/>
          </w:tcPr>
          <w:p w14:paraId="4013674E" w14:textId="77777777" w:rsidR="00260D63" w:rsidRDefault="00260D63" w:rsidP="00C443A0">
            <w:pPr>
              <w:spacing w:after="160" w:line="259" w:lineRule="auto"/>
              <w:jc w:val="left"/>
            </w:pPr>
          </w:p>
          <w:p w14:paraId="436EEF41" w14:textId="77777777" w:rsidR="00260D63" w:rsidRPr="00927D6F" w:rsidRDefault="00260D63" w:rsidP="00C443A0">
            <w:pPr>
              <w:jc w:val="left"/>
            </w:pPr>
            <w:r w:rsidRPr="004314D6">
              <w:t>Odborné zajištění</w:t>
            </w:r>
          </w:p>
        </w:tc>
        <w:tc>
          <w:tcPr>
            <w:tcW w:w="760" w:type="pct"/>
          </w:tcPr>
          <w:p w14:paraId="11DD7B3D" w14:textId="77777777" w:rsidR="00260D63" w:rsidRDefault="00260D63" w:rsidP="00C443A0">
            <w:pPr>
              <w:spacing w:after="160" w:line="259" w:lineRule="auto"/>
              <w:jc w:val="left"/>
            </w:pPr>
          </w:p>
          <w:p w14:paraId="78CD98D7" w14:textId="77777777" w:rsidR="00260D63" w:rsidRPr="00927D6F" w:rsidRDefault="00260D63" w:rsidP="00C443A0">
            <w:pPr>
              <w:jc w:val="left"/>
            </w:pPr>
            <w:r w:rsidRPr="004314D6">
              <w:t>Organizační zajištění</w:t>
            </w:r>
          </w:p>
        </w:tc>
        <w:tc>
          <w:tcPr>
            <w:tcW w:w="1000" w:type="pct"/>
          </w:tcPr>
          <w:p w14:paraId="3B0D1D5C" w14:textId="2C10AD1A" w:rsidR="00260D63" w:rsidRPr="00927D6F" w:rsidRDefault="00C443A0" w:rsidP="00C443A0">
            <w:pPr>
              <w:jc w:val="left"/>
            </w:pPr>
            <w:r>
              <w:t>D</w:t>
            </w:r>
            <w:r w:rsidR="001727B9">
              <w:t>o konce realizace projektových aktivit ASZ</w:t>
            </w:r>
          </w:p>
        </w:tc>
      </w:tr>
    </w:tbl>
    <w:p w14:paraId="60BC91DA" w14:textId="2870A590" w:rsidR="00927D6F" w:rsidRPr="00927D6F" w:rsidRDefault="00972BE8" w:rsidP="00C649AC">
      <w:pPr>
        <w:spacing w:before="240"/>
      </w:pPr>
      <w:r>
        <w:t xml:space="preserve"> </w:t>
      </w:r>
      <w:r w:rsidR="00927D6F" w:rsidRPr="00927D6F">
        <w:t>Datum schválení popisu spolupráce územním celkem</w:t>
      </w:r>
      <w:r w:rsidR="00927D6F" w:rsidRPr="00927D6F">
        <w:rPr>
          <w:vertAlign w:val="superscript"/>
        </w:rPr>
        <w:footnoteReference w:id="5"/>
      </w:r>
      <w:r w:rsidR="00927D6F" w:rsidRPr="00927D6F">
        <w:t>:</w:t>
      </w:r>
      <w:r w:rsidR="00927D6F" w:rsidRPr="00927D6F">
        <w:tab/>
      </w:r>
    </w:p>
    <w:p w14:paraId="3D344FA2" w14:textId="048C60E1" w:rsidR="00927D6F" w:rsidRPr="00927D6F" w:rsidRDefault="00972BE8" w:rsidP="00927D6F">
      <w:r>
        <w:t xml:space="preserve"> </w:t>
      </w:r>
      <w:r w:rsidR="00927D6F" w:rsidRPr="00927D6F">
        <w:t xml:space="preserve">Číslo </w:t>
      </w:r>
      <w:proofErr w:type="gramStart"/>
      <w:r w:rsidR="00927D6F" w:rsidRPr="00927D6F">
        <w:t>usnesení</w:t>
      </w:r>
      <w:r>
        <w:t xml:space="preserve"> </w:t>
      </w:r>
      <w:r w:rsidRPr="00972BE8">
        <w:t>:</w:t>
      </w:r>
      <w:proofErr w:type="gramEnd"/>
      <w:r w:rsidRPr="00972BE8">
        <w:t xml:space="preserve"> …</w:t>
      </w:r>
      <w:r w:rsidR="006E7203" w:rsidRPr="00972BE8">
        <w:t>……</w:t>
      </w:r>
      <w:r w:rsidR="00927D6F" w:rsidRPr="00927D6F">
        <w:tab/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2"/>
        <w:gridCol w:w="6492"/>
      </w:tblGrid>
      <w:tr w:rsidR="004D6335" w:rsidRPr="00A05D4A" w14:paraId="2D96D2E1" w14:textId="77777777" w:rsidTr="00C649AC">
        <w:tc>
          <w:tcPr>
            <w:tcW w:w="2682" w:type="pct"/>
          </w:tcPr>
          <w:p w14:paraId="1003CAD5" w14:textId="2706A48C" w:rsidR="004D6335" w:rsidRPr="00A05D4A" w:rsidRDefault="004D6335" w:rsidP="004D6335">
            <w:pPr>
              <w:pStyle w:val="odstavec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A05D4A">
              <w:rPr>
                <w:rFonts w:asciiTheme="minorHAnsi" w:hAnsiTheme="minorHAnsi" w:cstheme="minorHAnsi"/>
              </w:rPr>
              <w:t xml:space="preserve">V Praze dne </w:t>
            </w:r>
          </w:p>
        </w:tc>
        <w:tc>
          <w:tcPr>
            <w:tcW w:w="2318" w:type="pct"/>
          </w:tcPr>
          <w:p w14:paraId="7C88F7C9" w14:textId="4B2EF351" w:rsidR="004D6335" w:rsidRPr="00A05D4A" w:rsidRDefault="004D6335" w:rsidP="00B21D0B">
            <w:pPr>
              <w:pStyle w:val="odstavec"/>
              <w:ind w:left="0"/>
              <w:rPr>
                <w:rFonts w:asciiTheme="minorHAnsi" w:hAnsiTheme="minorHAnsi" w:cstheme="minorHAnsi"/>
              </w:rPr>
            </w:pPr>
            <w:r w:rsidRPr="00A05D4A">
              <w:rPr>
                <w:rFonts w:asciiTheme="minorHAnsi" w:hAnsiTheme="minorHAnsi" w:cstheme="minorHAnsi"/>
              </w:rPr>
              <w:t>V</w:t>
            </w:r>
            <w:r w:rsidR="007D3F95">
              <w:rPr>
                <w:rFonts w:asciiTheme="minorHAnsi" w:hAnsiTheme="minorHAnsi" w:cstheme="minorHAnsi"/>
              </w:rPr>
              <w:t> Novém Městě pod Smrkem</w:t>
            </w:r>
            <w:r w:rsidR="00CD6945">
              <w:rPr>
                <w:rFonts w:asciiTheme="minorHAnsi" w:hAnsiTheme="minorHAnsi" w:cstheme="minorHAnsi"/>
              </w:rPr>
              <w:t xml:space="preserve"> dne</w:t>
            </w:r>
          </w:p>
        </w:tc>
      </w:tr>
      <w:tr w:rsidR="004D6335" w:rsidRPr="00A05D4A" w14:paraId="48A6BCBC" w14:textId="77777777" w:rsidTr="00C649AC">
        <w:tc>
          <w:tcPr>
            <w:tcW w:w="2682" w:type="pct"/>
          </w:tcPr>
          <w:p w14:paraId="5A089D1E" w14:textId="77777777" w:rsidR="00C649AC" w:rsidRPr="00C649AC" w:rsidRDefault="00C649AC" w:rsidP="0073484B">
            <w:pPr>
              <w:pStyle w:val="odstavec"/>
              <w:ind w:left="0"/>
              <w:rPr>
                <w:rFonts w:asciiTheme="minorHAnsi" w:hAnsiTheme="minorHAnsi" w:cstheme="minorHAnsi"/>
              </w:rPr>
            </w:pPr>
          </w:p>
          <w:p w14:paraId="0E24DB22" w14:textId="56E99511" w:rsidR="004D6335" w:rsidRPr="00A05D4A" w:rsidRDefault="00810D01" w:rsidP="0073484B">
            <w:pPr>
              <w:pStyle w:val="odstavec"/>
              <w:ind w:left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…………………………………………</w:t>
            </w:r>
          </w:p>
        </w:tc>
        <w:tc>
          <w:tcPr>
            <w:tcW w:w="2318" w:type="pct"/>
          </w:tcPr>
          <w:p w14:paraId="22341484" w14:textId="77777777" w:rsidR="00C649AC" w:rsidRPr="00C649AC" w:rsidRDefault="00C649AC" w:rsidP="0073484B">
            <w:pPr>
              <w:pStyle w:val="odstavec"/>
              <w:ind w:left="0"/>
              <w:rPr>
                <w:rFonts w:asciiTheme="minorHAnsi" w:hAnsiTheme="minorHAnsi" w:cstheme="minorHAnsi"/>
              </w:rPr>
            </w:pPr>
          </w:p>
          <w:p w14:paraId="36F74F37" w14:textId="3D6B13B9" w:rsidR="004D6335" w:rsidRPr="00A05D4A" w:rsidRDefault="007D3F95" w:rsidP="0073484B">
            <w:pPr>
              <w:pStyle w:val="odstavec"/>
              <w:ind w:left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Petr </w:t>
            </w:r>
            <w:proofErr w:type="spellStart"/>
            <w:r>
              <w:rPr>
                <w:rFonts w:cstheme="minorHAnsi"/>
              </w:rPr>
              <w:t>Černica</w:t>
            </w:r>
            <w:proofErr w:type="spellEnd"/>
          </w:p>
        </w:tc>
      </w:tr>
      <w:tr w:rsidR="004D6335" w:rsidRPr="00A05D4A" w14:paraId="213C38C6" w14:textId="77777777" w:rsidTr="00C649AC">
        <w:trPr>
          <w:trHeight w:val="386"/>
        </w:trPr>
        <w:tc>
          <w:tcPr>
            <w:tcW w:w="2682" w:type="pct"/>
          </w:tcPr>
          <w:p w14:paraId="3FA34446" w14:textId="219D2514" w:rsidR="004D6335" w:rsidRPr="00A05D4A" w:rsidRDefault="004D6335" w:rsidP="0073484B">
            <w:pPr>
              <w:pStyle w:val="odstavec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A05D4A">
              <w:rPr>
                <w:rFonts w:asciiTheme="minorHAnsi" w:hAnsiTheme="minorHAnsi" w:cstheme="minorHAnsi"/>
              </w:rPr>
              <w:t>dbor (Agentura) pro sociální začleňování</w:t>
            </w:r>
          </w:p>
          <w:p w14:paraId="757F124F" w14:textId="77777777" w:rsidR="004D6335" w:rsidRPr="00A05D4A" w:rsidRDefault="004D6335" w:rsidP="0073484B">
            <w:pPr>
              <w:pStyle w:val="odstavec"/>
              <w:ind w:left="0"/>
              <w:rPr>
                <w:rFonts w:asciiTheme="minorHAnsi" w:hAnsiTheme="minorHAnsi" w:cstheme="minorHAnsi"/>
              </w:rPr>
            </w:pPr>
            <w:r w:rsidRPr="00A05D4A">
              <w:rPr>
                <w:rFonts w:asciiTheme="minorHAnsi" w:hAnsiTheme="minorHAnsi" w:cstheme="minorHAnsi"/>
              </w:rPr>
              <w:t>Ministerstvo pro místní rozvoj</w:t>
            </w:r>
            <w:r>
              <w:rPr>
                <w:rFonts w:asciiTheme="minorHAnsi" w:hAnsiTheme="minorHAnsi" w:cstheme="minorHAnsi"/>
              </w:rPr>
              <w:t xml:space="preserve"> ČR</w:t>
            </w:r>
          </w:p>
        </w:tc>
        <w:tc>
          <w:tcPr>
            <w:tcW w:w="2318" w:type="pct"/>
          </w:tcPr>
          <w:p w14:paraId="26EE5B95" w14:textId="119BE1A5" w:rsidR="004D6335" w:rsidRPr="00A05D4A" w:rsidRDefault="00CD6945" w:rsidP="0073484B">
            <w:pPr>
              <w:pStyle w:val="odstavec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starosta, město </w:t>
            </w:r>
            <w:r w:rsidR="007D3F95">
              <w:rPr>
                <w:rFonts w:asciiTheme="minorHAnsi" w:hAnsiTheme="minorHAnsi" w:cstheme="minorHAnsi"/>
              </w:rPr>
              <w:t>Nové Měst</w:t>
            </w:r>
            <w:r w:rsidR="007D3F95">
              <w:rPr>
                <w:rFonts w:asciiTheme="minorHAnsi" w:hAnsiTheme="minorHAnsi" w:cstheme="minorHAnsi"/>
              </w:rPr>
              <w:t>o</w:t>
            </w:r>
            <w:r w:rsidR="007D3F95">
              <w:rPr>
                <w:rFonts w:asciiTheme="minorHAnsi" w:hAnsiTheme="minorHAnsi" w:cstheme="minorHAnsi"/>
              </w:rPr>
              <w:t xml:space="preserve"> pod Smrkem</w:t>
            </w:r>
          </w:p>
        </w:tc>
      </w:tr>
    </w:tbl>
    <w:p w14:paraId="7E581B26" w14:textId="25F20596" w:rsidR="0096364E" w:rsidRPr="00927D6F" w:rsidRDefault="0096364E" w:rsidP="00C649AC"/>
    <w:sectPr w:rsidR="0096364E" w:rsidRPr="00927D6F" w:rsidSect="009A4B16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730CC" w14:textId="77777777" w:rsidR="00C066FF" w:rsidRDefault="00C066FF" w:rsidP="002C6AF0">
      <w:pPr>
        <w:spacing w:after="0" w:line="240" w:lineRule="auto"/>
      </w:pPr>
      <w:r>
        <w:separator/>
      </w:r>
    </w:p>
  </w:endnote>
  <w:endnote w:type="continuationSeparator" w:id="0">
    <w:p w14:paraId="4D57485D" w14:textId="77777777" w:rsidR="00C066FF" w:rsidRDefault="00C066FF" w:rsidP="002C6AF0">
      <w:pPr>
        <w:spacing w:after="0" w:line="240" w:lineRule="auto"/>
      </w:pPr>
      <w:r>
        <w:continuationSeparator/>
      </w:r>
    </w:p>
  </w:endnote>
  <w:endnote w:type="continuationNotice" w:id="1">
    <w:p w14:paraId="4E79A367" w14:textId="77777777" w:rsidR="00C066FF" w:rsidRDefault="00C066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03519"/>
      <w:docPartObj>
        <w:docPartGallery w:val="Page Numbers (Bottom of Page)"/>
        <w:docPartUnique/>
      </w:docPartObj>
    </w:sdtPr>
    <w:sdtEndPr/>
    <w:sdtContent>
      <w:p w14:paraId="6BE28599" w14:textId="14B248A9" w:rsidR="00910FFD" w:rsidRDefault="00910F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678">
          <w:rPr>
            <w:noProof/>
          </w:rPr>
          <w:t>4</w:t>
        </w:r>
        <w:r>
          <w:fldChar w:fldCharType="end"/>
        </w:r>
      </w:p>
    </w:sdtContent>
  </w:sdt>
  <w:p w14:paraId="27FF9C54" w14:textId="77777777" w:rsidR="00910FFD" w:rsidRDefault="00910F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886724"/>
      <w:docPartObj>
        <w:docPartGallery w:val="Page Numbers (Bottom of Page)"/>
        <w:docPartUnique/>
      </w:docPartObj>
    </w:sdtPr>
    <w:sdtEndPr/>
    <w:sdtContent>
      <w:p w14:paraId="42228D5B" w14:textId="37443DA6" w:rsidR="00910FFD" w:rsidRDefault="00910F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C40A252" w14:textId="77777777" w:rsidR="00910FFD" w:rsidRDefault="00910F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8DE92" w14:textId="77777777" w:rsidR="00C066FF" w:rsidRDefault="00C066FF" w:rsidP="002C6AF0">
      <w:pPr>
        <w:spacing w:after="0" w:line="240" w:lineRule="auto"/>
      </w:pPr>
      <w:r>
        <w:separator/>
      </w:r>
    </w:p>
  </w:footnote>
  <w:footnote w:type="continuationSeparator" w:id="0">
    <w:p w14:paraId="19AA03CC" w14:textId="77777777" w:rsidR="00C066FF" w:rsidRDefault="00C066FF" w:rsidP="002C6AF0">
      <w:pPr>
        <w:spacing w:after="0" w:line="240" w:lineRule="auto"/>
      </w:pPr>
      <w:r>
        <w:continuationSeparator/>
      </w:r>
    </w:p>
  </w:footnote>
  <w:footnote w:type="continuationNotice" w:id="1">
    <w:p w14:paraId="4D42BE5F" w14:textId="77777777" w:rsidR="00C066FF" w:rsidRDefault="00C066FF">
      <w:pPr>
        <w:spacing w:after="0" w:line="240" w:lineRule="auto"/>
      </w:pPr>
    </w:p>
  </w:footnote>
  <w:footnote w:id="2">
    <w:p w14:paraId="415BBFA4" w14:textId="77777777" w:rsidR="00ED433C" w:rsidRDefault="00ED433C" w:rsidP="00927D6F">
      <w:pPr>
        <w:pStyle w:val="Bezmezer"/>
        <w:rPr>
          <w:rFonts w:asciiTheme="minorHAnsi" w:hAnsiTheme="minorHAnsi" w:cstheme="minorHAnsi"/>
          <w:sz w:val="18"/>
          <w:szCs w:val="18"/>
        </w:rPr>
      </w:pPr>
      <w:r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V případě obce se jedná o sídlo obecního úřadu.</w:t>
      </w:r>
    </w:p>
  </w:footnote>
  <w:footnote w:id="3">
    <w:p w14:paraId="77D3D01D" w14:textId="77777777" w:rsidR="00ED433C" w:rsidRPr="00D255DF" w:rsidRDefault="00ED433C" w:rsidP="00927D6F">
      <w:pPr>
        <w:spacing w:after="0"/>
        <w:rPr>
          <w:sz w:val="18"/>
          <w:szCs w:val="18"/>
        </w:rPr>
      </w:pPr>
      <w:r w:rsidRPr="00754070">
        <w:rPr>
          <w:rStyle w:val="Znakapoznpodarou"/>
        </w:rPr>
        <w:footnoteRef/>
      </w:r>
      <w:r w:rsidRPr="00754070">
        <w:rPr>
          <w:sz w:val="20"/>
        </w:rPr>
        <w:t xml:space="preserve"> </w:t>
      </w:r>
      <w:r>
        <w:rPr>
          <w:sz w:val="18"/>
          <w:szCs w:val="18"/>
        </w:rPr>
        <w:t>Pověřený zástupce územního celku pro sociální začleňování</w:t>
      </w:r>
      <w:r w:rsidRPr="00796B7C">
        <w:rPr>
          <w:sz w:val="18"/>
          <w:szCs w:val="18"/>
        </w:rPr>
        <w:t xml:space="preserve"> je osoba zastupující politickou reprezentaci obce (případně kraje)</w:t>
      </w:r>
      <w:r>
        <w:rPr>
          <w:sz w:val="18"/>
          <w:szCs w:val="18"/>
        </w:rPr>
        <w:t>, či pokud se nejedná o obec (kraj), osoba plnící obdobnou funkci jako zástupce politické reprezentace. J</w:t>
      </w:r>
      <w:r w:rsidRPr="00796B7C">
        <w:rPr>
          <w:sz w:val="18"/>
          <w:szCs w:val="18"/>
        </w:rPr>
        <w:t xml:space="preserve">e odpovědný za nastavení, průběh a výsledky spolupráce územního celku </w:t>
      </w:r>
      <w:r>
        <w:rPr>
          <w:sz w:val="18"/>
          <w:szCs w:val="18"/>
        </w:rPr>
        <w:t>s</w:t>
      </w:r>
      <w:r w:rsidRPr="00796B7C">
        <w:rPr>
          <w:sz w:val="18"/>
          <w:szCs w:val="18"/>
        </w:rPr>
        <w:t xml:space="preserve"> ASZ. Předkládá materiály k projednání v</w:t>
      </w:r>
      <w:r>
        <w:rPr>
          <w:sz w:val="18"/>
          <w:szCs w:val="18"/>
        </w:rPr>
        <w:t> </w:t>
      </w:r>
      <w:r w:rsidRPr="00796B7C">
        <w:rPr>
          <w:sz w:val="18"/>
          <w:szCs w:val="18"/>
        </w:rPr>
        <w:t>orgánech</w:t>
      </w:r>
      <w:r>
        <w:rPr>
          <w:sz w:val="18"/>
          <w:szCs w:val="18"/>
        </w:rPr>
        <w:t xml:space="preserve"> územního celku</w:t>
      </w:r>
      <w:r w:rsidRPr="00796B7C">
        <w:rPr>
          <w:sz w:val="18"/>
          <w:szCs w:val="18"/>
        </w:rPr>
        <w:t>, odpovídá za realizaci popisu spolupráce</w:t>
      </w:r>
      <w:r>
        <w:rPr>
          <w:sz w:val="18"/>
          <w:szCs w:val="18"/>
        </w:rPr>
        <w:t>,</w:t>
      </w:r>
      <w:r w:rsidRPr="00796B7C">
        <w:rPr>
          <w:sz w:val="18"/>
          <w:szCs w:val="18"/>
        </w:rPr>
        <w:t xml:space="preserve"> </w:t>
      </w:r>
      <w:r>
        <w:rPr>
          <w:sz w:val="18"/>
          <w:szCs w:val="18"/>
        </w:rPr>
        <w:t>plánu sociálního začleňování</w:t>
      </w:r>
      <w:r w:rsidRPr="00796B7C">
        <w:rPr>
          <w:sz w:val="18"/>
          <w:szCs w:val="18"/>
        </w:rPr>
        <w:t xml:space="preserve"> a vytvořeného partnerství</w:t>
      </w:r>
      <w:r>
        <w:rPr>
          <w:sz w:val="18"/>
          <w:szCs w:val="18"/>
        </w:rPr>
        <w:t>.</w:t>
      </w:r>
      <w:r>
        <w:t xml:space="preserve"> </w:t>
      </w:r>
    </w:p>
  </w:footnote>
  <w:footnote w:id="4">
    <w:p w14:paraId="29BD8879" w14:textId="2CAE09F7" w:rsidR="00ED433C" w:rsidRPr="00E60310" w:rsidRDefault="00ED433C" w:rsidP="00067FBD">
      <w:r w:rsidRPr="00D255DF">
        <w:rPr>
          <w:rStyle w:val="Znakapoznpodarou"/>
          <w:sz w:val="18"/>
          <w:szCs w:val="18"/>
        </w:rPr>
        <w:footnoteRef/>
      </w:r>
      <w:r w:rsidRPr="00D255DF">
        <w:rPr>
          <w:sz w:val="18"/>
          <w:szCs w:val="18"/>
        </w:rPr>
        <w:t xml:space="preserve"> </w:t>
      </w:r>
      <w:r w:rsidRPr="00796B7C">
        <w:rPr>
          <w:sz w:val="18"/>
          <w:szCs w:val="18"/>
        </w:rPr>
        <w:t>Jedná se o kontaktní osobu, zpravidla jde o výkonného pracovníka územního celku. Zajišťuje koordinaci a činnost partnerství, součinnost orgánů a složek územního celku (např. odborů městského úřadu), dokumentaci procesu, věcnou realizaci činnost</w:t>
      </w:r>
      <w:r>
        <w:rPr>
          <w:sz w:val="18"/>
          <w:szCs w:val="18"/>
        </w:rPr>
        <w:t>í</w:t>
      </w:r>
      <w:r w:rsidRPr="00796B7C">
        <w:rPr>
          <w:sz w:val="18"/>
          <w:szCs w:val="18"/>
        </w:rPr>
        <w:t xml:space="preserve"> územního celku, přípravu výstupů a s</w:t>
      </w:r>
      <w:r>
        <w:rPr>
          <w:sz w:val="18"/>
          <w:szCs w:val="18"/>
        </w:rPr>
        <w:t>polupráci územního celku a ASZ.</w:t>
      </w:r>
    </w:p>
  </w:footnote>
  <w:footnote w:id="5">
    <w:p w14:paraId="61CDBF4B" w14:textId="77777777" w:rsidR="00927D6F" w:rsidRPr="00CB4AF9" w:rsidRDefault="00927D6F" w:rsidP="00927D6F">
      <w:pPr>
        <w:pStyle w:val="Textpoznpodarou"/>
        <w:rPr>
          <w:rFonts w:cstheme="minorHAnsi"/>
        </w:rPr>
      </w:pPr>
      <w:r>
        <w:rPr>
          <w:rStyle w:val="Znakapoznpodarou"/>
        </w:rPr>
        <w:footnoteRef/>
      </w:r>
      <w:r>
        <w:rPr>
          <w:rFonts w:cstheme="minorHAnsi"/>
        </w:rPr>
        <w:t xml:space="preserve"> Popis spolupráce schvaluje zastupitelstvo obce, či pokud se nejedná o obec, orgán územního celku plnící obdobnou funkci jako zastupitelstvo obce.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742A" w14:textId="576E3A6E" w:rsidR="00927D6F" w:rsidRDefault="00927D6F" w:rsidP="000D447A">
    <w:pPr>
      <w:pStyle w:val="Zhlav"/>
      <w:jc w:val="right"/>
    </w:pPr>
    <w:r>
      <w:t>Příloha specifické části Metodiky koordinovaného přístupu k sociálnímu vyloučení 2021+ č. 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72DF" w14:textId="30B8B352" w:rsidR="0003405C" w:rsidRDefault="0003405C" w:rsidP="0003405C">
    <w:pPr>
      <w:pStyle w:val="Zhlav"/>
      <w:jc w:val="right"/>
    </w:pPr>
    <w:r>
      <w:t>Příloha specifické části Metodiky koordinovaného přístupu k</w:t>
    </w:r>
    <w:r w:rsidR="009A4B16">
      <w:t> sociálnímu vyloučení 2021+ č. 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00186" w14:textId="77777777" w:rsidR="00910FFD" w:rsidRDefault="00910FFD" w:rsidP="00910FFD">
    <w:pPr>
      <w:pStyle w:val="Zhlav"/>
      <w:jc w:val="right"/>
    </w:pPr>
    <w:r w:rsidRPr="003E36A7">
      <w:rPr>
        <w:rFonts w:cs="Arial"/>
        <w:noProof/>
        <w:sz w:val="16"/>
        <w:lang w:val="sk-SK" w:eastAsia="sk-SK"/>
      </w:rPr>
      <w:drawing>
        <wp:anchor distT="0" distB="0" distL="114300" distR="114300" simplePos="0" relativeHeight="251660288" behindDoc="0" locked="0" layoutInCell="1" allowOverlap="1" wp14:anchorId="34757DD7" wp14:editId="1A6961FF">
          <wp:simplePos x="0" y="0"/>
          <wp:positionH relativeFrom="column">
            <wp:posOffset>3371850</wp:posOffset>
          </wp:positionH>
          <wp:positionV relativeFrom="paragraph">
            <wp:posOffset>-95885</wp:posOffset>
          </wp:positionV>
          <wp:extent cx="2658745" cy="704850"/>
          <wp:effectExtent l="0" t="0" r="8255" b="0"/>
          <wp:wrapSquare wrapText="bothSides"/>
          <wp:docPr id="291" name="Obrázek 291" descr="Z:\PR\grafický balíček\loga\ASZ_loga\ASZ_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grafický balíček\loga\ASZ_loga\ASZ_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74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lang w:val="sk-SK" w:eastAsia="sk-SK"/>
      </w:rPr>
      <w:drawing>
        <wp:anchor distT="0" distB="0" distL="114300" distR="114300" simplePos="0" relativeHeight="251659264" behindDoc="0" locked="0" layoutInCell="1" allowOverlap="0" wp14:anchorId="57E132A6" wp14:editId="7561014A">
          <wp:simplePos x="0" y="0"/>
          <wp:positionH relativeFrom="column">
            <wp:posOffset>-66675</wp:posOffset>
          </wp:positionH>
          <wp:positionV relativeFrom="topMargin">
            <wp:posOffset>460375</wp:posOffset>
          </wp:positionV>
          <wp:extent cx="2159635" cy="467995"/>
          <wp:effectExtent l="0" t="0" r="0" b="8255"/>
          <wp:wrapNone/>
          <wp:docPr id="296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3775389" w14:textId="77777777" w:rsidR="00910FFD" w:rsidRDefault="00910FFD" w:rsidP="00910FFD">
    <w:pPr>
      <w:pStyle w:val="Zhlav"/>
      <w:jc w:val="right"/>
    </w:pPr>
  </w:p>
  <w:p w14:paraId="23CC9127" w14:textId="77777777" w:rsidR="00910FFD" w:rsidRDefault="00910FFD" w:rsidP="00910FFD">
    <w:pPr>
      <w:pStyle w:val="Zhlav"/>
      <w:jc w:val="right"/>
    </w:pPr>
  </w:p>
  <w:p w14:paraId="79E94B99" w14:textId="77777777" w:rsidR="00910FFD" w:rsidRDefault="00910FFD" w:rsidP="00910FFD">
    <w:pPr>
      <w:pStyle w:val="Zhlav"/>
      <w:jc w:val="right"/>
    </w:pPr>
  </w:p>
  <w:p w14:paraId="060622E6" w14:textId="77777777" w:rsidR="00910FFD" w:rsidRDefault="00910FFD" w:rsidP="00910FFD">
    <w:pPr>
      <w:pStyle w:val="Zhlav"/>
      <w:jc w:val="right"/>
    </w:pPr>
    <w:r>
      <w:t>Příloha specifické části Metodiky koordinovaného přístupu k sociálnímu vyloučení 2021+ č. 1</w:t>
    </w:r>
  </w:p>
  <w:p w14:paraId="234050D9" w14:textId="77777777" w:rsidR="00910FFD" w:rsidRDefault="00910F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6A3D"/>
    <w:multiLevelType w:val="hybridMultilevel"/>
    <w:tmpl w:val="3F7623DC"/>
    <w:lvl w:ilvl="0" w:tplc="E28EFB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546EF"/>
    <w:multiLevelType w:val="hybridMultilevel"/>
    <w:tmpl w:val="0B926006"/>
    <w:lvl w:ilvl="0" w:tplc="E28EFBBA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B35166"/>
    <w:multiLevelType w:val="hybridMultilevel"/>
    <w:tmpl w:val="0C78BC8A"/>
    <w:lvl w:ilvl="0" w:tplc="732486CC">
      <w:start w:val="1"/>
      <w:numFmt w:val="bullet"/>
      <w:pStyle w:val="Odstavecrove2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070E10"/>
    <w:multiLevelType w:val="hybridMultilevel"/>
    <w:tmpl w:val="44ACF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E49AA"/>
    <w:multiLevelType w:val="multilevel"/>
    <w:tmpl w:val="E474DC3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2561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BC43D34"/>
    <w:multiLevelType w:val="hybridMultilevel"/>
    <w:tmpl w:val="80060B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A240A"/>
    <w:multiLevelType w:val="multilevel"/>
    <w:tmpl w:val="8458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676CED"/>
    <w:multiLevelType w:val="hybridMultilevel"/>
    <w:tmpl w:val="F63AA0BC"/>
    <w:lvl w:ilvl="0" w:tplc="E7D2DFB2">
      <w:start w:val="1"/>
      <w:numFmt w:val="decimal"/>
      <w:pStyle w:val="odstavec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C63EE"/>
    <w:multiLevelType w:val="hybridMultilevel"/>
    <w:tmpl w:val="BC0A3FBA"/>
    <w:lvl w:ilvl="0" w:tplc="4FDAD90C">
      <w:start w:val="1"/>
      <w:numFmt w:val="decimal"/>
      <w:pStyle w:val="OdstavecseseznamemII"/>
      <w:lvlText w:val="(%1.)"/>
      <w:lvlJc w:val="left"/>
      <w:pPr>
        <w:ind w:left="2486" w:hanging="360"/>
      </w:pPr>
      <w:rPr>
        <w:rFonts w:ascii="Times New Roman" w:hAnsi="Times New Roman" w:cs="Times New Roman" w:hint="default"/>
        <w:b w:val="0"/>
        <w:color w:val="auto"/>
        <w:u w:val="none"/>
      </w:rPr>
    </w:lvl>
    <w:lvl w:ilvl="1" w:tplc="C9E4D78A">
      <w:start w:val="1"/>
      <w:numFmt w:val="lowerLetter"/>
      <w:lvlText w:val="%2."/>
      <w:lvlJc w:val="left"/>
      <w:pPr>
        <w:ind w:left="3140" w:hanging="360"/>
      </w:pPr>
    </w:lvl>
    <w:lvl w:ilvl="2" w:tplc="608A2DB8">
      <w:start w:val="1"/>
      <w:numFmt w:val="lowerRoman"/>
      <w:lvlText w:val="%3."/>
      <w:lvlJc w:val="right"/>
      <w:pPr>
        <w:ind w:left="3860" w:hanging="180"/>
      </w:pPr>
    </w:lvl>
    <w:lvl w:ilvl="3" w:tplc="45E491CC">
      <w:start w:val="1"/>
      <w:numFmt w:val="decimal"/>
      <w:lvlText w:val="%4."/>
      <w:lvlJc w:val="left"/>
      <w:pPr>
        <w:ind w:left="4580" w:hanging="360"/>
      </w:pPr>
    </w:lvl>
    <w:lvl w:ilvl="4" w:tplc="D28828C0" w:tentative="1">
      <w:start w:val="1"/>
      <w:numFmt w:val="lowerLetter"/>
      <w:lvlText w:val="%5."/>
      <w:lvlJc w:val="left"/>
      <w:pPr>
        <w:ind w:left="5300" w:hanging="360"/>
      </w:pPr>
    </w:lvl>
    <w:lvl w:ilvl="5" w:tplc="A052F5E4" w:tentative="1">
      <w:start w:val="1"/>
      <w:numFmt w:val="lowerRoman"/>
      <w:lvlText w:val="%6."/>
      <w:lvlJc w:val="right"/>
      <w:pPr>
        <w:ind w:left="6020" w:hanging="180"/>
      </w:pPr>
    </w:lvl>
    <w:lvl w:ilvl="6" w:tplc="C3D66430" w:tentative="1">
      <w:start w:val="1"/>
      <w:numFmt w:val="decimal"/>
      <w:lvlText w:val="%7."/>
      <w:lvlJc w:val="left"/>
      <w:pPr>
        <w:ind w:left="6740" w:hanging="360"/>
      </w:pPr>
    </w:lvl>
    <w:lvl w:ilvl="7" w:tplc="F56CCFEA" w:tentative="1">
      <w:start w:val="1"/>
      <w:numFmt w:val="lowerLetter"/>
      <w:lvlText w:val="%8."/>
      <w:lvlJc w:val="left"/>
      <w:pPr>
        <w:ind w:left="7460" w:hanging="360"/>
      </w:pPr>
    </w:lvl>
    <w:lvl w:ilvl="8" w:tplc="C4047E48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9" w15:restartNumberingAfterBreak="0">
    <w:nsid w:val="730259FA"/>
    <w:multiLevelType w:val="hybridMultilevel"/>
    <w:tmpl w:val="3DB814A8"/>
    <w:lvl w:ilvl="0" w:tplc="E28EFB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F3A8A"/>
    <w:multiLevelType w:val="singleLevel"/>
    <w:tmpl w:val="0E484FE6"/>
    <w:name w:val="Dash Equal 1"/>
    <w:lvl w:ilvl="0">
      <w:start w:val="1"/>
      <w:numFmt w:val="bullet"/>
      <w:pStyle w:val="DashEqual1"/>
      <w:lvlText w:val="="/>
      <w:lvlJc w:val="left"/>
      <w:pPr>
        <w:tabs>
          <w:tab w:val="num" w:pos="1134"/>
        </w:tabs>
        <w:ind w:left="1134" w:hanging="567"/>
      </w:pPr>
    </w:lvl>
  </w:abstractNum>
  <w:abstractNum w:abstractNumId="11" w15:restartNumberingAfterBreak="0">
    <w:nsid w:val="7B390338"/>
    <w:multiLevelType w:val="hybridMultilevel"/>
    <w:tmpl w:val="3CF6267A"/>
    <w:lvl w:ilvl="0" w:tplc="E28EFB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74466"/>
    <w:multiLevelType w:val="hybridMultilevel"/>
    <w:tmpl w:val="1826F004"/>
    <w:lvl w:ilvl="0" w:tplc="DCD438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C2038"/>
    <w:multiLevelType w:val="hybridMultilevel"/>
    <w:tmpl w:val="9E326D4A"/>
    <w:lvl w:ilvl="0" w:tplc="E28EFB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0"/>
  </w:num>
  <w:num w:numId="5">
    <w:abstractNumId w:val="7"/>
  </w:num>
  <w:num w:numId="6">
    <w:abstractNumId w:val="11"/>
  </w:num>
  <w:num w:numId="7">
    <w:abstractNumId w:val="0"/>
  </w:num>
  <w:num w:numId="8">
    <w:abstractNumId w:val="9"/>
  </w:num>
  <w:num w:numId="9">
    <w:abstractNumId w:val="5"/>
  </w:num>
  <w:num w:numId="10">
    <w:abstractNumId w:val="12"/>
  </w:num>
  <w:num w:numId="11">
    <w:abstractNumId w:val="6"/>
  </w:num>
  <w:num w:numId="12">
    <w:abstractNumId w:val="3"/>
  </w:num>
  <w:num w:numId="13">
    <w:abstractNumId w:val="1"/>
  </w:num>
  <w:num w:numId="1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55"/>
    <w:rsid w:val="00000A0A"/>
    <w:rsid w:val="00000CDD"/>
    <w:rsid w:val="000036FA"/>
    <w:rsid w:val="000060BE"/>
    <w:rsid w:val="00006FB1"/>
    <w:rsid w:val="0000709C"/>
    <w:rsid w:val="00007F12"/>
    <w:rsid w:val="000103F4"/>
    <w:rsid w:val="00010A8F"/>
    <w:rsid w:val="00011E33"/>
    <w:rsid w:val="000134A3"/>
    <w:rsid w:val="0001354C"/>
    <w:rsid w:val="00013A3A"/>
    <w:rsid w:val="00014061"/>
    <w:rsid w:val="00014455"/>
    <w:rsid w:val="00014653"/>
    <w:rsid w:val="000157F9"/>
    <w:rsid w:val="00015880"/>
    <w:rsid w:val="00015F06"/>
    <w:rsid w:val="000162DB"/>
    <w:rsid w:val="00016A3B"/>
    <w:rsid w:val="00016F66"/>
    <w:rsid w:val="00017650"/>
    <w:rsid w:val="0001771B"/>
    <w:rsid w:val="0001790B"/>
    <w:rsid w:val="000202B2"/>
    <w:rsid w:val="00021C5F"/>
    <w:rsid w:val="00022231"/>
    <w:rsid w:val="000227C5"/>
    <w:rsid w:val="00022819"/>
    <w:rsid w:val="00022F51"/>
    <w:rsid w:val="00023E16"/>
    <w:rsid w:val="000241D2"/>
    <w:rsid w:val="000249A5"/>
    <w:rsid w:val="000249BA"/>
    <w:rsid w:val="00025961"/>
    <w:rsid w:val="000264CE"/>
    <w:rsid w:val="00027085"/>
    <w:rsid w:val="0003070E"/>
    <w:rsid w:val="00030F3B"/>
    <w:rsid w:val="000312C8"/>
    <w:rsid w:val="000315C0"/>
    <w:rsid w:val="00031D79"/>
    <w:rsid w:val="000321B9"/>
    <w:rsid w:val="000323F3"/>
    <w:rsid w:val="00033CC9"/>
    <w:rsid w:val="0003405C"/>
    <w:rsid w:val="0003410A"/>
    <w:rsid w:val="00034313"/>
    <w:rsid w:val="000361BE"/>
    <w:rsid w:val="00037A56"/>
    <w:rsid w:val="000402F8"/>
    <w:rsid w:val="00040A16"/>
    <w:rsid w:val="00041035"/>
    <w:rsid w:val="00041101"/>
    <w:rsid w:val="00041742"/>
    <w:rsid w:val="00041829"/>
    <w:rsid w:val="00042938"/>
    <w:rsid w:val="00043072"/>
    <w:rsid w:val="00043E64"/>
    <w:rsid w:val="00043FCF"/>
    <w:rsid w:val="00044BA5"/>
    <w:rsid w:val="00045BBF"/>
    <w:rsid w:val="0004682F"/>
    <w:rsid w:val="000469DA"/>
    <w:rsid w:val="0005037B"/>
    <w:rsid w:val="00050457"/>
    <w:rsid w:val="00050993"/>
    <w:rsid w:val="00051F15"/>
    <w:rsid w:val="00052186"/>
    <w:rsid w:val="00052520"/>
    <w:rsid w:val="00052A19"/>
    <w:rsid w:val="00053E1B"/>
    <w:rsid w:val="00053EDD"/>
    <w:rsid w:val="000542B1"/>
    <w:rsid w:val="00055F0C"/>
    <w:rsid w:val="000560FA"/>
    <w:rsid w:val="000567AE"/>
    <w:rsid w:val="000609CC"/>
    <w:rsid w:val="0006179F"/>
    <w:rsid w:val="0006227E"/>
    <w:rsid w:val="0006256A"/>
    <w:rsid w:val="00062AB7"/>
    <w:rsid w:val="00062F38"/>
    <w:rsid w:val="000639BC"/>
    <w:rsid w:val="00063BC2"/>
    <w:rsid w:val="000646D2"/>
    <w:rsid w:val="00064EBF"/>
    <w:rsid w:val="00065531"/>
    <w:rsid w:val="00065DC8"/>
    <w:rsid w:val="00066661"/>
    <w:rsid w:val="00067601"/>
    <w:rsid w:val="00067FBD"/>
    <w:rsid w:val="00070A9A"/>
    <w:rsid w:val="00070AE9"/>
    <w:rsid w:val="00070B1E"/>
    <w:rsid w:val="00072FEA"/>
    <w:rsid w:val="000732FF"/>
    <w:rsid w:val="00073F2E"/>
    <w:rsid w:val="000745F5"/>
    <w:rsid w:val="00074C4D"/>
    <w:rsid w:val="00075484"/>
    <w:rsid w:val="000756CD"/>
    <w:rsid w:val="000758CE"/>
    <w:rsid w:val="00075AA5"/>
    <w:rsid w:val="00075C43"/>
    <w:rsid w:val="00076517"/>
    <w:rsid w:val="00077B1B"/>
    <w:rsid w:val="00077D18"/>
    <w:rsid w:val="00080354"/>
    <w:rsid w:val="00080517"/>
    <w:rsid w:val="00080AF8"/>
    <w:rsid w:val="000821A3"/>
    <w:rsid w:val="0008289F"/>
    <w:rsid w:val="0008446E"/>
    <w:rsid w:val="00084A15"/>
    <w:rsid w:val="00085341"/>
    <w:rsid w:val="000866FC"/>
    <w:rsid w:val="000868B5"/>
    <w:rsid w:val="00087295"/>
    <w:rsid w:val="00087F03"/>
    <w:rsid w:val="0009098F"/>
    <w:rsid w:val="00091937"/>
    <w:rsid w:val="00091B7F"/>
    <w:rsid w:val="00092144"/>
    <w:rsid w:val="0009236B"/>
    <w:rsid w:val="000932AD"/>
    <w:rsid w:val="00093396"/>
    <w:rsid w:val="0009413F"/>
    <w:rsid w:val="000943B7"/>
    <w:rsid w:val="0009500A"/>
    <w:rsid w:val="00095013"/>
    <w:rsid w:val="000955BC"/>
    <w:rsid w:val="00096496"/>
    <w:rsid w:val="000968D0"/>
    <w:rsid w:val="000973C5"/>
    <w:rsid w:val="000979FA"/>
    <w:rsid w:val="000A0197"/>
    <w:rsid w:val="000A05C1"/>
    <w:rsid w:val="000A080E"/>
    <w:rsid w:val="000A1A7B"/>
    <w:rsid w:val="000A2381"/>
    <w:rsid w:val="000A243F"/>
    <w:rsid w:val="000A3F77"/>
    <w:rsid w:val="000A4F28"/>
    <w:rsid w:val="000A4F97"/>
    <w:rsid w:val="000A514C"/>
    <w:rsid w:val="000A540B"/>
    <w:rsid w:val="000A7142"/>
    <w:rsid w:val="000A79FA"/>
    <w:rsid w:val="000B022E"/>
    <w:rsid w:val="000B043D"/>
    <w:rsid w:val="000B089F"/>
    <w:rsid w:val="000B1333"/>
    <w:rsid w:val="000B23A4"/>
    <w:rsid w:val="000B3243"/>
    <w:rsid w:val="000B32CB"/>
    <w:rsid w:val="000B3C5A"/>
    <w:rsid w:val="000B3DEB"/>
    <w:rsid w:val="000B4D7D"/>
    <w:rsid w:val="000B4E91"/>
    <w:rsid w:val="000B543F"/>
    <w:rsid w:val="000B5EC9"/>
    <w:rsid w:val="000B646A"/>
    <w:rsid w:val="000B66B6"/>
    <w:rsid w:val="000C0B93"/>
    <w:rsid w:val="000C1C2E"/>
    <w:rsid w:val="000C2940"/>
    <w:rsid w:val="000C31D9"/>
    <w:rsid w:val="000C36F2"/>
    <w:rsid w:val="000C426A"/>
    <w:rsid w:val="000C4270"/>
    <w:rsid w:val="000C48D4"/>
    <w:rsid w:val="000C61CD"/>
    <w:rsid w:val="000D01E3"/>
    <w:rsid w:val="000D0BC0"/>
    <w:rsid w:val="000D1050"/>
    <w:rsid w:val="000D110A"/>
    <w:rsid w:val="000D14D2"/>
    <w:rsid w:val="000D20A3"/>
    <w:rsid w:val="000D290D"/>
    <w:rsid w:val="000D447A"/>
    <w:rsid w:val="000D57B4"/>
    <w:rsid w:val="000D74FC"/>
    <w:rsid w:val="000E2CC5"/>
    <w:rsid w:val="000E36AD"/>
    <w:rsid w:val="000E3A64"/>
    <w:rsid w:val="000E4E73"/>
    <w:rsid w:val="000E5B3D"/>
    <w:rsid w:val="000E72BB"/>
    <w:rsid w:val="000E7D81"/>
    <w:rsid w:val="000F054A"/>
    <w:rsid w:val="000F0C3B"/>
    <w:rsid w:val="000F0F2A"/>
    <w:rsid w:val="000F12DF"/>
    <w:rsid w:val="000F1F57"/>
    <w:rsid w:val="000F27BB"/>
    <w:rsid w:val="000F4561"/>
    <w:rsid w:val="000F484C"/>
    <w:rsid w:val="000F4A6C"/>
    <w:rsid w:val="000F62AD"/>
    <w:rsid w:val="000F6BB0"/>
    <w:rsid w:val="000F6EBF"/>
    <w:rsid w:val="000F7339"/>
    <w:rsid w:val="000F7359"/>
    <w:rsid w:val="000F78DA"/>
    <w:rsid w:val="0010009F"/>
    <w:rsid w:val="001003C5"/>
    <w:rsid w:val="001007FC"/>
    <w:rsid w:val="0010295F"/>
    <w:rsid w:val="00102CD9"/>
    <w:rsid w:val="00103A7E"/>
    <w:rsid w:val="00103E10"/>
    <w:rsid w:val="00104295"/>
    <w:rsid w:val="00104BB3"/>
    <w:rsid w:val="0010500A"/>
    <w:rsid w:val="001052F7"/>
    <w:rsid w:val="00105FF3"/>
    <w:rsid w:val="00106575"/>
    <w:rsid w:val="00106FAB"/>
    <w:rsid w:val="00107F8B"/>
    <w:rsid w:val="00107FC0"/>
    <w:rsid w:val="00110648"/>
    <w:rsid w:val="001107D2"/>
    <w:rsid w:val="00113AFF"/>
    <w:rsid w:val="00113EC1"/>
    <w:rsid w:val="0011469D"/>
    <w:rsid w:val="0011562C"/>
    <w:rsid w:val="00115CCB"/>
    <w:rsid w:val="001168E3"/>
    <w:rsid w:val="00116C1F"/>
    <w:rsid w:val="00116D6C"/>
    <w:rsid w:val="00117A1F"/>
    <w:rsid w:val="00117D4D"/>
    <w:rsid w:val="00117DD6"/>
    <w:rsid w:val="00120463"/>
    <w:rsid w:val="001224ED"/>
    <w:rsid w:val="00122622"/>
    <w:rsid w:val="001226B1"/>
    <w:rsid w:val="001235D8"/>
    <w:rsid w:val="001238D4"/>
    <w:rsid w:val="00123A0F"/>
    <w:rsid w:val="00123C8D"/>
    <w:rsid w:val="00124C30"/>
    <w:rsid w:val="00125B19"/>
    <w:rsid w:val="0012663B"/>
    <w:rsid w:val="00126F87"/>
    <w:rsid w:val="00130808"/>
    <w:rsid w:val="00130B04"/>
    <w:rsid w:val="0013145D"/>
    <w:rsid w:val="0013156A"/>
    <w:rsid w:val="001316D4"/>
    <w:rsid w:val="00132A68"/>
    <w:rsid w:val="00132E42"/>
    <w:rsid w:val="00133E5B"/>
    <w:rsid w:val="001346BF"/>
    <w:rsid w:val="001357D0"/>
    <w:rsid w:val="00136314"/>
    <w:rsid w:val="00137590"/>
    <w:rsid w:val="00137ADD"/>
    <w:rsid w:val="00140278"/>
    <w:rsid w:val="00141768"/>
    <w:rsid w:val="00142353"/>
    <w:rsid w:val="00142F33"/>
    <w:rsid w:val="00143B68"/>
    <w:rsid w:val="00143F98"/>
    <w:rsid w:val="001444F5"/>
    <w:rsid w:val="00145AAD"/>
    <w:rsid w:val="00146202"/>
    <w:rsid w:val="00146D2E"/>
    <w:rsid w:val="00147343"/>
    <w:rsid w:val="001473D4"/>
    <w:rsid w:val="0014771E"/>
    <w:rsid w:val="00147730"/>
    <w:rsid w:val="001478DA"/>
    <w:rsid w:val="00147B23"/>
    <w:rsid w:val="00147D27"/>
    <w:rsid w:val="001502A8"/>
    <w:rsid w:val="00150BC2"/>
    <w:rsid w:val="0015106D"/>
    <w:rsid w:val="0015128A"/>
    <w:rsid w:val="0015155A"/>
    <w:rsid w:val="00151D1B"/>
    <w:rsid w:val="00152171"/>
    <w:rsid w:val="00152736"/>
    <w:rsid w:val="00152906"/>
    <w:rsid w:val="001532E5"/>
    <w:rsid w:val="00154349"/>
    <w:rsid w:val="0015508B"/>
    <w:rsid w:val="00156DDC"/>
    <w:rsid w:val="001573D7"/>
    <w:rsid w:val="00160081"/>
    <w:rsid w:val="00160A27"/>
    <w:rsid w:val="00160EA4"/>
    <w:rsid w:val="0016196A"/>
    <w:rsid w:val="00162FF4"/>
    <w:rsid w:val="0016330E"/>
    <w:rsid w:val="00165336"/>
    <w:rsid w:val="00165A98"/>
    <w:rsid w:val="00167EEB"/>
    <w:rsid w:val="001703C2"/>
    <w:rsid w:val="001703FE"/>
    <w:rsid w:val="001706DF"/>
    <w:rsid w:val="00170A03"/>
    <w:rsid w:val="001710E0"/>
    <w:rsid w:val="00171410"/>
    <w:rsid w:val="00171C51"/>
    <w:rsid w:val="001727B9"/>
    <w:rsid w:val="00173711"/>
    <w:rsid w:val="001740FD"/>
    <w:rsid w:val="00175084"/>
    <w:rsid w:val="001751BD"/>
    <w:rsid w:val="00176F36"/>
    <w:rsid w:val="00177C39"/>
    <w:rsid w:val="0018029C"/>
    <w:rsid w:val="001817D7"/>
    <w:rsid w:val="001837DE"/>
    <w:rsid w:val="001838F3"/>
    <w:rsid w:val="001843B4"/>
    <w:rsid w:val="00184D81"/>
    <w:rsid w:val="0018560B"/>
    <w:rsid w:val="001859A1"/>
    <w:rsid w:val="00190134"/>
    <w:rsid w:val="00191C3C"/>
    <w:rsid w:val="00191D5D"/>
    <w:rsid w:val="001930EC"/>
    <w:rsid w:val="001932EF"/>
    <w:rsid w:val="0019367E"/>
    <w:rsid w:val="00193739"/>
    <w:rsid w:val="00195B7C"/>
    <w:rsid w:val="00195E7C"/>
    <w:rsid w:val="00195E85"/>
    <w:rsid w:val="00197F32"/>
    <w:rsid w:val="001A0005"/>
    <w:rsid w:val="001A0FE8"/>
    <w:rsid w:val="001A3F91"/>
    <w:rsid w:val="001A452B"/>
    <w:rsid w:val="001A477A"/>
    <w:rsid w:val="001A4E6E"/>
    <w:rsid w:val="001A57E0"/>
    <w:rsid w:val="001A5848"/>
    <w:rsid w:val="001A606F"/>
    <w:rsid w:val="001A6AE5"/>
    <w:rsid w:val="001A7189"/>
    <w:rsid w:val="001B064E"/>
    <w:rsid w:val="001B0B8A"/>
    <w:rsid w:val="001B0D08"/>
    <w:rsid w:val="001B187E"/>
    <w:rsid w:val="001B1D5A"/>
    <w:rsid w:val="001B37EA"/>
    <w:rsid w:val="001B3B0D"/>
    <w:rsid w:val="001B409C"/>
    <w:rsid w:val="001B44EC"/>
    <w:rsid w:val="001B4726"/>
    <w:rsid w:val="001B7B9E"/>
    <w:rsid w:val="001C0D71"/>
    <w:rsid w:val="001C1AC0"/>
    <w:rsid w:val="001C2073"/>
    <w:rsid w:val="001C229E"/>
    <w:rsid w:val="001C2F54"/>
    <w:rsid w:val="001C33FC"/>
    <w:rsid w:val="001C3D2F"/>
    <w:rsid w:val="001C4150"/>
    <w:rsid w:val="001C4C08"/>
    <w:rsid w:val="001C5ADB"/>
    <w:rsid w:val="001C5D2F"/>
    <w:rsid w:val="001C73A5"/>
    <w:rsid w:val="001D0823"/>
    <w:rsid w:val="001D0898"/>
    <w:rsid w:val="001D11BE"/>
    <w:rsid w:val="001D13AB"/>
    <w:rsid w:val="001D2372"/>
    <w:rsid w:val="001D26F9"/>
    <w:rsid w:val="001D4AA3"/>
    <w:rsid w:val="001D4AFE"/>
    <w:rsid w:val="001D5CB0"/>
    <w:rsid w:val="001D6D0A"/>
    <w:rsid w:val="001D78B2"/>
    <w:rsid w:val="001E08B4"/>
    <w:rsid w:val="001E09AA"/>
    <w:rsid w:val="001E11D0"/>
    <w:rsid w:val="001E1854"/>
    <w:rsid w:val="001E3046"/>
    <w:rsid w:val="001E3750"/>
    <w:rsid w:val="001E3D2C"/>
    <w:rsid w:val="001E42D5"/>
    <w:rsid w:val="001E56B3"/>
    <w:rsid w:val="001E59E4"/>
    <w:rsid w:val="001E605E"/>
    <w:rsid w:val="001E72DE"/>
    <w:rsid w:val="001E735B"/>
    <w:rsid w:val="001E76A7"/>
    <w:rsid w:val="001E780E"/>
    <w:rsid w:val="001E7D17"/>
    <w:rsid w:val="001F0845"/>
    <w:rsid w:val="001F1C90"/>
    <w:rsid w:val="001F1D3C"/>
    <w:rsid w:val="001F212E"/>
    <w:rsid w:val="001F33E9"/>
    <w:rsid w:val="001F33F2"/>
    <w:rsid w:val="001F4096"/>
    <w:rsid w:val="001F43A8"/>
    <w:rsid w:val="001F48EE"/>
    <w:rsid w:val="001F490D"/>
    <w:rsid w:val="001F4E28"/>
    <w:rsid w:val="001F51D5"/>
    <w:rsid w:val="001F5DCE"/>
    <w:rsid w:val="001F5ECD"/>
    <w:rsid w:val="001F624C"/>
    <w:rsid w:val="001F74C6"/>
    <w:rsid w:val="001F7BB6"/>
    <w:rsid w:val="002021CD"/>
    <w:rsid w:val="0020254E"/>
    <w:rsid w:val="00202953"/>
    <w:rsid w:val="00202CE7"/>
    <w:rsid w:val="0020426F"/>
    <w:rsid w:val="002048C6"/>
    <w:rsid w:val="00204C61"/>
    <w:rsid w:val="002067A3"/>
    <w:rsid w:val="00206A57"/>
    <w:rsid w:val="0020768F"/>
    <w:rsid w:val="00207BEF"/>
    <w:rsid w:val="00207C1F"/>
    <w:rsid w:val="00207D60"/>
    <w:rsid w:val="00207F61"/>
    <w:rsid w:val="00210302"/>
    <w:rsid w:val="002104D2"/>
    <w:rsid w:val="00210930"/>
    <w:rsid w:val="00210974"/>
    <w:rsid w:val="00210FCE"/>
    <w:rsid w:val="00211D20"/>
    <w:rsid w:val="00212428"/>
    <w:rsid w:val="00213C9A"/>
    <w:rsid w:val="002140E0"/>
    <w:rsid w:val="00214459"/>
    <w:rsid w:val="00214522"/>
    <w:rsid w:val="00214676"/>
    <w:rsid w:val="00214FCC"/>
    <w:rsid w:val="0021542B"/>
    <w:rsid w:val="00217209"/>
    <w:rsid w:val="0021738D"/>
    <w:rsid w:val="00217B45"/>
    <w:rsid w:val="0022001D"/>
    <w:rsid w:val="00220B4B"/>
    <w:rsid w:val="002218AF"/>
    <w:rsid w:val="00221DE5"/>
    <w:rsid w:val="002227E5"/>
    <w:rsid w:val="00223334"/>
    <w:rsid w:val="00224F74"/>
    <w:rsid w:val="00225025"/>
    <w:rsid w:val="00226747"/>
    <w:rsid w:val="00226D7B"/>
    <w:rsid w:val="002271C9"/>
    <w:rsid w:val="002278D0"/>
    <w:rsid w:val="00227D68"/>
    <w:rsid w:val="0023000B"/>
    <w:rsid w:val="0023096B"/>
    <w:rsid w:val="00232996"/>
    <w:rsid w:val="00232F22"/>
    <w:rsid w:val="0023388C"/>
    <w:rsid w:val="00233D06"/>
    <w:rsid w:val="00233D4C"/>
    <w:rsid w:val="002350CC"/>
    <w:rsid w:val="002358FC"/>
    <w:rsid w:val="00235C8A"/>
    <w:rsid w:val="00235EC5"/>
    <w:rsid w:val="002367DD"/>
    <w:rsid w:val="00236A8B"/>
    <w:rsid w:val="00236F40"/>
    <w:rsid w:val="00237595"/>
    <w:rsid w:val="00241821"/>
    <w:rsid w:val="00241F12"/>
    <w:rsid w:val="002422F1"/>
    <w:rsid w:val="00243072"/>
    <w:rsid w:val="002444FB"/>
    <w:rsid w:val="00244F2A"/>
    <w:rsid w:val="00245673"/>
    <w:rsid w:val="00245DEC"/>
    <w:rsid w:val="0025108C"/>
    <w:rsid w:val="00251D66"/>
    <w:rsid w:val="002521A1"/>
    <w:rsid w:val="00252439"/>
    <w:rsid w:val="00252714"/>
    <w:rsid w:val="00252BE4"/>
    <w:rsid w:val="00252DDE"/>
    <w:rsid w:val="0025321E"/>
    <w:rsid w:val="00253A36"/>
    <w:rsid w:val="0025513A"/>
    <w:rsid w:val="00255F66"/>
    <w:rsid w:val="0025639F"/>
    <w:rsid w:val="002564E9"/>
    <w:rsid w:val="00256B2C"/>
    <w:rsid w:val="002573DA"/>
    <w:rsid w:val="00257872"/>
    <w:rsid w:val="00260005"/>
    <w:rsid w:val="0026061C"/>
    <w:rsid w:val="00260D63"/>
    <w:rsid w:val="002611AE"/>
    <w:rsid w:val="00261F31"/>
    <w:rsid w:val="002623AA"/>
    <w:rsid w:val="00262B30"/>
    <w:rsid w:val="00262E21"/>
    <w:rsid w:val="002649FB"/>
    <w:rsid w:val="00264CE1"/>
    <w:rsid w:val="00265377"/>
    <w:rsid w:val="00265F48"/>
    <w:rsid w:val="00266141"/>
    <w:rsid w:val="00267408"/>
    <w:rsid w:val="00267A3D"/>
    <w:rsid w:val="00270026"/>
    <w:rsid w:val="002713FF"/>
    <w:rsid w:val="00271667"/>
    <w:rsid w:val="002737C4"/>
    <w:rsid w:val="00273B78"/>
    <w:rsid w:val="00274042"/>
    <w:rsid w:val="002755B9"/>
    <w:rsid w:val="002756F9"/>
    <w:rsid w:val="00275BFA"/>
    <w:rsid w:val="002760B7"/>
    <w:rsid w:val="002774FF"/>
    <w:rsid w:val="00280893"/>
    <w:rsid w:val="002814AA"/>
    <w:rsid w:val="002818C0"/>
    <w:rsid w:val="00282919"/>
    <w:rsid w:val="00282DE2"/>
    <w:rsid w:val="00284C45"/>
    <w:rsid w:val="00285541"/>
    <w:rsid w:val="00285637"/>
    <w:rsid w:val="00285880"/>
    <w:rsid w:val="00286D92"/>
    <w:rsid w:val="002871EA"/>
    <w:rsid w:val="00287EDB"/>
    <w:rsid w:val="002911A9"/>
    <w:rsid w:val="00291CEE"/>
    <w:rsid w:val="002922B4"/>
    <w:rsid w:val="002947FD"/>
    <w:rsid w:val="00294B13"/>
    <w:rsid w:val="00294F77"/>
    <w:rsid w:val="00295333"/>
    <w:rsid w:val="00295443"/>
    <w:rsid w:val="00295621"/>
    <w:rsid w:val="002959FD"/>
    <w:rsid w:val="002962A9"/>
    <w:rsid w:val="002962B9"/>
    <w:rsid w:val="002967DF"/>
    <w:rsid w:val="00296B07"/>
    <w:rsid w:val="00296BF2"/>
    <w:rsid w:val="002974DE"/>
    <w:rsid w:val="002A0949"/>
    <w:rsid w:val="002A1BBA"/>
    <w:rsid w:val="002A21D1"/>
    <w:rsid w:val="002A2B0B"/>
    <w:rsid w:val="002A397D"/>
    <w:rsid w:val="002A41D5"/>
    <w:rsid w:val="002A426B"/>
    <w:rsid w:val="002A5631"/>
    <w:rsid w:val="002A5B04"/>
    <w:rsid w:val="002A66FF"/>
    <w:rsid w:val="002A6CA4"/>
    <w:rsid w:val="002B00C7"/>
    <w:rsid w:val="002B1214"/>
    <w:rsid w:val="002B1AC8"/>
    <w:rsid w:val="002B1D03"/>
    <w:rsid w:val="002B298D"/>
    <w:rsid w:val="002B308F"/>
    <w:rsid w:val="002B324C"/>
    <w:rsid w:val="002B3D70"/>
    <w:rsid w:val="002B57DD"/>
    <w:rsid w:val="002B5B7E"/>
    <w:rsid w:val="002B751D"/>
    <w:rsid w:val="002B7565"/>
    <w:rsid w:val="002C017F"/>
    <w:rsid w:val="002C05CF"/>
    <w:rsid w:val="002C1B39"/>
    <w:rsid w:val="002C1FA2"/>
    <w:rsid w:val="002C20E2"/>
    <w:rsid w:val="002C24F4"/>
    <w:rsid w:val="002C283C"/>
    <w:rsid w:val="002C2FBA"/>
    <w:rsid w:val="002C349B"/>
    <w:rsid w:val="002C4B8C"/>
    <w:rsid w:val="002C4E52"/>
    <w:rsid w:val="002C6AF0"/>
    <w:rsid w:val="002C6FFD"/>
    <w:rsid w:val="002C76DB"/>
    <w:rsid w:val="002C7DE6"/>
    <w:rsid w:val="002C7EFD"/>
    <w:rsid w:val="002D1101"/>
    <w:rsid w:val="002D1DC7"/>
    <w:rsid w:val="002D27E1"/>
    <w:rsid w:val="002D344E"/>
    <w:rsid w:val="002D3B00"/>
    <w:rsid w:val="002D3ED7"/>
    <w:rsid w:val="002D4AA7"/>
    <w:rsid w:val="002D4B3F"/>
    <w:rsid w:val="002D5422"/>
    <w:rsid w:val="002D56F0"/>
    <w:rsid w:val="002D5E45"/>
    <w:rsid w:val="002D64F9"/>
    <w:rsid w:val="002D68ED"/>
    <w:rsid w:val="002D72A9"/>
    <w:rsid w:val="002E15C7"/>
    <w:rsid w:val="002E316A"/>
    <w:rsid w:val="002E35A8"/>
    <w:rsid w:val="002E3FF2"/>
    <w:rsid w:val="002E4C2F"/>
    <w:rsid w:val="002E6064"/>
    <w:rsid w:val="002E6336"/>
    <w:rsid w:val="002E6847"/>
    <w:rsid w:val="002E6D92"/>
    <w:rsid w:val="002E740E"/>
    <w:rsid w:val="002F150D"/>
    <w:rsid w:val="002F1B8A"/>
    <w:rsid w:val="002F1C46"/>
    <w:rsid w:val="002F1E56"/>
    <w:rsid w:val="002F2B72"/>
    <w:rsid w:val="002F2BBB"/>
    <w:rsid w:val="002F4189"/>
    <w:rsid w:val="002F572F"/>
    <w:rsid w:val="002F5972"/>
    <w:rsid w:val="002F6A6E"/>
    <w:rsid w:val="002F7067"/>
    <w:rsid w:val="002F7FC5"/>
    <w:rsid w:val="003005FF"/>
    <w:rsid w:val="003009A6"/>
    <w:rsid w:val="00300E25"/>
    <w:rsid w:val="00300F91"/>
    <w:rsid w:val="00301491"/>
    <w:rsid w:val="0030181D"/>
    <w:rsid w:val="00301CB0"/>
    <w:rsid w:val="00301CF4"/>
    <w:rsid w:val="00302640"/>
    <w:rsid w:val="00304A4B"/>
    <w:rsid w:val="00305F8F"/>
    <w:rsid w:val="00306850"/>
    <w:rsid w:val="0030686C"/>
    <w:rsid w:val="00306B14"/>
    <w:rsid w:val="00307FD9"/>
    <w:rsid w:val="003109E0"/>
    <w:rsid w:val="00312399"/>
    <w:rsid w:val="0031327D"/>
    <w:rsid w:val="00313F72"/>
    <w:rsid w:val="00314201"/>
    <w:rsid w:val="003168E1"/>
    <w:rsid w:val="00316959"/>
    <w:rsid w:val="00316AA6"/>
    <w:rsid w:val="003170B2"/>
    <w:rsid w:val="00317537"/>
    <w:rsid w:val="003177D6"/>
    <w:rsid w:val="00317895"/>
    <w:rsid w:val="00320B5A"/>
    <w:rsid w:val="003214F1"/>
    <w:rsid w:val="00321530"/>
    <w:rsid w:val="00322D37"/>
    <w:rsid w:val="00322F6D"/>
    <w:rsid w:val="0032323F"/>
    <w:rsid w:val="003238B9"/>
    <w:rsid w:val="00323DA7"/>
    <w:rsid w:val="00323F01"/>
    <w:rsid w:val="003251FF"/>
    <w:rsid w:val="003260B5"/>
    <w:rsid w:val="003268F5"/>
    <w:rsid w:val="003278EB"/>
    <w:rsid w:val="00327DB6"/>
    <w:rsid w:val="0033090F"/>
    <w:rsid w:val="0033092D"/>
    <w:rsid w:val="00331384"/>
    <w:rsid w:val="003315CA"/>
    <w:rsid w:val="003325CF"/>
    <w:rsid w:val="00332680"/>
    <w:rsid w:val="003329BB"/>
    <w:rsid w:val="00334D59"/>
    <w:rsid w:val="00336D12"/>
    <w:rsid w:val="003379DF"/>
    <w:rsid w:val="00340297"/>
    <w:rsid w:val="00340639"/>
    <w:rsid w:val="00341899"/>
    <w:rsid w:val="00343277"/>
    <w:rsid w:val="003432FE"/>
    <w:rsid w:val="003435CE"/>
    <w:rsid w:val="00343A4A"/>
    <w:rsid w:val="00344E28"/>
    <w:rsid w:val="00344EE0"/>
    <w:rsid w:val="00345375"/>
    <w:rsid w:val="00345A13"/>
    <w:rsid w:val="00346C27"/>
    <w:rsid w:val="00346C9F"/>
    <w:rsid w:val="00347A4F"/>
    <w:rsid w:val="003513DA"/>
    <w:rsid w:val="00351A3F"/>
    <w:rsid w:val="00351D61"/>
    <w:rsid w:val="003521AF"/>
    <w:rsid w:val="003527BE"/>
    <w:rsid w:val="00352F44"/>
    <w:rsid w:val="00353DC4"/>
    <w:rsid w:val="003542BE"/>
    <w:rsid w:val="00354A90"/>
    <w:rsid w:val="00354AA6"/>
    <w:rsid w:val="00355147"/>
    <w:rsid w:val="003558C0"/>
    <w:rsid w:val="00356767"/>
    <w:rsid w:val="003573E8"/>
    <w:rsid w:val="0036107B"/>
    <w:rsid w:val="00361102"/>
    <w:rsid w:val="00361878"/>
    <w:rsid w:val="00362113"/>
    <w:rsid w:val="0036344F"/>
    <w:rsid w:val="00367AD6"/>
    <w:rsid w:val="003703FB"/>
    <w:rsid w:val="00370E13"/>
    <w:rsid w:val="003713AC"/>
    <w:rsid w:val="00371A5D"/>
    <w:rsid w:val="00371BF3"/>
    <w:rsid w:val="00371E3F"/>
    <w:rsid w:val="003720CB"/>
    <w:rsid w:val="00372881"/>
    <w:rsid w:val="0037359E"/>
    <w:rsid w:val="00373BC8"/>
    <w:rsid w:val="00373D88"/>
    <w:rsid w:val="00374814"/>
    <w:rsid w:val="00374D65"/>
    <w:rsid w:val="0037544C"/>
    <w:rsid w:val="0037588F"/>
    <w:rsid w:val="00377830"/>
    <w:rsid w:val="00380EBF"/>
    <w:rsid w:val="0038137F"/>
    <w:rsid w:val="00381FE6"/>
    <w:rsid w:val="00382C58"/>
    <w:rsid w:val="00382DAB"/>
    <w:rsid w:val="00383CB9"/>
    <w:rsid w:val="00383DBC"/>
    <w:rsid w:val="00384088"/>
    <w:rsid w:val="00384ABC"/>
    <w:rsid w:val="00385E36"/>
    <w:rsid w:val="00386079"/>
    <w:rsid w:val="00386612"/>
    <w:rsid w:val="00387B31"/>
    <w:rsid w:val="00387E00"/>
    <w:rsid w:val="00391717"/>
    <w:rsid w:val="0039189A"/>
    <w:rsid w:val="00391D7E"/>
    <w:rsid w:val="00391DA2"/>
    <w:rsid w:val="00392044"/>
    <w:rsid w:val="003921C5"/>
    <w:rsid w:val="00392B93"/>
    <w:rsid w:val="0039412A"/>
    <w:rsid w:val="0039498C"/>
    <w:rsid w:val="00395685"/>
    <w:rsid w:val="0039612E"/>
    <w:rsid w:val="00396295"/>
    <w:rsid w:val="00396B31"/>
    <w:rsid w:val="003A0018"/>
    <w:rsid w:val="003A0048"/>
    <w:rsid w:val="003A109E"/>
    <w:rsid w:val="003A199B"/>
    <w:rsid w:val="003A1BE5"/>
    <w:rsid w:val="003A1D52"/>
    <w:rsid w:val="003A1F0B"/>
    <w:rsid w:val="003A29FB"/>
    <w:rsid w:val="003A426B"/>
    <w:rsid w:val="003A5849"/>
    <w:rsid w:val="003A65F4"/>
    <w:rsid w:val="003A7505"/>
    <w:rsid w:val="003A7794"/>
    <w:rsid w:val="003A7D80"/>
    <w:rsid w:val="003B01C3"/>
    <w:rsid w:val="003B051C"/>
    <w:rsid w:val="003B2926"/>
    <w:rsid w:val="003B2D50"/>
    <w:rsid w:val="003B3FC9"/>
    <w:rsid w:val="003B4000"/>
    <w:rsid w:val="003B462C"/>
    <w:rsid w:val="003B4DE1"/>
    <w:rsid w:val="003B4F08"/>
    <w:rsid w:val="003B7076"/>
    <w:rsid w:val="003B725C"/>
    <w:rsid w:val="003B735C"/>
    <w:rsid w:val="003B78E8"/>
    <w:rsid w:val="003B7AC7"/>
    <w:rsid w:val="003C0B7D"/>
    <w:rsid w:val="003C3CA8"/>
    <w:rsid w:val="003C49EB"/>
    <w:rsid w:val="003C5677"/>
    <w:rsid w:val="003C58E2"/>
    <w:rsid w:val="003C5FCF"/>
    <w:rsid w:val="003C692F"/>
    <w:rsid w:val="003C69CB"/>
    <w:rsid w:val="003C7E8F"/>
    <w:rsid w:val="003D0C23"/>
    <w:rsid w:val="003D0D74"/>
    <w:rsid w:val="003D0D90"/>
    <w:rsid w:val="003D17A2"/>
    <w:rsid w:val="003D1A28"/>
    <w:rsid w:val="003D1C9C"/>
    <w:rsid w:val="003D2D32"/>
    <w:rsid w:val="003D2E8D"/>
    <w:rsid w:val="003D2FFC"/>
    <w:rsid w:val="003D459F"/>
    <w:rsid w:val="003D4A5F"/>
    <w:rsid w:val="003D6A92"/>
    <w:rsid w:val="003D70B9"/>
    <w:rsid w:val="003D7D68"/>
    <w:rsid w:val="003D7E6A"/>
    <w:rsid w:val="003E0700"/>
    <w:rsid w:val="003E0BEF"/>
    <w:rsid w:val="003E0CF9"/>
    <w:rsid w:val="003E0F2D"/>
    <w:rsid w:val="003E2BE7"/>
    <w:rsid w:val="003E3700"/>
    <w:rsid w:val="003E3BD7"/>
    <w:rsid w:val="003E3DB2"/>
    <w:rsid w:val="003E5200"/>
    <w:rsid w:val="003E5B2C"/>
    <w:rsid w:val="003E6F4D"/>
    <w:rsid w:val="003E75A3"/>
    <w:rsid w:val="003E7DED"/>
    <w:rsid w:val="003F1A9E"/>
    <w:rsid w:val="003F1CA2"/>
    <w:rsid w:val="003F1FA4"/>
    <w:rsid w:val="003F3A97"/>
    <w:rsid w:val="003F42B2"/>
    <w:rsid w:val="003F652E"/>
    <w:rsid w:val="003F7320"/>
    <w:rsid w:val="003F75A8"/>
    <w:rsid w:val="003F779B"/>
    <w:rsid w:val="004009EC"/>
    <w:rsid w:val="00401259"/>
    <w:rsid w:val="004026FA"/>
    <w:rsid w:val="00403DFA"/>
    <w:rsid w:val="00404026"/>
    <w:rsid w:val="004044E1"/>
    <w:rsid w:val="00404A68"/>
    <w:rsid w:val="00405AC6"/>
    <w:rsid w:val="00406483"/>
    <w:rsid w:val="0040685F"/>
    <w:rsid w:val="00406F76"/>
    <w:rsid w:val="00407705"/>
    <w:rsid w:val="00410292"/>
    <w:rsid w:val="0041056B"/>
    <w:rsid w:val="00410D70"/>
    <w:rsid w:val="00410D77"/>
    <w:rsid w:val="00411203"/>
    <w:rsid w:val="0041142C"/>
    <w:rsid w:val="004123E4"/>
    <w:rsid w:val="00413336"/>
    <w:rsid w:val="00413AEF"/>
    <w:rsid w:val="00413F9A"/>
    <w:rsid w:val="00414320"/>
    <w:rsid w:val="004152EA"/>
    <w:rsid w:val="004163AD"/>
    <w:rsid w:val="00416575"/>
    <w:rsid w:val="00416ECD"/>
    <w:rsid w:val="00417AAA"/>
    <w:rsid w:val="00420196"/>
    <w:rsid w:val="004201A8"/>
    <w:rsid w:val="004203BD"/>
    <w:rsid w:val="00420E72"/>
    <w:rsid w:val="00420FBD"/>
    <w:rsid w:val="00422031"/>
    <w:rsid w:val="00422067"/>
    <w:rsid w:val="004230F3"/>
    <w:rsid w:val="00423811"/>
    <w:rsid w:val="004242E5"/>
    <w:rsid w:val="00425E1D"/>
    <w:rsid w:val="004275D7"/>
    <w:rsid w:val="0042765C"/>
    <w:rsid w:val="00427AC8"/>
    <w:rsid w:val="00427ED8"/>
    <w:rsid w:val="00430B4C"/>
    <w:rsid w:val="00430B80"/>
    <w:rsid w:val="0043139E"/>
    <w:rsid w:val="00431BF9"/>
    <w:rsid w:val="00432A02"/>
    <w:rsid w:val="00432BC7"/>
    <w:rsid w:val="00432D0D"/>
    <w:rsid w:val="0043371B"/>
    <w:rsid w:val="004347A7"/>
    <w:rsid w:val="004356E4"/>
    <w:rsid w:val="004358E8"/>
    <w:rsid w:val="00435B18"/>
    <w:rsid w:val="00435D92"/>
    <w:rsid w:val="00435E53"/>
    <w:rsid w:val="00435EAB"/>
    <w:rsid w:val="0043605B"/>
    <w:rsid w:val="00436314"/>
    <w:rsid w:val="0043645D"/>
    <w:rsid w:val="00436B1E"/>
    <w:rsid w:val="00436D1C"/>
    <w:rsid w:val="00437D08"/>
    <w:rsid w:val="00437D18"/>
    <w:rsid w:val="00440A8A"/>
    <w:rsid w:val="004411B8"/>
    <w:rsid w:val="00441E55"/>
    <w:rsid w:val="00441F92"/>
    <w:rsid w:val="00443377"/>
    <w:rsid w:val="00444195"/>
    <w:rsid w:val="0044423F"/>
    <w:rsid w:val="00446046"/>
    <w:rsid w:val="00446200"/>
    <w:rsid w:val="00446435"/>
    <w:rsid w:val="004464D3"/>
    <w:rsid w:val="00450176"/>
    <w:rsid w:val="004505AD"/>
    <w:rsid w:val="004505EE"/>
    <w:rsid w:val="0045086A"/>
    <w:rsid w:val="00450F14"/>
    <w:rsid w:val="00451212"/>
    <w:rsid w:val="00452011"/>
    <w:rsid w:val="00452296"/>
    <w:rsid w:val="00452B68"/>
    <w:rsid w:val="004534B8"/>
    <w:rsid w:val="00456587"/>
    <w:rsid w:val="00456A90"/>
    <w:rsid w:val="00456E4B"/>
    <w:rsid w:val="00456EEA"/>
    <w:rsid w:val="00457385"/>
    <w:rsid w:val="0045768E"/>
    <w:rsid w:val="00457C73"/>
    <w:rsid w:val="004608D0"/>
    <w:rsid w:val="0046101A"/>
    <w:rsid w:val="0046120D"/>
    <w:rsid w:val="00461422"/>
    <w:rsid w:val="0046181F"/>
    <w:rsid w:val="0046187F"/>
    <w:rsid w:val="004621A2"/>
    <w:rsid w:val="00464774"/>
    <w:rsid w:val="004647A3"/>
    <w:rsid w:val="004647A9"/>
    <w:rsid w:val="00464992"/>
    <w:rsid w:val="00464A8F"/>
    <w:rsid w:val="00464CBB"/>
    <w:rsid w:val="0046552A"/>
    <w:rsid w:val="004655CA"/>
    <w:rsid w:val="004660B3"/>
    <w:rsid w:val="004665E2"/>
    <w:rsid w:val="00466701"/>
    <w:rsid w:val="00466D7B"/>
    <w:rsid w:val="00466DF8"/>
    <w:rsid w:val="00466EA8"/>
    <w:rsid w:val="004676C2"/>
    <w:rsid w:val="00467818"/>
    <w:rsid w:val="00467C7C"/>
    <w:rsid w:val="004700AA"/>
    <w:rsid w:val="00471169"/>
    <w:rsid w:val="00471B33"/>
    <w:rsid w:val="00472EC5"/>
    <w:rsid w:val="00472EEE"/>
    <w:rsid w:val="0047402E"/>
    <w:rsid w:val="00474475"/>
    <w:rsid w:val="004745B9"/>
    <w:rsid w:val="00476D44"/>
    <w:rsid w:val="00477D9E"/>
    <w:rsid w:val="00480C65"/>
    <w:rsid w:val="00481811"/>
    <w:rsid w:val="00481A52"/>
    <w:rsid w:val="00482DB1"/>
    <w:rsid w:val="00482DEA"/>
    <w:rsid w:val="00482E4D"/>
    <w:rsid w:val="00482FFD"/>
    <w:rsid w:val="00485553"/>
    <w:rsid w:val="00485713"/>
    <w:rsid w:val="00485DC9"/>
    <w:rsid w:val="00486AB2"/>
    <w:rsid w:val="00486D84"/>
    <w:rsid w:val="004878AC"/>
    <w:rsid w:val="00487949"/>
    <w:rsid w:val="0048795A"/>
    <w:rsid w:val="00487A97"/>
    <w:rsid w:val="00487CA3"/>
    <w:rsid w:val="004903E1"/>
    <w:rsid w:val="00490AB4"/>
    <w:rsid w:val="004922EE"/>
    <w:rsid w:val="00492BB9"/>
    <w:rsid w:val="004932C7"/>
    <w:rsid w:val="00494475"/>
    <w:rsid w:val="00494B17"/>
    <w:rsid w:val="00496A8C"/>
    <w:rsid w:val="004A034B"/>
    <w:rsid w:val="004A09BC"/>
    <w:rsid w:val="004A0A4C"/>
    <w:rsid w:val="004A1E80"/>
    <w:rsid w:val="004A3F88"/>
    <w:rsid w:val="004A4784"/>
    <w:rsid w:val="004A58DD"/>
    <w:rsid w:val="004A6807"/>
    <w:rsid w:val="004A6AA4"/>
    <w:rsid w:val="004A74EA"/>
    <w:rsid w:val="004A7AC8"/>
    <w:rsid w:val="004B08C8"/>
    <w:rsid w:val="004B1456"/>
    <w:rsid w:val="004B2847"/>
    <w:rsid w:val="004B311C"/>
    <w:rsid w:val="004B432E"/>
    <w:rsid w:val="004B5898"/>
    <w:rsid w:val="004B5DDE"/>
    <w:rsid w:val="004B698A"/>
    <w:rsid w:val="004B7325"/>
    <w:rsid w:val="004B7582"/>
    <w:rsid w:val="004B7A8C"/>
    <w:rsid w:val="004B7C9C"/>
    <w:rsid w:val="004C0994"/>
    <w:rsid w:val="004C0CF7"/>
    <w:rsid w:val="004C10B0"/>
    <w:rsid w:val="004C1161"/>
    <w:rsid w:val="004C22A0"/>
    <w:rsid w:val="004C22F1"/>
    <w:rsid w:val="004C2898"/>
    <w:rsid w:val="004C2992"/>
    <w:rsid w:val="004C432C"/>
    <w:rsid w:val="004C4E90"/>
    <w:rsid w:val="004C57B3"/>
    <w:rsid w:val="004C592E"/>
    <w:rsid w:val="004C5C87"/>
    <w:rsid w:val="004C5D8E"/>
    <w:rsid w:val="004C62F9"/>
    <w:rsid w:val="004C673B"/>
    <w:rsid w:val="004C67E2"/>
    <w:rsid w:val="004C693A"/>
    <w:rsid w:val="004C6964"/>
    <w:rsid w:val="004C7CA4"/>
    <w:rsid w:val="004C7D3C"/>
    <w:rsid w:val="004D1250"/>
    <w:rsid w:val="004D1907"/>
    <w:rsid w:val="004D1B86"/>
    <w:rsid w:val="004D2209"/>
    <w:rsid w:val="004D25A0"/>
    <w:rsid w:val="004D2721"/>
    <w:rsid w:val="004D2755"/>
    <w:rsid w:val="004D309E"/>
    <w:rsid w:val="004D3211"/>
    <w:rsid w:val="004D39B4"/>
    <w:rsid w:val="004D3DE8"/>
    <w:rsid w:val="004D4CFD"/>
    <w:rsid w:val="004D5D53"/>
    <w:rsid w:val="004D5D7C"/>
    <w:rsid w:val="004D6335"/>
    <w:rsid w:val="004D6DBF"/>
    <w:rsid w:val="004D73B8"/>
    <w:rsid w:val="004E03DE"/>
    <w:rsid w:val="004E05C9"/>
    <w:rsid w:val="004E078F"/>
    <w:rsid w:val="004E0818"/>
    <w:rsid w:val="004E08D2"/>
    <w:rsid w:val="004E154B"/>
    <w:rsid w:val="004E1D9C"/>
    <w:rsid w:val="004E24CA"/>
    <w:rsid w:val="004E2688"/>
    <w:rsid w:val="004E2C99"/>
    <w:rsid w:val="004E3291"/>
    <w:rsid w:val="004E3742"/>
    <w:rsid w:val="004E3E8A"/>
    <w:rsid w:val="004E3F2C"/>
    <w:rsid w:val="004E43A7"/>
    <w:rsid w:val="004E449D"/>
    <w:rsid w:val="004E4E51"/>
    <w:rsid w:val="004E590F"/>
    <w:rsid w:val="004E5E6B"/>
    <w:rsid w:val="004E6060"/>
    <w:rsid w:val="004E7491"/>
    <w:rsid w:val="004F0078"/>
    <w:rsid w:val="004F047E"/>
    <w:rsid w:val="004F16DD"/>
    <w:rsid w:val="004F1960"/>
    <w:rsid w:val="004F1D1D"/>
    <w:rsid w:val="004F2100"/>
    <w:rsid w:val="004F3163"/>
    <w:rsid w:val="004F3B6F"/>
    <w:rsid w:val="004F5A82"/>
    <w:rsid w:val="004F6599"/>
    <w:rsid w:val="004F65E4"/>
    <w:rsid w:val="004F66FC"/>
    <w:rsid w:val="004F78B8"/>
    <w:rsid w:val="004F7FF7"/>
    <w:rsid w:val="005004D9"/>
    <w:rsid w:val="00500C96"/>
    <w:rsid w:val="0050166E"/>
    <w:rsid w:val="00501862"/>
    <w:rsid w:val="00501E44"/>
    <w:rsid w:val="00502105"/>
    <w:rsid w:val="005023BB"/>
    <w:rsid w:val="0050395C"/>
    <w:rsid w:val="0050399F"/>
    <w:rsid w:val="00503F9C"/>
    <w:rsid w:val="00504276"/>
    <w:rsid w:val="00505B2B"/>
    <w:rsid w:val="00505D90"/>
    <w:rsid w:val="00505DB8"/>
    <w:rsid w:val="005074BB"/>
    <w:rsid w:val="00507957"/>
    <w:rsid w:val="00507DD1"/>
    <w:rsid w:val="00512073"/>
    <w:rsid w:val="00512283"/>
    <w:rsid w:val="005135B6"/>
    <w:rsid w:val="00513654"/>
    <w:rsid w:val="00513789"/>
    <w:rsid w:val="00514403"/>
    <w:rsid w:val="0051571B"/>
    <w:rsid w:val="005157EB"/>
    <w:rsid w:val="00515BC7"/>
    <w:rsid w:val="00515FEA"/>
    <w:rsid w:val="005160C7"/>
    <w:rsid w:val="005206F2"/>
    <w:rsid w:val="00521FCB"/>
    <w:rsid w:val="00522796"/>
    <w:rsid w:val="00522C2A"/>
    <w:rsid w:val="00523905"/>
    <w:rsid w:val="00524E86"/>
    <w:rsid w:val="00524ED2"/>
    <w:rsid w:val="0052624D"/>
    <w:rsid w:val="00526BC0"/>
    <w:rsid w:val="00527AA7"/>
    <w:rsid w:val="00527F6F"/>
    <w:rsid w:val="00527FED"/>
    <w:rsid w:val="00530975"/>
    <w:rsid w:val="005314FF"/>
    <w:rsid w:val="00533AAD"/>
    <w:rsid w:val="00534908"/>
    <w:rsid w:val="00534926"/>
    <w:rsid w:val="00534EF1"/>
    <w:rsid w:val="00535154"/>
    <w:rsid w:val="0053619B"/>
    <w:rsid w:val="00536365"/>
    <w:rsid w:val="005367B9"/>
    <w:rsid w:val="005372A6"/>
    <w:rsid w:val="00540104"/>
    <w:rsid w:val="0054019A"/>
    <w:rsid w:val="00541687"/>
    <w:rsid w:val="00541741"/>
    <w:rsid w:val="00541AD5"/>
    <w:rsid w:val="005421A5"/>
    <w:rsid w:val="005429F5"/>
    <w:rsid w:val="00542D6B"/>
    <w:rsid w:val="0054378C"/>
    <w:rsid w:val="00544170"/>
    <w:rsid w:val="00544CA9"/>
    <w:rsid w:val="00545055"/>
    <w:rsid w:val="005452EE"/>
    <w:rsid w:val="00545896"/>
    <w:rsid w:val="00546302"/>
    <w:rsid w:val="0054645B"/>
    <w:rsid w:val="00546A47"/>
    <w:rsid w:val="00550045"/>
    <w:rsid w:val="005503DC"/>
    <w:rsid w:val="005510D2"/>
    <w:rsid w:val="00551A94"/>
    <w:rsid w:val="00552006"/>
    <w:rsid w:val="00552802"/>
    <w:rsid w:val="00553460"/>
    <w:rsid w:val="005549CB"/>
    <w:rsid w:val="00554AC1"/>
    <w:rsid w:val="00554AD4"/>
    <w:rsid w:val="00554DCA"/>
    <w:rsid w:val="00555B80"/>
    <w:rsid w:val="005569F0"/>
    <w:rsid w:val="005575D5"/>
    <w:rsid w:val="00557B65"/>
    <w:rsid w:val="00562565"/>
    <w:rsid w:val="00563078"/>
    <w:rsid w:val="00563506"/>
    <w:rsid w:val="00563D3E"/>
    <w:rsid w:val="005645F1"/>
    <w:rsid w:val="00565BAE"/>
    <w:rsid w:val="00565EC0"/>
    <w:rsid w:val="00566DCC"/>
    <w:rsid w:val="00567069"/>
    <w:rsid w:val="00567DA7"/>
    <w:rsid w:val="00570F5A"/>
    <w:rsid w:val="00571D23"/>
    <w:rsid w:val="00573331"/>
    <w:rsid w:val="00574F5D"/>
    <w:rsid w:val="00574FB2"/>
    <w:rsid w:val="00575176"/>
    <w:rsid w:val="005752F5"/>
    <w:rsid w:val="00575F5C"/>
    <w:rsid w:val="005763F5"/>
    <w:rsid w:val="00576C5C"/>
    <w:rsid w:val="00577D60"/>
    <w:rsid w:val="00580996"/>
    <w:rsid w:val="00581457"/>
    <w:rsid w:val="00581A1E"/>
    <w:rsid w:val="00582C51"/>
    <w:rsid w:val="0058331A"/>
    <w:rsid w:val="00583642"/>
    <w:rsid w:val="0058410A"/>
    <w:rsid w:val="00584534"/>
    <w:rsid w:val="00584C3A"/>
    <w:rsid w:val="005850FD"/>
    <w:rsid w:val="00585277"/>
    <w:rsid w:val="005857D8"/>
    <w:rsid w:val="0058580D"/>
    <w:rsid w:val="00585B5B"/>
    <w:rsid w:val="0058607C"/>
    <w:rsid w:val="005860B4"/>
    <w:rsid w:val="00586B04"/>
    <w:rsid w:val="00587307"/>
    <w:rsid w:val="00587627"/>
    <w:rsid w:val="0059007E"/>
    <w:rsid w:val="00591264"/>
    <w:rsid w:val="00592352"/>
    <w:rsid w:val="00592744"/>
    <w:rsid w:val="00592910"/>
    <w:rsid w:val="0059348E"/>
    <w:rsid w:val="00593EEC"/>
    <w:rsid w:val="00594014"/>
    <w:rsid w:val="00594AFC"/>
    <w:rsid w:val="00595FB8"/>
    <w:rsid w:val="0059663E"/>
    <w:rsid w:val="005978F2"/>
    <w:rsid w:val="005A0957"/>
    <w:rsid w:val="005A148F"/>
    <w:rsid w:val="005A2CED"/>
    <w:rsid w:val="005A2F1A"/>
    <w:rsid w:val="005A4312"/>
    <w:rsid w:val="005A45D1"/>
    <w:rsid w:val="005A546A"/>
    <w:rsid w:val="005A643F"/>
    <w:rsid w:val="005A6C11"/>
    <w:rsid w:val="005A6E3B"/>
    <w:rsid w:val="005A7092"/>
    <w:rsid w:val="005B07E4"/>
    <w:rsid w:val="005B0903"/>
    <w:rsid w:val="005B0A72"/>
    <w:rsid w:val="005B0AD1"/>
    <w:rsid w:val="005B0BCA"/>
    <w:rsid w:val="005B0C8D"/>
    <w:rsid w:val="005B0F94"/>
    <w:rsid w:val="005B27B7"/>
    <w:rsid w:val="005B2AA4"/>
    <w:rsid w:val="005B410A"/>
    <w:rsid w:val="005B4E2A"/>
    <w:rsid w:val="005B63BC"/>
    <w:rsid w:val="005B71ED"/>
    <w:rsid w:val="005B7508"/>
    <w:rsid w:val="005C0A6A"/>
    <w:rsid w:val="005C1343"/>
    <w:rsid w:val="005C1B84"/>
    <w:rsid w:val="005C1ED4"/>
    <w:rsid w:val="005C2750"/>
    <w:rsid w:val="005C44D7"/>
    <w:rsid w:val="005C49C0"/>
    <w:rsid w:val="005C5471"/>
    <w:rsid w:val="005C54BF"/>
    <w:rsid w:val="005C5C75"/>
    <w:rsid w:val="005C5F26"/>
    <w:rsid w:val="005C6C44"/>
    <w:rsid w:val="005C6E17"/>
    <w:rsid w:val="005C7779"/>
    <w:rsid w:val="005D18AD"/>
    <w:rsid w:val="005D27A4"/>
    <w:rsid w:val="005D3711"/>
    <w:rsid w:val="005D38DE"/>
    <w:rsid w:val="005D47A3"/>
    <w:rsid w:val="005D58CA"/>
    <w:rsid w:val="005D5E5A"/>
    <w:rsid w:val="005D5F7B"/>
    <w:rsid w:val="005D64FB"/>
    <w:rsid w:val="005D72B9"/>
    <w:rsid w:val="005D7F05"/>
    <w:rsid w:val="005E0095"/>
    <w:rsid w:val="005E0206"/>
    <w:rsid w:val="005E0A88"/>
    <w:rsid w:val="005E2C17"/>
    <w:rsid w:val="005E2E15"/>
    <w:rsid w:val="005E3195"/>
    <w:rsid w:val="005E393F"/>
    <w:rsid w:val="005E3A5E"/>
    <w:rsid w:val="005E4956"/>
    <w:rsid w:val="005E5603"/>
    <w:rsid w:val="005E5802"/>
    <w:rsid w:val="005E598F"/>
    <w:rsid w:val="005E5A23"/>
    <w:rsid w:val="005E6955"/>
    <w:rsid w:val="005E6E27"/>
    <w:rsid w:val="005E6F14"/>
    <w:rsid w:val="005E70B3"/>
    <w:rsid w:val="005E7548"/>
    <w:rsid w:val="005F208C"/>
    <w:rsid w:val="005F2A45"/>
    <w:rsid w:val="005F454B"/>
    <w:rsid w:val="005F6DD2"/>
    <w:rsid w:val="005F7BD6"/>
    <w:rsid w:val="005F7D0E"/>
    <w:rsid w:val="005F7FEA"/>
    <w:rsid w:val="00600020"/>
    <w:rsid w:val="0060097F"/>
    <w:rsid w:val="00601143"/>
    <w:rsid w:val="00601FAC"/>
    <w:rsid w:val="006040B8"/>
    <w:rsid w:val="00604DA0"/>
    <w:rsid w:val="00606AEA"/>
    <w:rsid w:val="00606D6E"/>
    <w:rsid w:val="00610021"/>
    <w:rsid w:val="00611178"/>
    <w:rsid w:val="00611436"/>
    <w:rsid w:val="006118A5"/>
    <w:rsid w:val="00612637"/>
    <w:rsid w:val="0061344F"/>
    <w:rsid w:val="0061380A"/>
    <w:rsid w:val="0061492E"/>
    <w:rsid w:val="00614BDD"/>
    <w:rsid w:val="00615A0A"/>
    <w:rsid w:val="00615AC7"/>
    <w:rsid w:val="00615DE6"/>
    <w:rsid w:val="006173C5"/>
    <w:rsid w:val="00620297"/>
    <w:rsid w:val="00621A95"/>
    <w:rsid w:val="00623040"/>
    <w:rsid w:val="0062380B"/>
    <w:rsid w:val="00623CCB"/>
    <w:rsid w:val="00624B02"/>
    <w:rsid w:val="00624DDF"/>
    <w:rsid w:val="0062502F"/>
    <w:rsid w:val="00626B94"/>
    <w:rsid w:val="00626F25"/>
    <w:rsid w:val="006277D7"/>
    <w:rsid w:val="00627D67"/>
    <w:rsid w:val="006307DB"/>
    <w:rsid w:val="00630AF2"/>
    <w:rsid w:val="00630F6B"/>
    <w:rsid w:val="006310FE"/>
    <w:rsid w:val="00632B82"/>
    <w:rsid w:val="00633129"/>
    <w:rsid w:val="0063320B"/>
    <w:rsid w:val="0063324C"/>
    <w:rsid w:val="0063394B"/>
    <w:rsid w:val="00633AF9"/>
    <w:rsid w:val="00633E7C"/>
    <w:rsid w:val="00634279"/>
    <w:rsid w:val="00634D62"/>
    <w:rsid w:val="0063605A"/>
    <w:rsid w:val="006363BE"/>
    <w:rsid w:val="00636F3C"/>
    <w:rsid w:val="006401B9"/>
    <w:rsid w:val="00641001"/>
    <w:rsid w:val="006437D2"/>
    <w:rsid w:val="00644242"/>
    <w:rsid w:val="006449D7"/>
    <w:rsid w:val="00645127"/>
    <w:rsid w:val="00645E77"/>
    <w:rsid w:val="00646A51"/>
    <w:rsid w:val="00647EB1"/>
    <w:rsid w:val="006515EC"/>
    <w:rsid w:val="006521EB"/>
    <w:rsid w:val="0065297B"/>
    <w:rsid w:val="00652A92"/>
    <w:rsid w:val="00653C2A"/>
    <w:rsid w:val="00653FE3"/>
    <w:rsid w:val="00654465"/>
    <w:rsid w:val="0065452B"/>
    <w:rsid w:val="0065576F"/>
    <w:rsid w:val="00655E6D"/>
    <w:rsid w:val="00655FC7"/>
    <w:rsid w:val="00656551"/>
    <w:rsid w:val="00657A51"/>
    <w:rsid w:val="006605FD"/>
    <w:rsid w:val="00662249"/>
    <w:rsid w:val="006634E2"/>
    <w:rsid w:val="00663AE1"/>
    <w:rsid w:val="00663B1C"/>
    <w:rsid w:val="00663C5E"/>
    <w:rsid w:val="0066410B"/>
    <w:rsid w:val="00664403"/>
    <w:rsid w:val="00664495"/>
    <w:rsid w:val="00664B03"/>
    <w:rsid w:val="00665A96"/>
    <w:rsid w:val="006663A9"/>
    <w:rsid w:val="00667BE9"/>
    <w:rsid w:val="00667CD4"/>
    <w:rsid w:val="006704CF"/>
    <w:rsid w:val="006710CC"/>
    <w:rsid w:val="0067242D"/>
    <w:rsid w:val="00672C51"/>
    <w:rsid w:val="00672E39"/>
    <w:rsid w:val="0067416F"/>
    <w:rsid w:val="00674C33"/>
    <w:rsid w:val="006761D1"/>
    <w:rsid w:val="00676362"/>
    <w:rsid w:val="0067666C"/>
    <w:rsid w:val="0067762C"/>
    <w:rsid w:val="006802C1"/>
    <w:rsid w:val="00680510"/>
    <w:rsid w:val="006806F6"/>
    <w:rsid w:val="00680BED"/>
    <w:rsid w:val="00680DC7"/>
    <w:rsid w:val="006810A1"/>
    <w:rsid w:val="00681A05"/>
    <w:rsid w:val="00682477"/>
    <w:rsid w:val="00682759"/>
    <w:rsid w:val="0068526C"/>
    <w:rsid w:val="006858E9"/>
    <w:rsid w:val="00685FBF"/>
    <w:rsid w:val="00686CC1"/>
    <w:rsid w:val="0068727B"/>
    <w:rsid w:val="006901A1"/>
    <w:rsid w:val="00690CA2"/>
    <w:rsid w:val="00691103"/>
    <w:rsid w:val="0069119F"/>
    <w:rsid w:val="006915BF"/>
    <w:rsid w:val="00691954"/>
    <w:rsid w:val="00692874"/>
    <w:rsid w:val="00692CAB"/>
    <w:rsid w:val="00692D11"/>
    <w:rsid w:val="00692F5A"/>
    <w:rsid w:val="00693503"/>
    <w:rsid w:val="006937C4"/>
    <w:rsid w:val="00693EA4"/>
    <w:rsid w:val="006941F2"/>
    <w:rsid w:val="00695117"/>
    <w:rsid w:val="006957B5"/>
    <w:rsid w:val="00695CD1"/>
    <w:rsid w:val="00696049"/>
    <w:rsid w:val="00696EEA"/>
    <w:rsid w:val="006A00FA"/>
    <w:rsid w:val="006A0CDB"/>
    <w:rsid w:val="006A1FC8"/>
    <w:rsid w:val="006A2566"/>
    <w:rsid w:val="006A272D"/>
    <w:rsid w:val="006A2A70"/>
    <w:rsid w:val="006A2BEA"/>
    <w:rsid w:val="006A2E5D"/>
    <w:rsid w:val="006A3C15"/>
    <w:rsid w:val="006A3F7D"/>
    <w:rsid w:val="006A4037"/>
    <w:rsid w:val="006A5945"/>
    <w:rsid w:val="006A5ECC"/>
    <w:rsid w:val="006A746B"/>
    <w:rsid w:val="006A7531"/>
    <w:rsid w:val="006A756E"/>
    <w:rsid w:val="006A76BA"/>
    <w:rsid w:val="006B04BB"/>
    <w:rsid w:val="006B1102"/>
    <w:rsid w:val="006B187D"/>
    <w:rsid w:val="006B1CDC"/>
    <w:rsid w:val="006B24E6"/>
    <w:rsid w:val="006B328B"/>
    <w:rsid w:val="006B5579"/>
    <w:rsid w:val="006B5C31"/>
    <w:rsid w:val="006B6213"/>
    <w:rsid w:val="006B630B"/>
    <w:rsid w:val="006B720F"/>
    <w:rsid w:val="006B79D0"/>
    <w:rsid w:val="006B7AC8"/>
    <w:rsid w:val="006B7FCE"/>
    <w:rsid w:val="006C0EF4"/>
    <w:rsid w:val="006C1310"/>
    <w:rsid w:val="006C28D7"/>
    <w:rsid w:val="006C37A1"/>
    <w:rsid w:val="006C44F3"/>
    <w:rsid w:val="006C53D4"/>
    <w:rsid w:val="006C5900"/>
    <w:rsid w:val="006C61A9"/>
    <w:rsid w:val="006C63E2"/>
    <w:rsid w:val="006C697B"/>
    <w:rsid w:val="006C7455"/>
    <w:rsid w:val="006C79C1"/>
    <w:rsid w:val="006C7D58"/>
    <w:rsid w:val="006D0728"/>
    <w:rsid w:val="006D3994"/>
    <w:rsid w:val="006D40F2"/>
    <w:rsid w:val="006D40F3"/>
    <w:rsid w:val="006D45AF"/>
    <w:rsid w:val="006D48CA"/>
    <w:rsid w:val="006D48F9"/>
    <w:rsid w:val="006D4C16"/>
    <w:rsid w:val="006D4FCC"/>
    <w:rsid w:val="006D5382"/>
    <w:rsid w:val="006D552B"/>
    <w:rsid w:val="006D6450"/>
    <w:rsid w:val="006D6F99"/>
    <w:rsid w:val="006D6FAC"/>
    <w:rsid w:val="006D7E37"/>
    <w:rsid w:val="006E0022"/>
    <w:rsid w:val="006E012B"/>
    <w:rsid w:val="006E2231"/>
    <w:rsid w:val="006E29C0"/>
    <w:rsid w:val="006E31A3"/>
    <w:rsid w:val="006E3B43"/>
    <w:rsid w:val="006E46EB"/>
    <w:rsid w:val="006E4784"/>
    <w:rsid w:val="006E5451"/>
    <w:rsid w:val="006E58C1"/>
    <w:rsid w:val="006E67B9"/>
    <w:rsid w:val="006E6A81"/>
    <w:rsid w:val="006E7203"/>
    <w:rsid w:val="006E73C9"/>
    <w:rsid w:val="006E7439"/>
    <w:rsid w:val="006E746F"/>
    <w:rsid w:val="006E78EF"/>
    <w:rsid w:val="006E7CAC"/>
    <w:rsid w:val="006F08BF"/>
    <w:rsid w:val="006F2B7D"/>
    <w:rsid w:val="006F378A"/>
    <w:rsid w:val="006F40C8"/>
    <w:rsid w:val="006F4493"/>
    <w:rsid w:val="006F573F"/>
    <w:rsid w:val="006F5868"/>
    <w:rsid w:val="006F5FB7"/>
    <w:rsid w:val="006F784A"/>
    <w:rsid w:val="006F7F74"/>
    <w:rsid w:val="00700845"/>
    <w:rsid w:val="00700E18"/>
    <w:rsid w:val="00701411"/>
    <w:rsid w:val="007014ED"/>
    <w:rsid w:val="00702023"/>
    <w:rsid w:val="00702503"/>
    <w:rsid w:val="00703A2D"/>
    <w:rsid w:val="00703E5F"/>
    <w:rsid w:val="00704E21"/>
    <w:rsid w:val="0070535A"/>
    <w:rsid w:val="00706C1E"/>
    <w:rsid w:val="00706D12"/>
    <w:rsid w:val="00707279"/>
    <w:rsid w:val="0070737C"/>
    <w:rsid w:val="00710C79"/>
    <w:rsid w:val="00713E05"/>
    <w:rsid w:val="00715287"/>
    <w:rsid w:val="007153E6"/>
    <w:rsid w:val="007155DB"/>
    <w:rsid w:val="0072042B"/>
    <w:rsid w:val="00722D7A"/>
    <w:rsid w:val="007235C0"/>
    <w:rsid w:val="007238C9"/>
    <w:rsid w:val="00724CF1"/>
    <w:rsid w:val="0072554E"/>
    <w:rsid w:val="007269C2"/>
    <w:rsid w:val="00727674"/>
    <w:rsid w:val="00727B8D"/>
    <w:rsid w:val="00727F58"/>
    <w:rsid w:val="0073172E"/>
    <w:rsid w:val="0073250D"/>
    <w:rsid w:val="0073491D"/>
    <w:rsid w:val="00735F8D"/>
    <w:rsid w:val="0074101B"/>
    <w:rsid w:val="0074239E"/>
    <w:rsid w:val="007429DA"/>
    <w:rsid w:val="00742B01"/>
    <w:rsid w:val="00742C34"/>
    <w:rsid w:val="00742E0B"/>
    <w:rsid w:val="007444A4"/>
    <w:rsid w:val="00744E04"/>
    <w:rsid w:val="00745ADF"/>
    <w:rsid w:val="0075043E"/>
    <w:rsid w:val="00750846"/>
    <w:rsid w:val="00751A2F"/>
    <w:rsid w:val="00752A84"/>
    <w:rsid w:val="00752EAE"/>
    <w:rsid w:val="0075448B"/>
    <w:rsid w:val="00754C32"/>
    <w:rsid w:val="00754F50"/>
    <w:rsid w:val="007550AC"/>
    <w:rsid w:val="00755583"/>
    <w:rsid w:val="00755750"/>
    <w:rsid w:val="00755A4B"/>
    <w:rsid w:val="00755D1A"/>
    <w:rsid w:val="00756147"/>
    <w:rsid w:val="007568A2"/>
    <w:rsid w:val="0075734F"/>
    <w:rsid w:val="00757A22"/>
    <w:rsid w:val="007602C0"/>
    <w:rsid w:val="00760588"/>
    <w:rsid w:val="00760BC0"/>
    <w:rsid w:val="0076205C"/>
    <w:rsid w:val="00762E9F"/>
    <w:rsid w:val="00763C8C"/>
    <w:rsid w:val="00766104"/>
    <w:rsid w:val="00766ACD"/>
    <w:rsid w:val="00766E41"/>
    <w:rsid w:val="007674D9"/>
    <w:rsid w:val="00767662"/>
    <w:rsid w:val="00767900"/>
    <w:rsid w:val="00767FB0"/>
    <w:rsid w:val="007707B3"/>
    <w:rsid w:val="00771216"/>
    <w:rsid w:val="007721F3"/>
    <w:rsid w:val="00772451"/>
    <w:rsid w:val="00773A51"/>
    <w:rsid w:val="00774EDD"/>
    <w:rsid w:val="00775372"/>
    <w:rsid w:val="0077558C"/>
    <w:rsid w:val="00776B00"/>
    <w:rsid w:val="00777ACA"/>
    <w:rsid w:val="00777B23"/>
    <w:rsid w:val="007810DE"/>
    <w:rsid w:val="007818F7"/>
    <w:rsid w:val="00783636"/>
    <w:rsid w:val="00784FB3"/>
    <w:rsid w:val="00785B07"/>
    <w:rsid w:val="00785E96"/>
    <w:rsid w:val="007871F6"/>
    <w:rsid w:val="00787BA5"/>
    <w:rsid w:val="00787D31"/>
    <w:rsid w:val="00791443"/>
    <w:rsid w:val="00791A09"/>
    <w:rsid w:val="00791A9F"/>
    <w:rsid w:val="007920BB"/>
    <w:rsid w:val="007921B1"/>
    <w:rsid w:val="00795312"/>
    <w:rsid w:val="00795806"/>
    <w:rsid w:val="00796B49"/>
    <w:rsid w:val="007A0A24"/>
    <w:rsid w:val="007A17DA"/>
    <w:rsid w:val="007A1A4E"/>
    <w:rsid w:val="007A20BC"/>
    <w:rsid w:val="007A2C32"/>
    <w:rsid w:val="007A36BA"/>
    <w:rsid w:val="007A66FE"/>
    <w:rsid w:val="007A6FA3"/>
    <w:rsid w:val="007A714B"/>
    <w:rsid w:val="007A7719"/>
    <w:rsid w:val="007B0408"/>
    <w:rsid w:val="007B0948"/>
    <w:rsid w:val="007B116B"/>
    <w:rsid w:val="007B1C72"/>
    <w:rsid w:val="007B1FA8"/>
    <w:rsid w:val="007B23DC"/>
    <w:rsid w:val="007B320E"/>
    <w:rsid w:val="007B445A"/>
    <w:rsid w:val="007B4FAF"/>
    <w:rsid w:val="007B57B3"/>
    <w:rsid w:val="007B600D"/>
    <w:rsid w:val="007B61A3"/>
    <w:rsid w:val="007B677C"/>
    <w:rsid w:val="007B6828"/>
    <w:rsid w:val="007B68D5"/>
    <w:rsid w:val="007B705B"/>
    <w:rsid w:val="007B71B8"/>
    <w:rsid w:val="007B749D"/>
    <w:rsid w:val="007B7527"/>
    <w:rsid w:val="007B7797"/>
    <w:rsid w:val="007C0A5E"/>
    <w:rsid w:val="007C1187"/>
    <w:rsid w:val="007C13E3"/>
    <w:rsid w:val="007C1598"/>
    <w:rsid w:val="007C164D"/>
    <w:rsid w:val="007C272E"/>
    <w:rsid w:val="007C3017"/>
    <w:rsid w:val="007C3DCC"/>
    <w:rsid w:val="007C4FCC"/>
    <w:rsid w:val="007C553E"/>
    <w:rsid w:val="007C5C61"/>
    <w:rsid w:val="007C6F71"/>
    <w:rsid w:val="007C7763"/>
    <w:rsid w:val="007C7986"/>
    <w:rsid w:val="007C7A81"/>
    <w:rsid w:val="007C7AAE"/>
    <w:rsid w:val="007D1C78"/>
    <w:rsid w:val="007D210C"/>
    <w:rsid w:val="007D34E8"/>
    <w:rsid w:val="007D3F95"/>
    <w:rsid w:val="007D4973"/>
    <w:rsid w:val="007D4C3D"/>
    <w:rsid w:val="007D5D87"/>
    <w:rsid w:val="007D6C1F"/>
    <w:rsid w:val="007D6C6D"/>
    <w:rsid w:val="007D6CA8"/>
    <w:rsid w:val="007D70AC"/>
    <w:rsid w:val="007D70E5"/>
    <w:rsid w:val="007D7247"/>
    <w:rsid w:val="007D7936"/>
    <w:rsid w:val="007E05F2"/>
    <w:rsid w:val="007E0E9C"/>
    <w:rsid w:val="007E17AE"/>
    <w:rsid w:val="007E231D"/>
    <w:rsid w:val="007E263C"/>
    <w:rsid w:val="007E26A5"/>
    <w:rsid w:val="007E2E54"/>
    <w:rsid w:val="007E3C90"/>
    <w:rsid w:val="007E3F6F"/>
    <w:rsid w:val="007E4066"/>
    <w:rsid w:val="007E4248"/>
    <w:rsid w:val="007E4286"/>
    <w:rsid w:val="007E429B"/>
    <w:rsid w:val="007E4792"/>
    <w:rsid w:val="007E4AF8"/>
    <w:rsid w:val="007E5A67"/>
    <w:rsid w:val="007E7D55"/>
    <w:rsid w:val="007F1F13"/>
    <w:rsid w:val="007F32D0"/>
    <w:rsid w:val="007F3880"/>
    <w:rsid w:val="007F3F6C"/>
    <w:rsid w:val="007F4184"/>
    <w:rsid w:val="007F68C9"/>
    <w:rsid w:val="007F782E"/>
    <w:rsid w:val="007F7EE5"/>
    <w:rsid w:val="00800CFC"/>
    <w:rsid w:val="008016E5"/>
    <w:rsid w:val="008018DB"/>
    <w:rsid w:val="00801AE4"/>
    <w:rsid w:val="00801DE2"/>
    <w:rsid w:val="0080233B"/>
    <w:rsid w:val="00802EDB"/>
    <w:rsid w:val="00803266"/>
    <w:rsid w:val="0080343B"/>
    <w:rsid w:val="008045FA"/>
    <w:rsid w:val="008046C5"/>
    <w:rsid w:val="008048FD"/>
    <w:rsid w:val="00805760"/>
    <w:rsid w:val="00806D2A"/>
    <w:rsid w:val="0080714F"/>
    <w:rsid w:val="00807C20"/>
    <w:rsid w:val="00810D01"/>
    <w:rsid w:val="0081425D"/>
    <w:rsid w:val="00814E3F"/>
    <w:rsid w:val="00816355"/>
    <w:rsid w:val="00816B8B"/>
    <w:rsid w:val="008173EC"/>
    <w:rsid w:val="00817E42"/>
    <w:rsid w:val="00820257"/>
    <w:rsid w:val="00820768"/>
    <w:rsid w:val="00821103"/>
    <w:rsid w:val="00821599"/>
    <w:rsid w:val="0082216A"/>
    <w:rsid w:val="00822550"/>
    <w:rsid w:val="008235CC"/>
    <w:rsid w:val="008258FD"/>
    <w:rsid w:val="00825D30"/>
    <w:rsid w:val="00827371"/>
    <w:rsid w:val="00827C56"/>
    <w:rsid w:val="008300B5"/>
    <w:rsid w:val="0083050B"/>
    <w:rsid w:val="0083053E"/>
    <w:rsid w:val="008313F5"/>
    <w:rsid w:val="00831B06"/>
    <w:rsid w:val="0083340E"/>
    <w:rsid w:val="00833532"/>
    <w:rsid w:val="00833D32"/>
    <w:rsid w:val="008349CA"/>
    <w:rsid w:val="0083662B"/>
    <w:rsid w:val="008371E8"/>
    <w:rsid w:val="00837826"/>
    <w:rsid w:val="008409CE"/>
    <w:rsid w:val="00840B23"/>
    <w:rsid w:val="00840D21"/>
    <w:rsid w:val="00842C6B"/>
    <w:rsid w:val="00842E4A"/>
    <w:rsid w:val="00843864"/>
    <w:rsid w:val="00843C84"/>
    <w:rsid w:val="00844476"/>
    <w:rsid w:val="0084473E"/>
    <w:rsid w:val="00844CF3"/>
    <w:rsid w:val="00844D87"/>
    <w:rsid w:val="0084565A"/>
    <w:rsid w:val="00845678"/>
    <w:rsid w:val="00846CCE"/>
    <w:rsid w:val="00846D65"/>
    <w:rsid w:val="00846EA9"/>
    <w:rsid w:val="00847D56"/>
    <w:rsid w:val="00850A53"/>
    <w:rsid w:val="008518E5"/>
    <w:rsid w:val="00851BBB"/>
    <w:rsid w:val="0085207F"/>
    <w:rsid w:val="0085270F"/>
    <w:rsid w:val="0085347C"/>
    <w:rsid w:val="00853F47"/>
    <w:rsid w:val="00854FF5"/>
    <w:rsid w:val="008556BE"/>
    <w:rsid w:val="00855A6C"/>
    <w:rsid w:val="00855E90"/>
    <w:rsid w:val="00856B15"/>
    <w:rsid w:val="00857B17"/>
    <w:rsid w:val="00860F76"/>
    <w:rsid w:val="00862229"/>
    <w:rsid w:val="0086289F"/>
    <w:rsid w:val="00862DAA"/>
    <w:rsid w:val="0086331D"/>
    <w:rsid w:val="00863B8B"/>
    <w:rsid w:val="00864D80"/>
    <w:rsid w:val="00864E4F"/>
    <w:rsid w:val="00865A39"/>
    <w:rsid w:val="00865D64"/>
    <w:rsid w:val="0086605F"/>
    <w:rsid w:val="0086615B"/>
    <w:rsid w:val="008664B7"/>
    <w:rsid w:val="00866651"/>
    <w:rsid w:val="00870F5B"/>
    <w:rsid w:val="0087157F"/>
    <w:rsid w:val="00871B60"/>
    <w:rsid w:val="008727C1"/>
    <w:rsid w:val="00873855"/>
    <w:rsid w:val="00873EB4"/>
    <w:rsid w:val="00875FA9"/>
    <w:rsid w:val="0087683F"/>
    <w:rsid w:val="0087707C"/>
    <w:rsid w:val="0088051D"/>
    <w:rsid w:val="0088137D"/>
    <w:rsid w:val="00881D51"/>
    <w:rsid w:val="00882B66"/>
    <w:rsid w:val="00882F43"/>
    <w:rsid w:val="00885054"/>
    <w:rsid w:val="00886A96"/>
    <w:rsid w:val="00886AB8"/>
    <w:rsid w:val="008872EF"/>
    <w:rsid w:val="00887F9F"/>
    <w:rsid w:val="008900A4"/>
    <w:rsid w:val="0089048E"/>
    <w:rsid w:val="00890B60"/>
    <w:rsid w:val="00891D98"/>
    <w:rsid w:val="008926B9"/>
    <w:rsid w:val="00892F32"/>
    <w:rsid w:val="008930B8"/>
    <w:rsid w:val="008939AF"/>
    <w:rsid w:val="0089454A"/>
    <w:rsid w:val="008952E4"/>
    <w:rsid w:val="0089577F"/>
    <w:rsid w:val="008961DC"/>
    <w:rsid w:val="00897A83"/>
    <w:rsid w:val="008A0418"/>
    <w:rsid w:val="008A0DF3"/>
    <w:rsid w:val="008A11EA"/>
    <w:rsid w:val="008A1806"/>
    <w:rsid w:val="008A197C"/>
    <w:rsid w:val="008A23F4"/>
    <w:rsid w:val="008A513E"/>
    <w:rsid w:val="008A6634"/>
    <w:rsid w:val="008A6C4C"/>
    <w:rsid w:val="008A70CE"/>
    <w:rsid w:val="008A74CA"/>
    <w:rsid w:val="008A76BD"/>
    <w:rsid w:val="008B0764"/>
    <w:rsid w:val="008B08CF"/>
    <w:rsid w:val="008B0A38"/>
    <w:rsid w:val="008B127A"/>
    <w:rsid w:val="008B1405"/>
    <w:rsid w:val="008B15FB"/>
    <w:rsid w:val="008B1D01"/>
    <w:rsid w:val="008B22D1"/>
    <w:rsid w:val="008B2E40"/>
    <w:rsid w:val="008B2EDD"/>
    <w:rsid w:val="008B31E9"/>
    <w:rsid w:val="008B3783"/>
    <w:rsid w:val="008B3B88"/>
    <w:rsid w:val="008B44C4"/>
    <w:rsid w:val="008B496B"/>
    <w:rsid w:val="008B4A81"/>
    <w:rsid w:val="008B53BF"/>
    <w:rsid w:val="008B5DE7"/>
    <w:rsid w:val="008B788B"/>
    <w:rsid w:val="008C0684"/>
    <w:rsid w:val="008C1F68"/>
    <w:rsid w:val="008C2BBA"/>
    <w:rsid w:val="008C30A8"/>
    <w:rsid w:val="008C3351"/>
    <w:rsid w:val="008C34B1"/>
    <w:rsid w:val="008C502D"/>
    <w:rsid w:val="008C5EDE"/>
    <w:rsid w:val="008C62E5"/>
    <w:rsid w:val="008C66AC"/>
    <w:rsid w:val="008C691D"/>
    <w:rsid w:val="008C7470"/>
    <w:rsid w:val="008C79F5"/>
    <w:rsid w:val="008D01AA"/>
    <w:rsid w:val="008D0B23"/>
    <w:rsid w:val="008D1585"/>
    <w:rsid w:val="008D205D"/>
    <w:rsid w:val="008D2AB0"/>
    <w:rsid w:val="008D2FBC"/>
    <w:rsid w:val="008D3855"/>
    <w:rsid w:val="008D3A2C"/>
    <w:rsid w:val="008D5E4F"/>
    <w:rsid w:val="008D6704"/>
    <w:rsid w:val="008D69CD"/>
    <w:rsid w:val="008E066C"/>
    <w:rsid w:val="008E0B0D"/>
    <w:rsid w:val="008E1180"/>
    <w:rsid w:val="008E346B"/>
    <w:rsid w:val="008E3BEB"/>
    <w:rsid w:val="008E3FB3"/>
    <w:rsid w:val="008E4115"/>
    <w:rsid w:val="008E4132"/>
    <w:rsid w:val="008E477B"/>
    <w:rsid w:val="008E5EA0"/>
    <w:rsid w:val="008E6450"/>
    <w:rsid w:val="008E72A4"/>
    <w:rsid w:val="008E75CB"/>
    <w:rsid w:val="008E7698"/>
    <w:rsid w:val="008F0ADD"/>
    <w:rsid w:val="008F11D5"/>
    <w:rsid w:val="008F1A2E"/>
    <w:rsid w:val="008F2D1F"/>
    <w:rsid w:val="008F2E3F"/>
    <w:rsid w:val="008F38D5"/>
    <w:rsid w:val="008F3ABD"/>
    <w:rsid w:val="008F4DD1"/>
    <w:rsid w:val="008F72CB"/>
    <w:rsid w:val="008F760C"/>
    <w:rsid w:val="008F7A80"/>
    <w:rsid w:val="00900412"/>
    <w:rsid w:val="00900DD0"/>
    <w:rsid w:val="00901467"/>
    <w:rsid w:val="00901995"/>
    <w:rsid w:val="00902961"/>
    <w:rsid w:val="00902DF4"/>
    <w:rsid w:val="00902E7A"/>
    <w:rsid w:val="00903257"/>
    <w:rsid w:val="009033FA"/>
    <w:rsid w:val="009034B1"/>
    <w:rsid w:val="009035A2"/>
    <w:rsid w:val="009043A4"/>
    <w:rsid w:val="00905AAF"/>
    <w:rsid w:val="00905C36"/>
    <w:rsid w:val="00905F3B"/>
    <w:rsid w:val="0090679A"/>
    <w:rsid w:val="00907154"/>
    <w:rsid w:val="00910C1A"/>
    <w:rsid w:val="00910CFF"/>
    <w:rsid w:val="00910FFD"/>
    <w:rsid w:val="009113B8"/>
    <w:rsid w:val="00911B73"/>
    <w:rsid w:val="0091283B"/>
    <w:rsid w:val="00912DD5"/>
    <w:rsid w:val="00914C56"/>
    <w:rsid w:val="00914FA0"/>
    <w:rsid w:val="00915CC2"/>
    <w:rsid w:val="0091671F"/>
    <w:rsid w:val="0091791F"/>
    <w:rsid w:val="00917DE2"/>
    <w:rsid w:val="009203DE"/>
    <w:rsid w:val="0092050A"/>
    <w:rsid w:val="00920636"/>
    <w:rsid w:val="00921982"/>
    <w:rsid w:val="00922218"/>
    <w:rsid w:val="00922750"/>
    <w:rsid w:val="00923DDC"/>
    <w:rsid w:val="009258D7"/>
    <w:rsid w:val="009261D9"/>
    <w:rsid w:val="0092645C"/>
    <w:rsid w:val="00926E7F"/>
    <w:rsid w:val="00927551"/>
    <w:rsid w:val="00927768"/>
    <w:rsid w:val="00927D6F"/>
    <w:rsid w:val="00930947"/>
    <w:rsid w:val="00930B41"/>
    <w:rsid w:val="0093120D"/>
    <w:rsid w:val="0093133D"/>
    <w:rsid w:val="00933376"/>
    <w:rsid w:val="0093399B"/>
    <w:rsid w:val="00933F2E"/>
    <w:rsid w:val="00934050"/>
    <w:rsid w:val="009347DC"/>
    <w:rsid w:val="00934931"/>
    <w:rsid w:val="009351C0"/>
    <w:rsid w:val="00935467"/>
    <w:rsid w:val="009368DF"/>
    <w:rsid w:val="00940F79"/>
    <w:rsid w:val="0094165C"/>
    <w:rsid w:val="009442DE"/>
    <w:rsid w:val="00944E89"/>
    <w:rsid w:val="0094531C"/>
    <w:rsid w:val="00945873"/>
    <w:rsid w:val="00945ACB"/>
    <w:rsid w:val="0095091A"/>
    <w:rsid w:val="0095194A"/>
    <w:rsid w:val="00951B15"/>
    <w:rsid w:val="00951D6B"/>
    <w:rsid w:val="009525A6"/>
    <w:rsid w:val="0095290F"/>
    <w:rsid w:val="00952EC1"/>
    <w:rsid w:val="0095393E"/>
    <w:rsid w:val="00954A5A"/>
    <w:rsid w:val="00954D6F"/>
    <w:rsid w:val="00955331"/>
    <w:rsid w:val="00955396"/>
    <w:rsid w:val="00956202"/>
    <w:rsid w:val="00956704"/>
    <w:rsid w:val="00957187"/>
    <w:rsid w:val="00957B3F"/>
    <w:rsid w:val="00957CA0"/>
    <w:rsid w:val="0096040C"/>
    <w:rsid w:val="0096364E"/>
    <w:rsid w:val="00963B0E"/>
    <w:rsid w:val="00964714"/>
    <w:rsid w:val="00965218"/>
    <w:rsid w:val="00967003"/>
    <w:rsid w:val="00967BF4"/>
    <w:rsid w:val="00970469"/>
    <w:rsid w:val="00971B50"/>
    <w:rsid w:val="0097201F"/>
    <w:rsid w:val="00972370"/>
    <w:rsid w:val="00972638"/>
    <w:rsid w:val="0097281F"/>
    <w:rsid w:val="00972BE8"/>
    <w:rsid w:val="0097316F"/>
    <w:rsid w:val="00975085"/>
    <w:rsid w:val="0097764E"/>
    <w:rsid w:val="009776A0"/>
    <w:rsid w:val="009802F9"/>
    <w:rsid w:val="00980DC4"/>
    <w:rsid w:val="0098178C"/>
    <w:rsid w:val="00982838"/>
    <w:rsid w:val="0098292A"/>
    <w:rsid w:val="00982978"/>
    <w:rsid w:val="00982FC9"/>
    <w:rsid w:val="009831C9"/>
    <w:rsid w:val="00986456"/>
    <w:rsid w:val="0098652A"/>
    <w:rsid w:val="00986CF1"/>
    <w:rsid w:val="00986F28"/>
    <w:rsid w:val="00986F52"/>
    <w:rsid w:val="009875EE"/>
    <w:rsid w:val="009875F9"/>
    <w:rsid w:val="00987DC8"/>
    <w:rsid w:val="00987EE4"/>
    <w:rsid w:val="00987FCB"/>
    <w:rsid w:val="0099065A"/>
    <w:rsid w:val="009908A2"/>
    <w:rsid w:val="00991007"/>
    <w:rsid w:val="00991660"/>
    <w:rsid w:val="00991EEC"/>
    <w:rsid w:val="00992424"/>
    <w:rsid w:val="00992CE3"/>
    <w:rsid w:val="00992ED2"/>
    <w:rsid w:val="009931DE"/>
    <w:rsid w:val="00993B4E"/>
    <w:rsid w:val="009942A5"/>
    <w:rsid w:val="009948EA"/>
    <w:rsid w:val="00996C92"/>
    <w:rsid w:val="00997EA4"/>
    <w:rsid w:val="009A0ACC"/>
    <w:rsid w:val="009A1142"/>
    <w:rsid w:val="009A17B1"/>
    <w:rsid w:val="009A1A65"/>
    <w:rsid w:val="009A309B"/>
    <w:rsid w:val="009A3170"/>
    <w:rsid w:val="009A404E"/>
    <w:rsid w:val="009A45A0"/>
    <w:rsid w:val="009A4B16"/>
    <w:rsid w:val="009A4B6E"/>
    <w:rsid w:val="009A5840"/>
    <w:rsid w:val="009A6AC8"/>
    <w:rsid w:val="009A6C3B"/>
    <w:rsid w:val="009A6ECC"/>
    <w:rsid w:val="009B01E2"/>
    <w:rsid w:val="009B1190"/>
    <w:rsid w:val="009B129E"/>
    <w:rsid w:val="009B19DB"/>
    <w:rsid w:val="009B1DE7"/>
    <w:rsid w:val="009B2E2A"/>
    <w:rsid w:val="009B32BB"/>
    <w:rsid w:val="009B40D5"/>
    <w:rsid w:val="009B4C26"/>
    <w:rsid w:val="009B5128"/>
    <w:rsid w:val="009B5B50"/>
    <w:rsid w:val="009B695C"/>
    <w:rsid w:val="009B69A6"/>
    <w:rsid w:val="009B69CC"/>
    <w:rsid w:val="009C0639"/>
    <w:rsid w:val="009C1030"/>
    <w:rsid w:val="009C2A94"/>
    <w:rsid w:val="009C366D"/>
    <w:rsid w:val="009C3917"/>
    <w:rsid w:val="009C3CB1"/>
    <w:rsid w:val="009C3F73"/>
    <w:rsid w:val="009C6602"/>
    <w:rsid w:val="009C7010"/>
    <w:rsid w:val="009D20DE"/>
    <w:rsid w:val="009D3682"/>
    <w:rsid w:val="009D3E69"/>
    <w:rsid w:val="009D50B5"/>
    <w:rsid w:val="009D513D"/>
    <w:rsid w:val="009D537D"/>
    <w:rsid w:val="009D5463"/>
    <w:rsid w:val="009D54EB"/>
    <w:rsid w:val="009D57CA"/>
    <w:rsid w:val="009D5F4A"/>
    <w:rsid w:val="009D607D"/>
    <w:rsid w:val="009D75B4"/>
    <w:rsid w:val="009D7E2C"/>
    <w:rsid w:val="009E02AF"/>
    <w:rsid w:val="009E02C5"/>
    <w:rsid w:val="009E05E8"/>
    <w:rsid w:val="009E2F66"/>
    <w:rsid w:val="009E3CFA"/>
    <w:rsid w:val="009E6033"/>
    <w:rsid w:val="009E60E7"/>
    <w:rsid w:val="009E6F9B"/>
    <w:rsid w:val="009F0251"/>
    <w:rsid w:val="009F0CE8"/>
    <w:rsid w:val="009F18F8"/>
    <w:rsid w:val="009F21E9"/>
    <w:rsid w:val="009F2821"/>
    <w:rsid w:val="009F3165"/>
    <w:rsid w:val="009F3182"/>
    <w:rsid w:val="009F3E9E"/>
    <w:rsid w:val="009F4EEE"/>
    <w:rsid w:val="009F5798"/>
    <w:rsid w:val="009F6601"/>
    <w:rsid w:val="009F6BF2"/>
    <w:rsid w:val="009F6C0F"/>
    <w:rsid w:val="009F7BE3"/>
    <w:rsid w:val="00A001D1"/>
    <w:rsid w:val="00A00587"/>
    <w:rsid w:val="00A00710"/>
    <w:rsid w:val="00A01296"/>
    <w:rsid w:val="00A01A52"/>
    <w:rsid w:val="00A01D3D"/>
    <w:rsid w:val="00A01EB0"/>
    <w:rsid w:val="00A028C0"/>
    <w:rsid w:val="00A03521"/>
    <w:rsid w:val="00A04839"/>
    <w:rsid w:val="00A04841"/>
    <w:rsid w:val="00A04F1F"/>
    <w:rsid w:val="00A04F50"/>
    <w:rsid w:val="00A054E1"/>
    <w:rsid w:val="00A06291"/>
    <w:rsid w:val="00A06807"/>
    <w:rsid w:val="00A06FF9"/>
    <w:rsid w:val="00A071A6"/>
    <w:rsid w:val="00A100D2"/>
    <w:rsid w:val="00A10BA7"/>
    <w:rsid w:val="00A10C53"/>
    <w:rsid w:val="00A10DF6"/>
    <w:rsid w:val="00A11158"/>
    <w:rsid w:val="00A11265"/>
    <w:rsid w:val="00A12C0E"/>
    <w:rsid w:val="00A13006"/>
    <w:rsid w:val="00A134C6"/>
    <w:rsid w:val="00A135B9"/>
    <w:rsid w:val="00A14A66"/>
    <w:rsid w:val="00A14AD4"/>
    <w:rsid w:val="00A14D7A"/>
    <w:rsid w:val="00A1575D"/>
    <w:rsid w:val="00A166E2"/>
    <w:rsid w:val="00A16990"/>
    <w:rsid w:val="00A16B92"/>
    <w:rsid w:val="00A16BF9"/>
    <w:rsid w:val="00A2065F"/>
    <w:rsid w:val="00A20FF1"/>
    <w:rsid w:val="00A211BD"/>
    <w:rsid w:val="00A2156E"/>
    <w:rsid w:val="00A215EB"/>
    <w:rsid w:val="00A216A6"/>
    <w:rsid w:val="00A226C0"/>
    <w:rsid w:val="00A23AF0"/>
    <w:rsid w:val="00A25FFC"/>
    <w:rsid w:val="00A2603F"/>
    <w:rsid w:val="00A26165"/>
    <w:rsid w:val="00A2658A"/>
    <w:rsid w:val="00A26D02"/>
    <w:rsid w:val="00A277DD"/>
    <w:rsid w:val="00A302CD"/>
    <w:rsid w:val="00A30834"/>
    <w:rsid w:val="00A313FC"/>
    <w:rsid w:val="00A31FE5"/>
    <w:rsid w:val="00A323A9"/>
    <w:rsid w:val="00A363D6"/>
    <w:rsid w:val="00A36EC2"/>
    <w:rsid w:val="00A378E6"/>
    <w:rsid w:val="00A40749"/>
    <w:rsid w:val="00A41E69"/>
    <w:rsid w:val="00A421CB"/>
    <w:rsid w:val="00A4222F"/>
    <w:rsid w:val="00A429F4"/>
    <w:rsid w:val="00A42D56"/>
    <w:rsid w:val="00A42EEE"/>
    <w:rsid w:val="00A4315C"/>
    <w:rsid w:val="00A43EC7"/>
    <w:rsid w:val="00A449B4"/>
    <w:rsid w:val="00A44C91"/>
    <w:rsid w:val="00A450F5"/>
    <w:rsid w:val="00A46262"/>
    <w:rsid w:val="00A4686A"/>
    <w:rsid w:val="00A46AE1"/>
    <w:rsid w:val="00A477C5"/>
    <w:rsid w:val="00A5007D"/>
    <w:rsid w:val="00A50162"/>
    <w:rsid w:val="00A50449"/>
    <w:rsid w:val="00A505D7"/>
    <w:rsid w:val="00A508FA"/>
    <w:rsid w:val="00A51593"/>
    <w:rsid w:val="00A52F57"/>
    <w:rsid w:val="00A531B5"/>
    <w:rsid w:val="00A534F6"/>
    <w:rsid w:val="00A548DF"/>
    <w:rsid w:val="00A55B52"/>
    <w:rsid w:val="00A55DE9"/>
    <w:rsid w:val="00A5611A"/>
    <w:rsid w:val="00A56144"/>
    <w:rsid w:val="00A571E6"/>
    <w:rsid w:val="00A57D86"/>
    <w:rsid w:val="00A60316"/>
    <w:rsid w:val="00A60426"/>
    <w:rsid w:val="00A60643"/>
    <w:rsid w:val="00A6190A"/>
    <w:rsid w:val="00A61D5A"/>
    <w:rsid w:val="00A620E9"/>
    <w:rsid w:val="00A62642"/>
    <w:rsid w:val="00A655DE"/>
    <w:rsid w:val="00A659B4"/>
    <w:rsid w:val="00A65AD0"/>
    <w:rsid w:val="00A6643D"/>
    <w:rsid w:val="00A66991"/>
    <w:rsid w:val="00A66E4B"/>
    <w:rsid w:val="00A70941"/>
    <w:rsid w:val="00A70BBB"/>
    <w:rsid w:val="00A7121F"/>
    <w:rsid w:val="00A71598"/>
    <w:rsid w:val="00A71693"/>
    <w:rsid w:val="00A7265E"/>
    <w:rsid w:val="00A72D53"/>
    <w:rsid w:val="00A72DE2"/>
    <w:rsid w:val="00A734D7"/>
    <w:rsid w:val="00A73ABC"/>
    <w:rsid w:val="00A7493B"/>
    <w:rsid w:val="00A75695"/>
    <w:rsid w:val="00A75C4E"/>
    <w:rsid w:val="00A765D7"/>
    <w:rsid w:val="00A76882"/>
    <w:rsid w:val="00A76B69"/>
    <w:rsid w:val="00A77BD7"/>
    <w:rsid w:val="00A77FB2"/>
    <w:rsid w:val="00A80C1A"/>
    <w:rsid w:val="00A81898"/>
    <w:rsid w:val="00A8303C"/>
    <w:rsid w:val="00A839E1"/>
    <w:rsid w:val="00A83B5F"/>
    <w:rsid w:val="00A84E30"/>
    <w:rsid w:val="00A852E7"/>
    <w:rsid w:val="00A86BC0"/>
    <w:rsid w:val="00A87231"/>
    <w:rsid w:val="00A92286"/>
    <w:rsid w:val="00A92553"/>
    <w:rsid w:val="00A926E6"/>
    <w:rsid w:val="00A92F01"/>
    <w:rsid w:val="00A93078"/>
    <w:rsid w:val="00A94E9A"/>
    <w:rsid w:val="00A955C7"/>
    <w:rsid w:val="00A9561A"/>
    <w:rsid w:val="00A95A65"/>
    <w:rsid w:val="00A95BD3"/>
    <w:rsid w:val="00A95D07"/>
    <w:rsid w:val="00A95DB2"/>
    <w:rsid w:val="00A962A5"/>
    <w:rsid w:val="00A966BC"/>
    <w:rsid w:val="00A978C0"/>
    <w:rsid w:val="00A97B4C"/>
    <w:rsid w:val="00AA0C69"/>
    <w:rsid w:val="00AA172C"/>
    <w:rsid w:val="00AA1B1F"/>
    <w:rsid w:val="00AA1C7F"/>
    <w:rsid w:val="00AA21DC"/>
    <w:rsid w:val="00AA3BFF"/>
    <w:rsid w:val="00AA43DA"/>
    <w:rsid w:val="00AA6823"/>
    <w:rsid w:val="00AA6DE8"/>
    <w:rsid w:val="00AB27C0"/>
    <w:rsid w:val="00AB4119"/>
    <w:rsid w:val="00AB4D3C"/>
    <w:rsid w:val="00AB5498"/>
    <w:rsid w:val="00AB5BDA"/>
    <w:rsid w:val="00AB5E4D"/>
    <w:rsid w:val="00AB699D"/>
    <w:rsid w:val="00AB7379"/>
    <w:rsid w:val="00AB744D"/>
    <w:rsid w:val="00AC1CE3"/>
    <w:rsid w:val="00AC2490"/>
    <w:rsid w:val="00AC4858"/>
    <w:rsid w:val="00AC547A"/>
    <w:rsid w:val="00AC5551"/>
    <w:rsid w:val="00AC5B65"/>
    <w:rsid w:val="00AC5C2C"/>
    <w:rsid w:val="00AC664A"/>
    <w:rsid w:val="00AC668C"/>
    <w:rsid w:val="00AC6830"/>
    <w:rsid w:val="00AC6EEB"/>
    <w:rsid w:val="00AC72B4"/>
    <w:rsid w:val="00AD01AB"/>
    <w:rsid w:val="00AD0E10"/>
    <w:rsid w:val="00AD179D"/>
    <w:rsid w:val="00AD28E2"/>
    <w:rsid w:val="00AD32E4"/>
    <w:rsid w:val="00AD39EE"/>
    <w:rsid w:val="00AD4DE0"/>
    <w:rsid w:val="00AD505F"/>
    <w:rsid w:val="00AD60AA"/>
    <w:rsid w:val="00AD685D"/>
    <w:rsid w:val="00AD7D69"/>
    <w:rsid w:val="00AE1A8E"/>
    <w:rsid w:val="00AE1F75"/>
    <w:rsid w:val="00AE2478"/>
    <w:rsid w:val="00AE29C6"/>
    <w:rsid w:val="00AE2FF0"/>
    <w:rsid w:val="00AE3603"/>
    <w:rsid w:val="00AE53C4"/>
    <w:rsid w:val="00AE5583"/>
    <w:rsid w:val="00AE5F50"/>
    <w:rsid w:val="00AE679B"/>
    <w:rsid w:val="00AF0A61"/>
    <w:rsid w:val="00AF0E72"/>
    <w:rsid w:val="00AF139F"/>
    <w:rsid w:val="00AF18A9"/>
    <w:rsid w:val="00AF3D33"/>
    <w:rsid w:val="00AF5636"/>
    <w:rsid w:val="00AF6039"/>
    <w:rsid w:val="00AF6846"/>
    <w:rsid w:val="00AF6CEC"/>
    <w:rsid w:val="00AF7185"/>
    <w:rsid w:val="00AF725B"/>
    <w:rsid w:val="00AF7C63"/>
    <w:rsid w:val="00B00AD0"/>
    <w:rsid w:val="00B00BAB"/>
    <w:rsid w:val="00B01205"/>
    <w:rsid w:val="00B01E4F"/>
    <w:rsid w:val="00B030AE"/>
    <w:rsid w:val="00B0359E"/>
    <w:rsid w:val="00B03815"/>
    <w:rsid w:val="00B038D4"/>
    <w:rsid w:val="00B042EB"/>
    <w:rsid w:val="00B0486B"/>
    <w:rsid w:val="00B049A6"/>
    <w:rsid w:val="00B04B8B"/>
    <w:rsid w:val="00B04DF2"/>
    <w:rsid w:val="00B060FD"/>
    <w:rsid w:val="00B065CF"/>
    <w:rsid w:val="00B06C08"/>
    <w:rsid w:val="00B10D17"/>
    <w:rsid w:val="00B10E3C"/>
    <w:rsid w:val="00B110F9"/>
    <w:rsid w:val="00B1188E"/>
    <w:rsid w:val="00B150A2"/>
    <w:rsid w:val="00B1778A"/>
    <w:rsid w:val="00B17E15"/>
    <w:rsid w:val="00B21769"/>
    <w:rsid w:val="00B217DE"/>
    <w:rsid w:val="00B21D0B"/>
    <w:rsid w:val="00B22201"/>
    <w:rsid w:val="00B22E1F"/>
    <w:rsid w:val="00B23125"/>
    <w:rsid w:val="00B2382A"/>
    <w:rsid w:val="00B2390E"/>
    <w:rsid w:val="00B23942"/>
    <w:rsid w:val="00B24F10"/>
    <w:rsid w:val="00B25A8D"/>
    <w:rsid w:val="00B25ABA"/>
    <w:rsid w:val="00B25F36"/>
    <w:rsid w:val="00B26D73"/>
    <w:rsid w:val="00B26DCA"/>
    <w:rsid w:val="00B27517"/>
    <w:rsid w:val="00B27F01"/>
    <w:rsid w:val="00B30345"/>
    <w:rsid w:val="00B30D1C"/>
    <w:rsid w:val="00B3177D"/>
    <w:rsid w:val="00B31C60"/>
    <w:rsid w:val="00B324E3"/>
    <w:rsid w:val="00B32871"/>
    <w:rsid w:val="00B329F3"/>
    <w:rsid w:val="00B32D8A"/>
    <w:rsid w:val="00B34E4B"/>
    <w:rsid w:val="00B360BF"/>
    <w:rsid w:val="00B368DC"/>
    <w:rsid w:val="00B37824"/>
    <w:rsid w:val="00B41134"/>
    <w:rsid w:val="00B42030"/>
    <w:rsid w:val="00B426DA"/>
    <w:rsid w:val="00B430ED"/>
    <w:rsid w:val="00B44259"/>
    <w:rsid w:val="00B44A3F"/>
    <w:rsid w:val="00B44A91"/>
    <w:rsid w:val="00B45771"/>
    <w:rsid w:val="00B4767E"/>
    <w:rsid w:val="00B47B07"/>
    <w:rsid w:val="00B50BB9"/>
    <w:rsid w:val="00B50EE8"/>
    <w:rsid w:val="00B51049"/>
    <w:rsid w:val="00B51229"/>
    <w:rsid w:val="00B5173F"/>
    <w:rsid w:val="00B51F1E"/>
    <w:rsid w:val="00B5208A"/>
    <w:rsid w:val="00B526F0"/>
    <w:rsid w:val="00B530FA"/>
    <w:rsid w:val="00B55D87"/>
    <w:rsid w:val="00B5634B"/>
    <w:rsid w:val="00B56B4D"/>
    <w:rsid w:val="00B57442"/>
    <w:rsid w:val="00B57502"/>
    <w:rsid w:val="00B6116E"/>
    <w:rsid w:val="00B61502"/>
    <w:rsid w:val="00B62794"/>
    <w:rsid w:val="00B63B8F"/>
    <w:rsid w:val="00B64014"/>
    <w:rsid w:val="00B64300"/>
    <w:rsid w:val="00B6432E"/>
    <w:rsid w:val="00B64ADF"/>
    <w:rsid w:val="00B65211"/>
    <w:rsid w:val="00B656F9"/>
    <w:rsid w:val="00B667C9"/>
    <w:rsid w:val="00B66EBF"/>
    <w:rsid w:val="00B66F84"/>
    <w:rsid w:val="00B67E1B"/>
    <w:rsid w:val="00B7037E"/>
    <w:rsid w:val="00B708D4"/>
    <w:rsid w:val="00B7134F"/>
    <w:rsid w:val="00B73563"/>
    <w:rsid w:val="00B73B7F"/>
    <w:rsid w:val="00B73EE0"/>
    <w:rsid w:val="00B7511C"/>
    <w:rsid w:val="00B75418"/>
    <w:rsid w:val="00B75965"/>
    <w:rsid w:val="00B76FC9"/>
    <w:rsid w:val="00B77308"/>
    <w:rsid w:val="00B77362"/>
    <w:rsid w:val="00B77549"/>
    <w:rsid w:val="00B77D8E"/>
    <w:rsid w:val="00B8030C"/>
    <w:rsid w:val="00B8130D"/>
    <w:rsid w:val="00B81824"/>
    <w:rsid w:val="00B83511"/>
    <w:rsid w:val="00B84CBD"/>
    <w:rsid w:val="00B85662"/>
    <w:rsid w:val="00B85719"/>
    <w:rsid w:val="00B8598B"/>
    <w:rsid w:val="00B8616B"/>
    <w:rsid w:val="00B869B7"/>
    <w:rsid w:val="00B8739E"/>
    <w:rsid w:val="00B87A1D"/>
    <w:rsid w:val="00B87A55"/>
    <w:rsid w:val="00B87A8F"/>
    <w:rsid w:val="00B9082B"/>
    <w:rsid w:val="00B90DDD"/>
    <w:rsid w:val="00B91255"/>
    <w:rsid w:val="00B9128F"/>
    <w:rsid w:val="00B9197D"/>
    <w:rsid w:val="00B923DC"/>
    <w:rsid w:val="00B943E2"/>
    <w:rsid w:val="00B95B19"/>
    <w:rsid w:val="00B964A9"/>
    <w:rsid w:val="00B97137"/>
    <w:rsid w:val="00B97415"/>
    <w:rsid w:val="00B978BD"/>
    <w:rsid w:val="00BA0498"/>
    <w:rsid w:val="00BA0729"/>
    <w:rsid w:val="00BA0BFF"/>
    <w:rsid w:val="00BA210F"/>
    <w:rsid w:val="00BA2BB9"/>
    <w:rsid w:val="00BA2D03"/>
    <w:rsid w:val="00BA2D23"/>
    <w:rsid w:val="00BA4227"/>
    <w:rsid w:val="00BA4650"/>
    <w:rsid w:val="00BA487A"/>
    <w:rsid w:val="00BA4FB4"/>
    <w:rsid w:val="00BA5BD0"/>
    <w:rsid w:val="00BA6299"/>
    <w:rsid w:val="00BA6606"/>
    <w:rsid w:val="00BA66C7"/>
    <w:rsid w:val="00BA74A5"/>
    <w:rsid w:val="00BA7ABD"/>
    <w:rsid w:val="00BB03AD"/>
    <w:rsid w:val="00BB0436"/>
    <w:rsid w:val="00BB0C8A"/>
    <w:rsid w:val="00BB1496"/>
    <w:rsid w:val="00BB2F0E"/>
    <w:rsid w:val="00BB30B4"/>
    <w:rsid w:val="00BB3BF1"/>
    <w:rsid w:val="00BB43EA"/>
    <w:rsid w:val="00BB4C06"/>
    <w:rsid w:val="00BB59DF"/>
    <w:rsid w:val="00BB60E3"/>
    <w:rsid w:val="00BB650C"/>
    <w:rsid w:val="00BB679D"/>
    <w:rsid w:val="00BB6AD9"/>
    <w:rsid w:val="00BB6AF4"/>
    <w:rsid w:val="00BB6E9C"/>
    <w:rsid w:val="00BB798B"/>
    <w:rsid w:val="00BB7E73"/>
    <w:rsid w:val="00BB7F57"/>
    <w:rsid w:val="00BC19FF"/>
    <w:rsid w:val="00BC1DCC"/>
    <w:rsid w:val="00BC2686"/>
    <w:rsid w:val="00BC2D8D"/>
    <w:rsid w:val="00BC3152"/>
    <w:rsid w:val="00BC3263"/>
    <w:rsid w:val="00BC34E0"/>
    <w:rsid w:val="00BC3FAF"/>
    <w:rsid w:val="00BC40C7"/>
    <w:rsid w:val="00BC4960"/>
    <w:rsid w:val="00BC5DA4"/>
    <w:rsid w:val="00BC5E0C"/>
    <w:rsid w:val="00BC72B6"/>
    <w:rsid w:val="00BC7B44"/>
    <w:rsid w:val="00BD0185"/>
    <w:rsid w:val="00BD12A4"/>
    <w:rsid w:val="00BD2D17"/>
    <w:rsid w:val="00BD3227"/>
    <w:rsid w:val="00BD32EE"/>
    <w:rsid w:val="00BD431E"/>
    <w:rsid w:val="00BD4563"/>
    <w:rsid w:val="00BD695A"/>
    <w:rsid w:val="00BD6F6D"/>
    <w:rsid w:val="00BD7035"/>
    <w:rsid w:val="00BD7313"/>
    <w:rsid w:val="00BE0162"/>
    <w:rsid w:val="00BE0423"/>
    <w:rsid w:val="00BE0646"/>
    <w:rsid w:val="00BE0CE8"/>
    <w:rsid w:val="00BE138C"/>
    <w:rsid w:val="00BE160A"/>
    <w:rsid w:val="00BE1875"/>
    <w:rsid w:val="00BE1B44"/>
    <w:rsid w:val="00BE1C19"/>
    <w:rsid w:val="00BE285C"/>
    <w:rsid w:val="00BE3359"/>
    <w:rsid w:val="00BE3500"/>
    <w:rsid w:val="00BE35BD"/>
    <w:rsid w:val="00BE36C6"/>
    <w:rsid w:val="00BE3E46"/>
    <w:rsid w:val="00BE487B"/>
    <w:rsid w:val="00BE4DB1"/>
    <w:rsid w:val="00BE5C8D"/>
    <w:rsid w:val="00BE5DA4"/>
    <w:rsid w:val="00BE6A28"/>
    <w:rsid w:val="00BE74D0"/>
    <w:rsid w:val="00BF00A3"/>
    <w:rsid w:val="00BF0787"/>
    <w:rsid w:val="00BF07A9"/>
    <w:rsid w:val="00BF0911"/>
    <w:rsid w:val="00BF0ED4"/>
    <w:rsid w:val="00BF19EF"/>
    <w:rsid w:val="00BF25A0"/>
    <w:rsid w:val="00BF2F2A"/>
    <w:rsid w:val="00BF33A4"/>
    <w:rsid w:val="00BF3611"/>
    <w:rsid w:val="00BF38C5"/>
    <w:rsid w:val="00BF4307"/>
    <w:rsid w:val="00BF43A2"/>
    <w:rsid w:val="00BF508D"/>
    <w:rsid w:val="00BF5244"/>
    <w:rsid w:val="00BF546D"/>
    <w:rsid w:val="00BF5741"/>
    <w:rsid w:val="00BF5D12"/>
    <w:rsid w:val="00BF7162"/>
    <w:rsid w:val="00C00930"/>
    <w:rsid w:val="00C00C98"/>
    <w:rsid w:val="00C0131C"/>
    <w:rsid w:val="00C03130"/>
    <w:rsid w:val="00C04182"/>
    <w:rsid w:val="00C0524F"/>
    <w:rsid w:val="00C05691"/>
    <w:rsid w:val="00C05DC9"/>
    <w:rsid w:val="00C05EB2"/>
    <w:rsid w:val="00C061EE"/>
    <w:rsid w:val="00C06331"/>
    <w:rsid w:val="00C066FF"/>
    <w:rsid w:val="00C06B26"/>
    <w:rsid w:val="00C0798E"/>
    <w:rsid w:val="00C07A17"/>
    <w:rsid w:val="00C07C8E"/>
    <w:rsid w:val="00C07DBA"/>
    <w:rsid w:val="00C102D4"/>
    <w:rsid w:val="00C107E9"/>
    <w:rsid w:val="00C1117B"/>
    <w:rsid w:val="00C119B3"/>
    <w:rsid w:val="00C1301F"/>
    <w:rsid w:val="00C1310E"/>
    <w:rsid w:val="00C13EE2"/>
    <w:rsid w:val="00C13F4C"/>
    <w:rsid w:val="00C147A8"/>
    <w:rsid w:val="00C14972"/>
    <w:rsid w:val="00C15AFF"/>
    <w:rsid w:val="00C170EE"/>
    <w:rsid w:val="00C17997"/>
    <w:rsid w:val="00C179E2"/>
    <w:rsid w:val="00C17FF3"/>
    <w:rsid w:val="00C201BC"/>
    <w:rsid w:val="00C20589"/>
    <w:rsid w:val="00C226E7"/>
    <w:rsid w:val="00C2296C"/>
    <w:rsid w:val="00C229D9"/>
    <w:rsid w:val="00C22AC2"/>
    <w:rsid w:val="00C22D4D"/>
    <w:rsid w:val="00C24ABA"/>
    <w:rsid w:val="00C254A4"/>
    <w:rsid w:val="00C2656C"/>
    <w:rsid w:val="00C2794F"/>
    <w:rsid w:val="00C27C83"/>
    <w:rsid w:val="00C30340"/>
    <w:rsid w:val="00C307C4"/>
    <w:rsid w:val="00C309E3"/>
    <w:rsid w:val="00C30D85"/>
    <w:rsid w:val="00C31408"/>
    <w:rsid w:val="00C31663"/>
    <w:rsid w:val="00C31C7F"/>
    <w:rsid w:val="00C32600"/>
    <w:rsid w:val="00C32636"/>
    <w:rsid w:val="00C33029"/>
    <w:rsid w:val="00C332F8"/>
    <w:rsid w:val="00C336E7"/>
    <w:rsid w:val="00C3541A"/>
    <w:rsid w:val="00C367DC"/>
    <w:rsid w:val="00C373CF"/>
    <w:rsid w:val="00C41A84"/>
    <w:rsid w:val="00C41ACD"/>
    <w:rsid w:val="00C42F97"/>
    <w:rsid w:val="00C43261"/>
    <w:rsid w:val="00C443A0"/>
    <w:rsid w:val="00C44EB1"/>
    <w:rsid w:val="00C45570"/>
    <w:rsid w:val="00C457C3"/>
    <w:rsid w:val="00C45930"/>
    <w:rsid w:val="00C45E69"/>
    <w:rsid w:val="00C46C40"/>
    <w:rsid w:val="00C474C5"/>
    <w:rsid w:val="00C50139"/>
    <w:rsid w:val="00C502A3"/>
    <w:rsid w:val="00C5088E"/>
    <w:rsid w:val="00C5095A"/>
    <w:rsid w:val="00C52A4F"/>
    <w:rsid w:val="00C54663"/>
    <w:rsid w:val="00C55407"/>
    <w:rsid w:val="00C55A70"/>
    <w:rsid w:val="00C5781D"/>
    <w:rsid w:val="00C57964"/>
    <w:rsid w:val="00C57B7A"/>
    <w:rsid w:val="00C600BE"/>
    <w:rsid w:val="00C60845"/>
    <w:rsid w:val="00C61023"/>
    <w:rsid w:val="00C613B9"/>
    <w:rsid w:val="00C627B6"/>
    <w:rsid w:val="00C63D7E"/>
    <w:rsid w:val="00C64422"/>
    <w:rsid w:val="00C649AA"/>
    <w:rsid w:val="00C649AC"/>
    <w:rsid w:val="00C65344"/>
    <w:rsid w:val="00C668E4"/>
    <w:rsid w:val="00C66AE5"/>
    <w:rsid w:val="00C70FBB"/>
    <w:rsid w:val="00C71929"/>
    <w:rsid w:val="00C71E2A"/>
    <w:rsid w:val="00C71F9B"/>
    <w:rsid w:val="00C721BC"/>
    <w:rsid w:val="00C74264"/>
    <w:rsid w:val="00C74628"/>
    <w:rsid w:val="00C74B20"/>
    <w:rsid w:val="00C754E4"/>
    <w:rsid w:val="00C755AC"/>
    <w:rsid w:val="00C762A6"/>
    <w:rsid w:val="00C769A3"/>
    <w:rsid w:val="00C76C63"/>
    <w:rsid w:val="00C76FC1"/>
    <w:rsid w:val="00C7702C"/>
    <w:rsid w:val="00C8001B"/>
    <w:rsid w:val="00C80DC7"/>
    <w:rsid w:val="00C8255F"/>
    <w:rsid w:val="00C82C19"/>
    <w:rsid w:val="00C83523"/>
    <w:rsid w:val="00C83877"/>
    <w:rsid w:val="00C8418D"/>
    <w:rsid w:val="00C859D2"/>
    <w:rsid w:val="00C85D6B"/>
    <w:rsid w:val="00C86B4B"/>
    <w:rsid w:val="00C8756A"/>
    <w:rsid w:val="00C8767B"/>
    <w:rsid w:val="00C87EC4"/>
    <w:rsid w:val="00C90121"/>
    <w:rsid w:val="00C9067A"/>
    <w:rsid w:val="00C922DA"/>
    <w:rsid w:val="00C92867"/>
    <w:rsid w:val="00C935C9"/>
    <w:rsid w:val="00C939A6"/>
    <w:rsid w:val="00C93CBA"/>
    <w:rsid w:val="00C940E9"/>
    <w:rsid w:val="00C942B5"/>
    <w:rsid w:val="00C94A8C"/>
    <w:rsid w:val="00C95EB1"/>
    <w:rsid w:val="00C96197"/>
    <w:rsid w:val="00C96AE2"/>
    <w:rsid w:val="00C96D4E"/>
    <w:rsid w:val="00C96E98"/>
    <w:rsid w:val="00C976FC"/>
    <w:rsid w:val="00CA00C9"/>
    <w:rsid w:val="00CA05A7"/>
    <w:rsid w:val="00CA095A"/>
    <w:rsid w:val="00CA0E22"/>
    <w:rsid w:val="00CA1412"/>
    <w:rsid w:val="00CA2268"/>
    <w:rsid w:val="00CA2C14"/>
    <w:rsid w:val="00CA3121"/>
    <w:rsid w:val="00CA3465"/>
    <w:rsid w:val="00CA39FF"/>
    <w:rsid w:val="00CA59A8"/>
    <w:rsid w:val="00CA5D5B"/>
    <w:rsid w:val="00CA6B66"/>
    <w:rsid w:val="00CA6C7B"/>
    <w:rsid w:val="00CB01C4"/>
    <w:rsid w:val="00CB030A"/>
    <w:rsid w:val="00CB10EA"/>
    <w:rsid w:val="00CB1EC5"/>
    <w:rsid w:val="00CB2A6A"/>
    <w:rsid w:val="00CB2EBD"/>
    <w:rsid w:val="00CB304D"/>
    <w:rsid w:val="00CB37AB"/>
    <w:rsid w:val="00CB3C70"/>
    <w:rsid w:val="00CB3CBF"/>
    <w:rsid w:val="00CB494D"/>
    <w:rsid w:val="00CB4E12"/>
    <w:rsid w:val="00CB542C"/>
    <w:rsid w:val="00CB5DF3"/>
    <w:rsid w:val="00CB6A20"/>
    <w:rsid w:val="00CB717A"/>
    <w:rsid w:val="00CB7336"/>
    <w:rsid w:val="00CB7C04"/>
    <w:rsid w:val="00CB7C78"/>
    <w:rsid w:val="00CB7D73"/>
    <w:rsid w:val="00CC03FE"/>
    <w:rsid w:val="00CC0C5D"/>
    <w:rsid w:val="00CC14E1"/>
    <w:rsid w:val="00CC1E18"/>
    <w:rsid w:val="00CC1F51"/>
    <w:rsid w:val="00CC2443"/>
    <w:rsid w:val="00CC25CD"/>
    <w:rsid w:val="00CC32ED"/>
    <w:rsid w:val="00CC4421"/>
    <w:rsid w:val="00CC44D6"/>
    <w:rsid w:val="00CC5824"/>
    <w:rsid w:val="00CC588D"/>
    <w:rsid w:val="00CC7D35"/>
    <w:rsid w:val="00CD0699"/>
    <w:rsid w:val="00CD101C"/>
    <w:rsid w:val="00CD280A"/>
    <w:rsid w:val="00CD28FC"/>
    <w:rsid w:val="00CD2AFA"/>
    <w:rsid w:val="00CD3282"/>
    <w:rsid w:val="00CD3683"/>
    <w:rsid w:val="00CD36F7"/>
    <w:rsid w:val="00CD3A17"/>
    <w:rsid w:val="00CD3C8E"/>
    <w:rsid w:val="00CD566D"/>
    <w:rsid w:val="00CD605F"/>
    <w:rsid w:val="00CD6900"/>
    <w:rsid w:val="00CD6945"/>
    <w:rsid w:val="00CD6A9B"/>
    <w:rsid w:val="00CD7368"/>
    <w:rsid w:val="00CD75EA"/>
    <w:rsid w:val="00CE0659"/>
    <w:rsid w:val="00CE069D"/>
    <w:rsid w:val="00CE1018"/>
    <w:rsid w:val="00CE125D"/>
    <w:rsid w:val="00CE27FA"/>
    <w:rsid w:val="00CE2E84"/>
    <w:rsid w:val="00CE3631"/>
    <w:rsid w:val="00CE3F1A"/>
    <w:rsid w:val="00CE4411"/>
    <w:rsid w:val="00CE67E6"/>
    <w:rsid w:val="00CE67F7"/>
    <w:rsid w:val="00CE7918"/>
    <w:rsid w:val="00CF17E7"/>
    <w:rsid w:val="00CF263A"/>
    <w:rsid w:val="00CF2A5D"/>
    <w:rsid w:val="00CF4A8E"/>
    <w:rsid w:val="00CF4FA6"/>
    <w:rsid w:val="00D0061D"/>
    <w:rsid w:val="00D00C41"/>
    <w:rsid w:val="00D01CA0"/>
    <w:rsid w:val="00D02BC2"/>
    <w:rsid w:val="00D03B31"/>
    <w:rsid w:val="00D048C5"/>
    <w:rsid w:val="00D04EFA"/>
    <w:rsid w:val="00D05527"/>
    <w:rsid w:val="00D05D02"/>
    <w:rsid w:val="00D067D7"/>
    <w:rsid w:val="00D07449"/>
    <w:rsid w:val="00D07DFD"/>
    <w:rsid w:val="00D10A34"/>
    <w:rsid w:val="00D10EA0"/>
    <w:rsid w:val="00D11773"/>
    <w:rsid w:val="00D120DD"/>
    <w:rsid w:val="00D13D02"/>
    <w:rsid w:val="00D140EF"/>
    <w:rsid w:val="00D15590"/>
    <w:rsid w:val="00D1566A"/>
    <w:rsid w:val="00D15948"/>
    <w:rsid w:val="00D174B0"/>
    <w:rsid w:val="00D2070A"/>
    <w:rsid w:val="00D2079A"/>
    <w:rsid w:val="00D219E2"/>
    <w:rsid w:val="00D2324E"/>
    <w:rsid w:val="00D2372A"/>
    <w:rsid w:val="00D23BD9"/>
    <w:rsid w:val="00D27ED2"/>
    <w:rsid w:val="00D31037"/>
    <w:rsid w:val="00D319C6"/>
    <w:rsid w:val="00D3362D"/>
    <w:rsid w:val="00D33E78"/>
    <w:rsid w:val="00D3433A"/>
    <w:rsid w:val="00D3450C"/>
    <w:rsid w:val="00D35823"/>
    <w:rsid w:val="00D3651C"/>
    <w:rsid w:val="00D365F4"/>
    <w:rsid w:val="00D37337"/>
    <w:rsid w:val="00D405DA"/>
    <w:rsid w:val="00D408DB"/>
    <w:rsid w:val="00D44D27"/>
    <w:rsid w:val="00D44D72"/>
    <w:rsid w:val="00D455EF"/>
    <w:rsid w:val="00D45B0A"/>
    <w:rsid w:val="00D45C29"/>
    <w:rsid w:val="00D45E8E"/>
    <w:rsid w:val="00D46573"/>
    <w:rsid w:val="00D46E19"/>
    <w:rsid w:val="00D471EB"/>
    <w:rsid w:val="00D47D86"/>
    <w:rsid w:val="00D47E9D"/>
    <w:rsid w:val="00D5086D"/>
    <w:rsid w:val="00D50C03"/>
    <w:rsid w:val="00D5190F"/>
    <w:rsid w:val="00D51AB7"/>
    <w:rsid w:val="00D52C4C"/>
    <w:rsid w:val="00D539A0"/>
    <w:rsid w:val="00D549FB"/>
    <w:rsid w:val="00D54B96"/>
    <w:rsid w:val="00D54EAF"/>
    <w:rsid w:val="00D552A5"/>
    <w:rsid w:val="00D55448"/>
    <w:rsid w:val="00D559AE"/>
    <w:rsid w:val="00D56017"/>
    <w:rsid w:val="00D5616D"/>
    <w:rsid w:val="00D56212"/>
    <w:rsid w:val="00D5658B"/>
    <w:rsid w:val="00D56A8F"/>
    <w:rsid w:val="00D573ED"/>
    <w:rsid w:val="00D608AF"/>
    <w:rsid w:val="00D61C73"/>
    <w:rsid w:val="00D61D97"/>
    <w:rsid w:val="00D623CB"/>
    <w:rsid w:val="00D62642"/>
    <w:rsid w:val="00D62A83"/>
    <w:rsid w:val="00D62DC4"/>
    <w:rsid w:val="00D63286"/>
    <w:rsid w:val="00D63506"/>
    <w:rsid w:val="00D63C0E"/>
    <w:rsid w:val="00D6490F"/>
    <w:rsid w:val="00D6527B"/>
    <w:rsid w:val="00D66354"/>
    <w:rsid w:val="00D663C1"/>
    <w:rsid w:val="00D6648C"/>
    <w:rsid w:val="00D66725"/>
    <w:rsid w:val="00D66F1E"/>
    <w:rsid w:val="00D6792A"/>
    <w:rsid w:val="00D67CB1"/>
    <w:rsid w:val="00D70A02"/>
    <w:rsid w:val="00D71D7E"/>
    <w:rsid w:val="00D7278B"/>
    <w:rsid w:val="00D72B8D"/>
    <w:rsid w:val="00D73B5B"/>
    <w:rsid w:val="00D742FD"/>
    <w:rsid w:val="00D74309"/>
    <w:rsid w:val="00D7453D"/>
    <w:rsid w:val="00D746F1"/>
    <w:rsid w:val="00D74A1C"/>
    <w:rsid w:val="00D74D24"/>
    <w:rsid w:val="00D74ED1"/>
    <w:rsid w:val="00D75674"/>
    <w:rsid w:val="00D76FA0"/>
    <w:rsid w:val="00D775EC"/>
    <w:rsid w:val="00D77782"/>
    <w:rsid w:val="00D80776"/>
    <w:rsid w:val="00D80EA6"/>
    <w:rsid w:val="00D82038"/>
    <w:rsid w:val="00D8287A"/>
    <w:rsid w:val="00D82C05"/>
    <w:rsid w:val="00D82CD2"/>
    <w:rsid w:val="00D832B2"/>
    <w:rsid w:val="00D84050"/>
    <w:rsid w:val="00D850CA"/>
    <w:rsid w:val="00D853D8"/>
    <w:rsid w:val="00D85A24"/>
    <w:rsid w:val="00D8613D"/>
    <w:rsid w:val="00D87EE5"/>
    <w:rsid w:val="00D90012"/>
    <w:rsid w:val="00D90E29"/>
    <w:rsid w:val="00D90FCD"/>
    <w:rsid w:val="00D916C8"/>
    <w:rsid w:val="00D916F0"/>
    <w:rsid w:val="00D921B2"/>
    <w:rsid w:val="00D92832"/>
    <w:rsid w:val="00D92CD3"/>
    <w:rsid w:val="00D93EEE"/>
    <w:rsid w:val="00D95138"/>
    <w:rsid w:val="00D95551"/>
    <w:rsid w:val="00D95F75"/>
    <w:rsid w:val="00D9651D"/>
    <w:rsid w:val="00D978D1"/>
    <w:rsid w:val="00DA046A"/>
    <w:rsid w:val="00DA1782"/>
    <w:rsid w:val="00DA2AFC"/>
    <w:rsid w:val="00DA36B5"/>
    <w:rsid w:val="00DA38BD"/>
    <w:rsid w:val="00DA4071"/>
    <w:rsid w:val="00DA4395"/>
    <w:rsid w:val="00DA47B2"/>
    <w:rsid w:val="00DA5FB3"/>
    <w:rsid w:val="00DA6381"/>
    <w:rsid w:val="00DA7F5F"/>
    <w:rsid w:val="00DA7FBA"/>
    <w:rsid w:val="00DB0139"/>
    <w:rsid w:val="00DB0F9C"/>
    <w:rsid w:val="00DB12D5"/>
    <w:rsid w:val="00DB1F14"/>
    <w:rsid w:val="00DB20DB"/>
    <w:rsid w:val="00DB2BEA"/>
    <w:rsid w:val="00DB2F55"/>
    <w:rsid w:val="00DB507E"/>
    <w:rsid w:val="00DB5163"/>
    <w:rsid w:val="00DB5A37"/>
    <w:rsid w:val="00DB5E02"/>
    <w:rsid w:val="00DB6A12"/>
    <w:rsid w:val="00DB6D25"/>
    <w:rsid w:val="00DB6E8B"/>
    <w:rsid w:val="00DB73A7"/>
    <w:rsid w:val="00DC08C4"/>
    <w:rsid w:val="00DC15DA"/>
    <w:rsid w:val="00DC1EEE"/>
    <w:rsid w:val="00DC1FB0"/>
    <w:rsid w:val="00DC21A3"/>
    <w:rsid w:val="00DC26CC"/>
    <w:rsid w:val="00DC2F73"/>
    <w:rsid w:val="00DC3399"/>
    <w:rsid w:val="00DC3E8F"/>
    <w:rsid w:val="00DC421A"/>
    <w:rsid w:val="00DC5933"/>
    <w:rsid w:val="00DC681C"/>
    <w:rsid w:val="00DC71F2"/>
    <w:rsid w:val="00DC7416"/>
    <w:rsid w:val="00DC7EBB"/>
    <w:rsid w:val="00DD1153"/>
    <w:rsid w:val="00DD19CA"/>
    <w:rsid w:val="00DD2CDA"/>
    <w:rsid w:val="00DD2D88"/>
    <w:rsid w:val="00DD36AA"/>
    <w:rsid w:val="00DD3E46"/>
    <w:rsid w:val="00DD4D4D"/>
    <w:rsid w:val="00DD54C5"/>
    <w:rsid w:val="00DD5889"/>
    <w:rsid w:val="00DD59CB"/>
    <w:rsid w:val="00DD5CF6"/>
    <w:rsid w:val="00DD5E96"/>
    <w:rsid w:val="00DD6230"/>
    <w:rsid w:val="00DD678F"/>
    <w:rsid w:val="00DD6DF5"/>
    <w:rsid w:val="00DD74BB"/>
    <w:rsid w:val="00DE0468"/>
    <w:rsid w:val="00DE1CB3"/>
    <w:rsid w:val="00DE2522"/>
    <w:rsid w:val="00DE2D3F"/>
    <w:rsid w:val="00DE2E1F"/>
    <w:rsid w:val="00DE39D3"/>
    <w:rsid w:val="00DE3E03"/>
    <w:rsid w:val="00DE45A9"/>
    <w:rsid w:val="00DE510E"/>
    <w:rsid w:val="00DE52A5"/>
    <w:rsid w:val="00DE52BA"/>
    <w:rsid w:val="00DE5964"/>
    <w:rsid w:val="00DE6AC6"/>
    <w:rsid w:val="00DE72A4"/>
    <w:rsid w:val="00DE72EE"/>
    <w:rsid w:val="00DE788A"/>
    <w:rsid w:val="00DE7B9B"/>
    <w:rsid w:val="00DF124F"/>
    <w:rsid w:val="00DF15AB"/>
    <w:rsid w:val="00DF16CA"/>
    <w:rsid w:val="00DF2586"/>
    <w:rsid w:val="00DF2722"/>
    <w:rsid w:val="00DF2D23"/>
    <w:rsid w:val="00DF32DF"/>
    <w:rsid w:val="00DF3516"/>
    <w:rsid w:val="00DF3D4E"/>
    <w:rsid w:val="00DF65E9"/>
    <w:rsid w:val="00DF67BB"/>
    <w:rsid w:val="00DF6A53"/>
    <w:rsid w:val="00DF7867"/>
    <w:rsid w:val="00DF79D3"/>
    <w:rsid w:val="00E00562"/>
    <w:rsid w:val="00E01727"/>
    <w:rsid w:val="00E0194A"/>
    <w:rsid w:val="00E01F47"/>
    <w:rsid w:val="00E03656"/>
    <w:rsid w:val="00E03FEB"/>
    <w:rsid w:val="00E04B82"/>
    <w:rsid w:val="00E052D4"/>
    <w:rsid w:val="00E0625B"/>
    <w:rsid w:val="00E0629F"/>
    <w:rsid w:val="00E065A0"/>
    <w:rsid w:val="00E06FA9"/>
    <w:rsid w:val="00E07BDB"/>
    <w:rsid w:val="00E100DA"/>
    <w:rsid w:val="00E11390"/>
    <w:rsid w:val="00E11B2E"/>
    <w:rsid w:val="00E13EFA"/>
    <w:rsid w:val="00E1409B"/>
    <w:rsid w:val="00E14E87"/>
    <w:rsid w:val="00E15528"/>
    <w:rsid w:val="00E159CC"/>
    <w:rsid w:val="00E15BA4"/>
    <w:rsid w:val="00E15D04"/>
    <w:rsid w:val="00E1624D"/>
    <w:rsid w:val="00E16B60"/>
    <w:rsid w:val="00E17BF9"/>
    <w:rsid w:val="00E17CB8"/>
    <w:rsid w:val="00E218AA"/>
    <w:rsid w:val="00E22308"/>
    <w:rsid w:val="00E22768"/>
    <w:rsid w:val="00E23CF7"/>
    <w:rsid w:val="00E2426E"/>
    <w:rsid w:val="00E24898"/>
    <w:rsid w:val="00E259E3"/>
    <w:rsid w:val="00E26409"/>
    <w:rsid w:val="00E26474"/>
    <w:rsid w:val="00E26703"/>
    <w:rsid w:val="00E26F73"/>
    <w:rsid w:val="00E2704E"/>
    <w:rsid w:val="00E271A4"/>
    <w:rsid w:val="00E27D33"/>
    <w:rsid w:val="00E307F3"/>
    <w:rsid w:val="00E30E50"/>
    <w:rsid w:val="00E32446"/>
    <w:rsid w:val="00E324D3"/>
    <w:rsid w:val="00E32632"/>
    <w:rsid w:val="00E32D8C"/>
    <w:rsid w:val="00E33ED3"/>
    <w:rsid w:val="00E34885"/>
    <w:rsid w:val="00E34B09"/>
    <w:rsid w:val="00E34DFB"/>
    <w:rsid w:val="00E34FDD"/>
    <w:rsid w:val="00E360E7"/>
    <w:rsid w:val="00E37436"/>
    <w:rsid w:val="00E37EA4"/>
    <w:rsid w:val="00E408CB"/>
    <w:rsid w:val="00E40B82"/>
    <w:rsid w:val="00E424A1"/>
    <w:rsid w:val="00E42E92"/>
    <w:rsid w:val="00E433EE"/>
    <w:rsid w:val="00E43B05"/>
    <w:rsid w:val="00E43DB8"/>
    <w:rsid w:val="00E43F45"/>
    <w:rsid w:val="00E45C58"/>
    <w:rsid w:val="00E47001"/>
    <w:rsid w:val="00E471E9"/>
    <w:rsid w:val="00E4733D"/>
    <w:rsid w:val="00E47FA3"/>
    <w:rsid w:val="00E50182"/>
    <w:rsid w:val="00E50670"/>
    <w:rsid w:val="00E50ED0"/>
    <w:rsid w:val="00E51B2C"/>
    <w:rsid w:val="00E51CB5"/>
    <w:rsid w:val="00E534D0"/>
    <w:rsid w:val="00E537FC"/>
    <w:rsid w:val="00E5441A"/>
    <w:rsid w:val="00E552B4"/>
    <w:rsid w:val="00E55780"/>
    <w:rsid w:val="00E55947"/>
    <w:rsid w:val="00E559E1"/>
    <w:rsid w:val="00E55E87"/>
    <w:rsid w:val="00E564A7"/>
    <w:rsid w:val="00E6218D"/>
    <w:rsid w:val="00E63577"/>
    <w:rsid w:val="00E63909"/>
    <w:rsid w:val="00E63A11"/>
    <w:rsid w:val="00E648E0"/>
    <w:rsid w:val="00E66484"/>
    <w:rsid w:val="00E6666F"/>
    <w:rsid w:val="00E66835"/>
    <w:rsid w:val="00E67255"/>
    <w:rsid w:val="00E67735"/>
    <w:rsid w:val="00E6796A"/>
    <w:rsid w:val="00E67F15"/>
    <w:rsid w:val="00E7050A"/>
    <w:rsid w:val="00E711A6"/>
    <w:rsid w:val="00E71D1C"/>
    <w:rsid w:val="00E73101"/>
    <w:rsid w:val="00E73539"/>
    <w:rsid w:val="00E73CC8"/>
    <w:rsid w:val="00E754AF"/>
    <w:rsid w:val="00E76870"/>
    <w:rsid w:val="00E7781D"/>
    <w:rsid w:val="00E81F85"/>
    <w:rsid w:val="00E821AB"/>
    <w:rsid w:val="00E825CD"/>
    <w:rsid w:val="00E8383B"/>
    <w:rsid w:val="00E84525"/>
    <w:rsid w:val="00E84667"/>
    <w:rsid w:val="00E84BC5"/>
    <w:rsid w:val="00E8517C"/>
    <w:rsid w:val="00E85818"/>
    <w:rsid w:val="00E8693D"/>
    <w:rsid w:val="00E87BDC"/>
    <w:rsid w:val="00E87ED6"/>
    <w:rsid w:val="00E9016C"/>
    <w:rsid w:val="00E909CC"/>
    <w:rsid w:val="00E91368"/>
    <w:rsid w:val="00E91722"/>
    <w:rsid w:val="00E92C89"/>
    <w:rsid w:val="00E93E22"/>
    <w:rsid w:val="00E94A3F"/>
    <w:rsid w:val="00E9553C"/>
    <w:rsid w:val="00E95886"/>
    <w:rsid w:val="00E95FD9"/>
    <w:rsid w:val="00E96D0F"/>
    <w:rsid w:val="00E97F5E"/>
    <w:rsid w:val="00EA0353"/>
    <w:rsid w:val="00EA0373"/>
    <w:rsid w:val="00EA0C6C"/>
    <w:rsid w:val="00EA11B7"/>
    <w:rsid w:val="00EA1511"/>
    <w:rsid w:val="00EA213C"/>
    <w:rsid w:val="00EA288A"/>
    <w:rsid w:val="00EA32D0"/>
    <w:rsid w:val="00EA32F5"/>
    <w:rsid w:val="00EA34A1"/>
    <w:rsid w:val="00EA5383"/>
    <w:rsid w:val="00EA5676"/>
    <w:rsid w:val="00EA64F2"/>
    <w:rsid w:val="00EA6F38"/>
    <w:rsid w:val="00EA71E5"/>
    <w:rsid w:val="00EB02DB"/>
    <w:rsid w:val="00EB06CA"/>
    <w:rsid w:val="00EB153A"/>
    <w:rsid w:val="00EB1C44"/>
    <w:rsid w:val="00EB1D05"/>
    <w:rsid w:val="00EB268A"/>
    <w:rsid w:val="00EB2AD8"/>
    <w:rsid w:val="00EB3A93"/>
    <w:rsid w:val="00EB4029"/>
    <w:rsid w:val="00EB4066"/>
    <w:rsid w:val="00EB542A"/>
    <w:rsid w:val="00EB6FDE"/>
    <w:rsid w:val="00EC035E"/>
    <w:rsid w:val="00EC2AE7"/>
    <w:rsid w:val="00EC41D4"/>
    <w:rsid w:val="00EC4585"/>
    <w:rsid w:val="00EC46BB"/>
    <w:rsid w:val="00EC4B8D"/>
    <w:rsid w:val="00EC4B9D"/>
    <w:rsid w:val="00EC4C3E"/>
    <w:rsid w:val="00EC5147"/>
    <w:rsid w:val="00EC54EB"/>
    <w:rsid w:val="00EC613B"/>
    <w:rsid w:val="00EC6F55"/>
    <w:rsid w:val="00EC7C11"/>
    <w:rsid w:val="00EC7CFD"/>
    <w:rsid w:val="00ED0687"/>
    <w:rsid w:val="00ED08FA"/>
    <w:rsid w:val="00ED0E2F"/>
    <w:rsid w:val="00ED21DD"/>
    <w:rsid w:val="00ED39A6"/>
    <w:rsid w:val="00ED39B8"/>
    <w:rsid w:val="00ED4021"/>
    <w:rsid w:val="00ED433C"/>
    <w:rsid w:val="00ED4902"/>
    <w:rsid w:val="00ED57A2"/>
    <w:rsid w:val="00ED57F9"/>
    <w:rsid w:val="00ED5D07"/>
    <w:rsid w:val="00ED6736"/>
    <w:rsid w:val="00ED6BDA"/>
    <w:rsid w:val="00EE1376"/>
    <w:rsid w:val="00EE21D1"/>
    <w:rsid w:val="00EE2457"/>
    <w:rsid w:val="00EE24BA"/>
    <w:rsid w:val="00EE27F7"/>
    <w:rsid w:val="00EE300F"/>
    <w:rsid w:val="00EE3AF0"/>
    <w:rsid w:val="00EE3D7D"/>
    <w:rsid w:val="00EE3ECC"/>
    <w:rsid w:val="00EE3FDA"/>
    <w:rsid w:val="00EE495D"/>
    <w:rsid w:val="00EE57B7"/>
    <w:rsid w:val="00EE68B0"/>
    <w:rsid w:val="00EE6A77"/>
    <w:rsid w:val="00EE6B8A"/>
    <w:rsid w:val="00EE6CE0"/>
    <w:rsid w:val="00EE6E52"/>
    <w:rsid w:val="00EE7D7F"/>
    <w:rsid w:val="00EE7EEE"/>
    <w:rsid w:val="00EE7F8C"/>
    <w:rsid w:val="00EF0486"/>
    <w:rsid w:val="00EF05BA"/>
    <w:rsid w:val="00EF08EE"/>
    <w:rsid w:val="00EF0F66"/>
    <w:rsid w:val="00EF11DA"/>
    <w:rsid w:val="00EF1750"/>
    <w:rsid w:val="00EF1B98"/>
    <w:rsid w:val="00EF1BF1"/>
    <w:rsid w:val="00EF2232"/>
    <w:rsid w:val="00EF2EDF"/>
    <w:rsid w:val="00EF31F5"/>
    <w:rsid w:val="00EF338C"/>
    <w:rsid w:val="00EF3A8F"/>
    <w:rsid w:val="00EF4BCF"/>
    <w:rsid w:val="00EF51CC"/>
    <w:rsid w:val="00EF5393"/>
    <w:rsid w:val="00EF585D"/>
    <w:rsid w:val="00EF59E2"/>
    <w:rsid w:val="00EF5BD5"/>
    <w:rsid w:val="00EF6574"/>
    <w:rsid w:val="00EF6C42"/>
    <w:rsid w:val="00EF760E"/>
    <w:rsid w:val="00EF79B9"/>
    <w:rsid w:val="00EF7D5E"/>
    <w:rsid w:val="00EF7DAA"/>
    <w:rsid w:val="00F01D28"/>
    <w:rsid w:val="00F03291"/>
    <w:rsid w:val="00F0390A"/>
    <w:rsid w:val="00F04828"/>
    <w:rsid w:val="00F05060"/>
    <w:rsid w:val="00F052B5"/>
    <w:rsid w:val="00F056B0"/>
    <w:rsid w:val="00F05B7E"/>
    <w:rsid w:val="00F05F46"/>
    <w:rsid w:val="00F0655F"/>
    <w:rsid w:val="00F06601"/>
    <w:rsid w:val="00F0746D"/>
    <w:rsid w:val="00F0774F"/>
    <w:rsid w:val="00F10444"/>
    <w:rsid w:val="00F112C1"/>
    <w:rsid w:val="00F112C7"/>
    <w:rsid w:val="00F11535"/>
    <w:rsid w:val="00F11AE3"/>
    <w:rsid w:val="00F122AD"/>
    <w:rsid w:val="00F127C3"/>
    <w:rsid w:val="00F13D58"/>
    <w:rsid w:val="00F144D4"/>
    <w:rsid w:val="00F15CF8"/>
    <w:rsid w:val="00F16775"/>
    <w:rsid w:val="00F1724E"/>
    <w:rsid w:val="00F17554"/>
    <w:rsid w:val="00F20936"/>
    <w:rsid w:val="00F21443"/>
    <w:rsid w:val="00F216BC"/>
    <w:rsid w:val="00F21EAE"/>
    <w:rsid w:val="00F2225F"/>
    <w:rsid w:val="00F2398C"/>
    <w:rsid w:val="00F25C8F"/>
    <w:rsid w:val="00F271B1"/>
    <w:rsid w:val="00F27B4D"/>
    <w:rsid w:val="00F302A0"/>
    <w:rsid w:val="00F31689"/>
    <w:rsid w:val="00F318EF"/>
    <w:rsid w:val="00F31F5E"/>
    <w:rsid w:val="00F3222C"/>
    <w:rsid w:val="00F33ABD"/>
    <w:rsid w:val="00F344AB"/>
    <w:rsid w:val="00F34536"/>
    <w:rsid w:val="00F35CD5"/>
    <w:rsid w:val="00F3683F"/>
    <w:rsid w:val="00F36BD0"/>
    <w:rsid w:val="00F36F47"/>
    <w:rsid w:val="00F37382"/>
    <w:rsid w:val="00F3793D"/>
    <w:rsid w:val="00F37994"/>
    <w:rsid w:val="00F40193"/>
    <w:rsid w:val="00F40E85"/>
    <w:rsid w:val="00F42059"/>
    <w:rsid w:val="00F42911"/>
    <w:rsid w:val="00F436ED"/>
    <w:rsid w:val="00F44CA2"/>
    <w:rsid w:val="00F45AFB"/>
    <w:rsid w:val="00F46010"/>
    <w:rsid w:val="00F46449"/>
    <w:rsid w:val="00F4650A"/>
    <w:rsid w:val="00F468F3"/>
    <w:rsid w:val="00F469AB"/>
    <w:rsid w:val="00F46E49"/>
    <w:rsid w:val="00F47F74"/>
    <w:rsid w:val="00F50D2D"/>
    <w:rsid w:val="00F512FA"/>
    <w:rsid w:val="00F51B5A"/>
    <w:rsid w:val="00F523D3"/>
    <w:rsid w:val="00F528F8"/>
    <w:rsid w:val="00F53E67"/>
    <w:rsid w:val="00F54231"/>
    <w:rsid w:val="00F546A4"/>
    <w:rsid w:val="00F54E93"/>
    <w:rsid w:val="00F55742"/>
    <w:rsid w:val="00F557B2"/>
    <w:rsid w:val="00F55BC5"/>
    <w:rsid w:val="00F56126"/>
    <w:rsid w:val="00F57AA3"/>
    <w:rsid w:val="00F57C10"/>
    <w:rsid w:val="00F57FC2"/>
    <w:rsid w:val="00F60067"/>
    <w:rsid w:val="00F60BFB"/>
    <w:rsid w:val="00F60C3B"/>
    <w:rsid w:val="00F62ED3"/>
    <w:rsid w:val="00F631C1"/>
    <w:rsid w:val="00F63B87"/>
    <w:rsid w:val="00F63CF4"/>
    <w:rsid w:val="00F644F7"/>
    <w:rsid w:val="00F645E6"/>
    <w:rsid w:val="00F64E06"/>
    <w:rsid w:val="00F64E40"/>
    <w:rsid w:val="00F6519B"/>
    <w:rsid w:val="00F6618D"/>
    <w:rsid w:val="00F66EEE"/>
    <w:rsid w:val="00F675A0"/>
    <w:rsid w:val="00F6781D"/>
    <w:rsid w:val="00F7054A"/>
    <w:rsid w:val="00F709A9"/>
    <w:rsid w:val="00F712A0"/>
    <w:rsid w:val="00F719F9"/>
    <w:rsid w:val="00F724A5"/>
    <w:rsid w:val="00F7311F"/>
    <w:rsid w:val="00F73885"/>
    <w:rsid w:val="00F743C1"/>
    <w:rsid w:val="00F74535"/>
    <w:rsid w:val="00F7464C"/>
    <w:rsid w:val="00F7476D"/>
    <w:rsid w:val="00F75253"/>
    <w:rsid w:val="00F75544"/>
    <w:rsid w:val="00F75FD9"/>
    <w:rsid w:val="00F762D7"/>
    <w:rsid w:val="00F76D07"/>
    <w:rsid w:val="00F80242"/>
    <w:rsid w:val="00F802FC"/>
    <w:rsid w:val="00F81AF1"/>
    <w:rsid w:val="00F81D9A"/>
    <w:rsid w:val="00F81DA4"/>
    <w:rsid w:val="00F825CE"/>
    <w:rsid w:val="00F828FB"/>
    <w:rsid w:val="00F8402F"/>
    <w:rsid w:val="00F8415C"/>
    <w:rsid w:val="00F846FB"/>
    <w:rsid w:val="00F847F7"/>
    <w:rsid w:val="00F849B4"/>
    <w:rsid w:val="00F84EB8"/>
    <w:rsid w:val="00F85F75"/>
    <w:rsid w:val="00F86F6E"/>
    <w:rsid w:val="00F87791"/>
    <w:rsid w:val="00F90B43"/>
    <w:rsid w:val="00F91436"/>
    <w:rsid w:val="00F915BA"/>
    <w:rsid w:val="00F91974"/>
    <w:rsid w:val="00F922C9"/>
    <w:rsid w:val="00F93229"/>
    <w:rsid w:val="00F94333"/>
    <w:rsid w:val="00F94479"/>
    <w:rsid w:val="00F9487B"/>
    <w:rsid w:val="00F95033"/>
    <w:rsid w:val="00F95A58"/>
    <w:rsid w:val="00F95CE0"/>
    <w:rsid w:val="00F967E6"/>
    <w:rsid w:val="00F97658"/>
    <w:rsid w:val="00FA0111"/>
    <w:rsid w:val="00FA14E0"/>
    <w:rsid w:val="00FA17CF"/>
    <w:rsid w:val="00FA1814"/>
    <w:rsid w:val="00FA2550"/>
    <w:rsid w:val="00FA4B7C"/>
    <w:rsid w:val="00FA658C"/>
    <w:rsid w:val="00FA76E7"/>
    <w:rsid w:val="00FA779E"/>
    <w:rsid w:val="00FA7F8D"/>
    <w:rsid w:val="00FB011C"/>
    <w:rsid w:val="00FB1250"/>
    <w:rsid w:val="00FB1303"/>
    <w:rsid w:val="00FB1CA2"/>
    <w:rsid w:val="00FB1FB3"/>
    <w:rsid w:val="00FB22C2"/>
    <w:rsid w:val="00FB2625"/>
    <w:rsid w:val="00FB265F"/>
    <w:rsid w:val="00FB3995"/>
    <w:rsid w:val="00FB3B4D"/>
    <w:rsid w:val="00FB4ACD"/>
    <w:rsid w:val="00FB5348"/>
    <w:rsid w:val="00FB5493"/>
    <w:rsid w:val="00FB57EF"/>
    <w:rsid w:val="00FB5C3D"/>
    <w:rsid w:val="00FB6BA4"/>
    <w:rsid w:val="00FB6CFB"/>
    <w:rsid w:val="00FB72E2"/>
    <w:rsid w:val="00FB760C"/>
    <w:rsid w:val="00FC16A7"/>
    <w:rsid w:val="00FC1E89"/>
    <w:rsid w:val="00FC2047"/>
    <w:rsid w:val="00FC231A"/>
    <w:rsid w:val="00FC3AA5"/>
    <w:rsid w:val="00FC435A"/>
    <w:rsid w:val="00FC442A"/>
    <w:rsid w:val="00FC5319"/>
    <w:rsid w:val="00FC54D2"/>
    <w:rsid w:val="00FC557D"/>
    <w:rsid w:val="00FC5794"/>
    <w:rsid w:val="00FC6139"/>
    <w:rsid w:val="00FC627F"/>
    <w:rsid w:val="00FC6A59"/>
    <w:rsid w:val="00FC6FE2"/>
    <w:rsid w:val="00FC7008"/>
    <w:rsid w:val="00FC7750"/>
    <w:rsid w:val="00FD0DC9"/>
    <w:rsid w:val="00FD1288"/>
    <w:rsid w:val="00FD157A"/>
    <w:rsid w:val="00FD1A3E"/>
    <w:rsid w:val="00FD213C"/>
    <w:rsid w:val="00FD2C3F"/>
    <w:rsid w:val="00FD349D"/>
    <w:rsid w:val="00FD46F5"/>
    <w:rsid w:val="00FD56EE"/>
    <w:rsid w:val="00FD57F7"/>
    <w:rsid w:val="00FD58E6"/>
    <w:rsid w:val="00FD6E02"/>
    <w:rsid w:val="00FD73EF"/>
    <w:rsid w:val="00FE064C"/>
    <w:rsid w:val="00FE06C1"/>
    <w:rsid w:val="00FE08A1"/>
    <w:rsid w:val="00FE0A69"/>
    <w:rsid w:val="00FE136E"/>
    <w:rsid w:val="00FE1DE2"/>
    <w:rsid w:val="00FE2F15"/>
    <w:rsid w:val="00FE37E0"/>
    <w:rsid w:val="00FE43F6"/>
    <w:rsid w:val="00FE4E7A"/>
    <w:rsid w:val="00FE4F9A"/>
    <w:rsid w:val="00FE557D"/>
    <w:rsid w:val="00FE5B35"/>
    <w:rsid w:val="00FE6102"/>
    <w:rsid w:val="00FE6DEE"/>
    <w:rsid w:val="00FE7B7B"/>
    <w:rsid w:val="00FE7CD9"/>
    <w:rsid w:val="00FF0D42"/>
    <w:rsid w:val="00FF0E7D"/>
    <w:rsid w:val="00FF1115"/>
    <w:rsid w:val="00FF2916"/>
    <w:rsid w:val="00FF4A60"/>
    <w:rsid w:val="00FF6108"/>
    <w:rsid w:val="00FF626A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D0D80"/>
  <w15:docId w15:val="{E5DF5EE0-C341-4124-9DD5-97E40300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6AF0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BA4650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b/>
      <w:caps/>
      <w:color w:val="323E4F" w:themeColor="text2" w:themeShade="BF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086A"/>
    <w:pPr>
      <w:keepNext/>
      <w:keepLines/>
      <w:numPr>
        <w:ilvl w:val="1"/>
        <w:numId w:val="3"/>
      </w:numPr>
      <w:spacing w:before="40" w:after="0" w:line="240" w:lineRule="auto"/>
      <w:ind w:left="578" w:hanging="578"/>
      <w:outlineLvl w:val="1"/>
    </w:pPr>
    <w:rPr>
      <w:rFonts w:asciiTheme="majorHAnsi" w:eastAsiaTheme="majorEastAsia" w:hAnsiTheme="majorHAnsi" w:cstheme="majorBidi"/>
      <w:b/>
      <w:caps/>
      <w:color w:val="323E4F" w:themeColor="text2" w:themeShade="BF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402F8"/>
    <w:pPr>
      <w:keepNext/>
      <w:keepLines/>
      <w:numPr>
        <w:ilvl w:val="2"/>
        <w:numId w:val="3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323E4F" w:themeColor="text2" w:themeShade="BF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74D24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b/>
      <w:iCs/>
      <w:color w:val="323E4F" w:themeColor="text2" w:themeShade="BF"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40F7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8496B0" w:themeColor="text2" w:themeTint="99"/>
      <w:sz w:val="2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40F7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b/>
      <w:color w:val="323E4F" w:themeColor="text2" w:themeShade="BF"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0F7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b/>
      <w:iCs/>
      <w:color w:val="8496B0" w:themeColor="text2" w:themeTint="99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F5972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5972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4650"/>
    <w:rPr>
      <w:rFonts w:eastAsiaTheme="majorEastAsia" w:cstheme="majorBidi"/>
      <w:b/>
      <w:caps/>
      <w:color w:val="323E4F" w:themeColor="text2" w:themeShade="BF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5086A"/>
    <w:rPr>
      <w:rFonts w:asciiTheme="majorHAnsi" w:eastAsiaTheme="majorEastAsia" w:hAnsiTheme="majorHAnsi" w:cstheme="majorBidi"/>
      <w:b/>
      <w:caps/>
      <w:color w:val="323E4F" w:themeColor="text2" w:themeShade="BF"/>
      <w:sz w:val="32"/>
      <w:szCs w:val="26"/>
    </w:rPr>
  </w:style>
  <w:style w:type="paragraph" w:styleId="Nzev">
    <w:name w:val="Title"/>
    <w:basedOn w:val="Normln"/>
    <w:next w:val="Normln"/>
    <w:link w:val="NzevChar"/>
    <w:qFormat/>
    <w:rsid w:val="00940F79"/>
    <w:pPr>
      <w:spacing w:after="0" w:line="240" w:lineRule="auto"/>
      <w:contextualSpacing/>
    </w:pPr>
    <w:rPr>
      <w:rFonts w:eastAsiaTheme="majorEastAsia" w:cstheme="majorBidi"/>
      <w:b/>
      <w:caps/>
      <w:color w:val="323E4F" w:themeColor="text2" w:themeShade="BF"/>
      <w:spacing w:val="-10"/>
      <w:kern w:val="28"/>
      <w:sz w:val="96"/>
      <w:szCs w:val="56"/>
    </w:rPr>
  </w:style>
  <w:style w:type="character" w:customStyle="1" w:styleId="NzevChar">
    <w:name w:val="Název Char"/>
    <w:basedOn w:val="Standardnpsmoodstavce"/>
    <w:link w:val="Nzev"/>
    <w:rsid w:val="00940F79"/>
    <w:rPr>
      <w:rFonts w:eastAsiaTheme="majorEastAsia" w:cstheme="majorBidi"/>
      <w:b/>
      <w:caps/>
      <w:color w:val="323E4F" w:themeColor="text2" w:themeShade="BF"/>
      <w:spacing w:val="-10"/>
      <w:kern w:val="28"/>
      <w:sz w:val="9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0F79"/>
    <w:pPr>
      <w:numPr>
        <w:ilvl w:val="1"/>
      </w:numPr>
    </w:pPr>
    <w:rPr>
      <w:rFonts w:eastAsiaTheme="minorEastAsia"/>
      <w:b/>
      <w:color w:val="8496B0" w:themeColor="text2" w:themeTint="99"/>
      <w:spacing w:val="15"/>
      <w:sz w:val="36"/>
    </w:rPr>
  </w:style>
  <w:style w:type="character" w:customStyle="1" w:styleId="PodnadpisChar">
    <w:name w:val="Podnadpis Char"/>
    <w:basedOn w:val="Standardnpsmoodstavce"/>
    <w:link w:val="Podnadpis"/>
    <w:uiPriority w:val="11"/>
    <w:rsid w:val="00940F79"/>
    <w:rPr>
      <w:rFonts w:eastAsiaTheme="minorEastAsia"/>
      <w:b/>
      <w:color w:val="8496B0" w:themeColor="text2" w:themeTint="99"/>
      <w:spacing w:val="15"/>
      <w:sz w:val="36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9"/>
    <w:rsid w:val="000402F8"/>
    <w:rPr>
      <w:rFonts w:asciiTheme="majorHAnsi" w:eastAsiaTheme="majorEastAsia" w:hAnsiTheme="majorHAnsi" w:cstheme="majorBidi"/>
      <w:b/>
      <w:color w:val="323E4F" w:themeColor="text2" w:themeShade="BF"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D74D24"/>
    <w:rPr>
      <w:rFonts w:asciiTheme="majorHAnsi" w:eastAsiaTheme="majorEastAsia" w:hAnsiTheme="majorHAnsi" w:cstheme="majorBidi"/>
      <w:b/>
      <w:iCs/>
      <w:color w:val="323E4F" w:themeColor="text2" w:themeShade="BF"/>
      <w:sz w:val="28"/>
    </w:rPr>
  </w:style>
  <w:style w:type="character" w:customStyle="1" w:styleId="Nadpis5Char">
    <w:name w:val="Nadpis 5 Char"/>
    <w:basedOn w:val="Standardnpsmoodstavce"/>
    <w:link w:val="Nadpis5"/>
    <w:uiPriority w:val="9"/>
    <w:rsid w:val="00940F79"/>
    <w:rPr>
      <w:rFonts w:asciiTheme="majorHAnsi" w:eastAsiaTheme="majorEastAsia" w:hAnsiTheme="majorHAnsi" w:cstheme="majorBidi"/>
      <w:b/>
      <w:color w:val="8496B0" w:themeColor="text2" w:themeTint="99"/>
      <w:sz w:val="28"/>
    </w:rPr>
  </w:style>
  <w:style w:type="character" w:customStyle="1" w:styleId="Nadpis6Char">
    <w:name w:val="Nadpis 6 Char"/>
    <w:basedOn w:val="Standardnpsmoodstavce"/>
    <w:link w:val="Nadpis6"/>
    <w:uiPriority w:val="9"/>
    <w:rsid w:val="00940F79"/>
    <w:rPr>
      <w:rFonts w:asciiTheme="majorHAnsi" w:eastAsiaTheme="majorEastAsia" w:hAnsiTheme="majorHAnsi" w:cstheme="majorBidi"/>
      <w:b/>
      <w:color w:val="323E4F" w:themeColor="text2" w:themeShade="B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40F79"/>
    <w:rPr>
      <w:rFonts w:asciiTheme="majorHAnsi" w:eastAsiaTheme="majorEastAsia" w:hAnsiTheme="majorHAnsi" w:cstheme="majorBidi"/>
      <w:b/>
      <w:iCs/>
      <w:color w:val="8496B0" w:themeColor="text2" w:themeTint="99"/>
    </w:rPr>
  </w:style>
  <w:style w:type="character" w:styleId="Zdraznnjemn">
    <w:name w:val="Subtle Emphasis"/>
    <w:basedOn w:val="Standardnpsmoodstavce"/>
    <w:uiPriority w:val="19"/>
    <w:qFormat/>
    <w:rsid w:val="00940F79"/>
    <w:rPr>
      <w:rFonts w:asciiTheme="minorHAnsi" w:hAnsiTheme="minorHAnsi"/>
      <w:b/>
      <w:i w:val="0"/>
      <w:iCs/>
      <w:color w:val="323E4F" w:themeColor="text2" w:themeShade="BF"/>
    </w:rPr>
  </w:style>
  <w:style w:type="character" w:styleId="Zdraznn">
    <w:name w:val="Emphasis"/>
    <w:basedOn w:val="Standardnpsmoodstavce"/>
    <w:uiPriority w:val="20"/>
    <w:qFormat/>
    <w:rsid w:val="00940F79"/>
    <w:rPr>
      <w:rFonts w:asciiTheme="minorHAnsi" w:hAnsiTheme="minorHAnsi"/>
      <w:b/>
      <w:i w:val="0"/>
      <w:iCs/>
      <w:color w:val="8496B0" w:themeColor="text2" w:themeTint="99"/>
    </w:rPr>
  </w:style>
  <w:style w:type="character" w:styleId="Zdraznnintenzivn">
    <w:name w:val="Intense Emphasis"/>
    <w:basedOn w:val="Standardnpsmoodstavce"/>
    <w:uiPriority w:val="21"/>
    <w:qFormat/>
    <w:rsid w:val="00940F79"/>
    <w:rPr>
      <w:rFonts w:asciiTheme="minorHAnsi" w:hAnsiTheme="minorHAnsi"/>
      <w:b/>
      <w:i w:val="0"/>
      <w:iCs/>
      <w:color w:val="auto"/>
    </w:rPr>
  </w:style>
  <w:style w:type="table" w:styleId="Mkatabulky">
    <w:name w:val="Table Grid"/>
    <w:basedOn w:val="Normlntabulka"/>
    <w:uiPriority w:val="39"/>
    <w:rsid w:val="00B2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 se sznamem - úroveň 1,List Paragraph,Odstavec_muj,Nad,Odstavec cíl se seznamem,Odstavec se seznamem5,Odstavec_muj1,Odstavec_muj2,Odstavec_muj3,Nad1,List Paragraph1,Odstavec_muj4,Nad2,List Paragraph2,Odstavec_muj5"/>
    <w:basedOn w:val="Normln"/>
    <w:link w:val="OdstavecseseznamemChar"/>
    <w:uiPriority w:val="34"/>
    <w:qFormat/>
    <w:rsid w:val="00B27517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CA00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A00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A00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00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00C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0C9"/>
    <w:rPr>
      <w:rFonts w:ascii="Segoe UI" w:hAnsi="Segoe UI" w:cs="Segoe UI"/>
      <w:sz w:val="18"/>
      <w:szCs w:val="18"/>
    </w:r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unhideWhenUsed/>
    <w:qFormat/>
    <w:rsid w:val="002C6AF0"/>
    <w:pPr>
      <w:spacing w:after="60" w:line="240" w:lineRule="auto"/>
    </w:pPr>
    <w:rPr>
      <w:sz w:val="18"/>
      <w:szCs w:val="18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basedOn w:val="Standardnpsmoodstavce"/>
    <w:link w:val="Textpoznpodarou"/>
    <w:uiPriority w:val="99"/>
    <w:rsid w:val="002C6AF0"/>
    <w:rPr>
      <w:sz w:val="18"/>
      <w:szCs w:val="18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,Légende;Char Car Car Car Car"/>
    <w:basedOn w:val="Standardnpsmoodstavce"/>
    <w:uiPriority w:val="99"/>
    <w:unhideWhenUsed/>
    <w:rsid w:val="002C6AF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C6A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2C6AF0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2C6A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2C6AF0"/>
    <w:rPr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2C6AF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Nzev2">
    <w:name w:val="Název2"/>
    <w:basedOn w:val="Nzev"/>
    <w:qFormat/>
    <w:rsid w:val="002C6AF0"/>
    <w:pPr>
      <w:pBdr>
        <w:bottom w:val="single" w:sz="4" w:space="1" w:color="auto"/>
      </w:pBdr>
    </w:pPr>
    <w:rPr>
      <w:rFonts w:eastAsiaTheme="minorHAnsi" w:cstheme="minorBidi"/>
      <w:caps w:val="0"/>
      <w:color w:val="auto"/>
      <w:spacing w:val="0"/>
      <w:kern w:val="0"/>
      <w:sz w:val="22"/>
      <w:szCs w:val="28"/>
    </w:rPr>
  </w:style>
  <w:style w:type="paragraph" w:customStyle="1" w:styleId="Odstavecrove2">
    <w:name w:val="Odstavec úroveň 2"/>
    <w:basedOn w:val="Normln"/>
    <w:qFormat/>
    <w:rsid w:val="002C6AF0"/>
    <w:pPr>
      <w:numPr>
        <w:numId w:val="1"/>
      </w:numPr>
      <w:spacing w:after="0" w:line="276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Odstavecseseznamem-pouze1rove">
    <w:name w:val="Odstavec se seznamem - pouze 1 úroveň"/>
    <w:basedOn w:val="Odstavecrove2"/>
    <w:link w:val="Odstavecseseznamem-pouze1roveChar"/>
    <w:qFormat/>
    <w:rsid w:val="002C6AF0"/>
  </w:style>
  <w:style w:type="character" w:customStyle="1" w:styleId="Odstavecseseznamem-pouze1roveChar">
    <w:name w:val="Odstavec se seznamem - pouze 1 úroveň Char"/>
    <w:basedOn w:val="Standardnpsmoodstavce"/>
    <w:link w:val="Odstavecseseznamem-pouze1rove"/>
    <w:rsid w:val="002C6AF0"/>
    <w:rPr>
      <w:rFonts w:ascii="Times New Roman" w:eastAsia="Calibri" w:hAnsi="Times New Roman" w:cs="Times New Roman"/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50395C"/>
    <w:pPr>
      <w:jc w:val="left"/>
      <w:outlineLvl w:val="9"/>
    </w:pPr>
    <w:rPr>
      <w:rFonts w:asciiTheme="majorHAnsi" w:hAnsiTheme="majorHAnsi"/>
      <w:b w:val="0"/>
      <w:smallCaps/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24ABA"/>
    <w:pPr>
      <w:tabs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902961"/>
    <w:pPr>
      <w:tabs>
        <w:tab w:val="left" w:pos="660"/>
        <w:tab w:val="right" w:leader="dot" w:pos="9062"/>
      </w:tabs>
      <w:spacing w:after="100"/>
      <w:ind w:left="220"/>
      <w:jc w:val="left"/>
    </w:pPr>
  </w:style>
  <w:style w:type="paragraph" w:styleId="Obsah3">
    <w:name w:val="toc 3"/>
    <w:basedOn w:val="Normln"/>
    <w:next w:val="Normln"/>
    <w:autoRedefine/>
    <w:uiPriority w:val="39"/>
    <w:unhideWhenUsed/>
    <w:rsid w:val="00624B02"/>
    <w:pPr>
      <w:tabs>
        <w:tab w:val="left" w:pos="1320"/>
        <w:tab w:val="right" w:leader="dot" w:pos="9062"/>
      </w:tabs>
      <w:spacing w:after="100"/>
      <w:ind w:left="440"/>
      <w:jc w:val="left"/>
    </w:pPr>
  </w:style>
  <w:style w:type="character" w:styleId="Hypertextovodkaz">
    <w:name w:val="Hyperlink"/>
    <w:basedOn w:val="Standardnpsmoodstavce"/>
    <w:unhideWhenUsed/>
    <w:rsid w:val="0050395C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014455"/>
    <w:rPr>
      <w:b/>
      <w:bCs/>
    </w:rPr>
  </w:style>
  <w:style w:type="paragraph" w:customStyle="1" w:styleId="OdstavecseseznamemII">
    <w:name w:val="Odstavec se seznamem II"/>
    <w:basedOn w:val="Normln"/>
    <w:link w:val="OdstavecseseznamemIIChar"/>
    <w:qFormat/>
    <w:rsid w:val="001226B1"/>
    <w:pPr>
      <w:numPr>
        <w:numId w:val="2"/>
      </w:numPr>
      <w:spacing w:before="120" w:after="120" w:line="276" w:lineRule="auto"/>
    </w:pPr>
    <w:rPr>
      <w:rFonts w:ascii="Times New Roman" w:eastAsia="Calibri" w:hAnsi="Times New Roman" w:cs="Times New Roman"/>
    </w:rPr>
  </w:style>
  <w:style w:type="character" w:customStyle="1" w:styleId="OdstavecseseznamemIIChar">
    <w:name w:val="Odstavec se seznamem II Char"/>
    <w:basedOn w:val="Standardnpsmoodstavce"/>
    <w:link w:val="OdstavecseseznamemII"/>
    <w:rsid w:val="001226B1"/>
    <w:rPr>
      <w:rFonts w:ascii="Times New Roman" w:eastAsia="Calibri" w:hAnsi="Times New Roman" w:cs="Times New Roman"/>
    </w:rPr>
  </w:style>
  <w:style w:type="paragraph" w:styleId="Normlnweb">
    <w:name w:val="Normal (Web)"/>
    <w:basedOn w:val="Normln"/>
    <w:uiPriority w:val="99"/>
    <w:semiHidden/>
    <w:unhideWhenUsed/>
    <w:rsid w:val="006515E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-2970588015681093601msolistparagraph">
    <w:name w:val="m_-2970588015681093601msolistparagraph"/>
    <w:basedOn w:val="Normln"/>
    <w:rsid w:val="00E47F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3B05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0A1A7B"/>
    <w:pPr>
      <w:spacing w:after="0" w:line="240" w:lineRule="auto"/>
    </w:pPr>
  </w:style>
  <w:style w:type="paragraph" w:customStyle="1" w:styleId="Nadpis-dl">
    <w:name w:val="Nadpis - dílčí"/>
    <w:basedOn w:val="Nadpis1"/>
    <w:link w:val="Nadpis-dlChar"/>
    <w:qFormat/>
    <w:rsid w:val="00F35CD5"/>
    <w:pPr>
      <w:keepNext w:val="0"/>
      <w:keepLines w:val="0"/>
      <w:spacing w:before="0" w:after="120" w:line="276" w:lineRule="auto"/>
    </w:pPr>
    <w:rPr>
      <w:rFonts w:ascii="Times New Roman" w:hAnsi="Times New Roman"/>
      <w:smallCaps/>
      <w:color w:val="2E74B5" w:themeColor="accent1" w:themeShade="BF"/>
      <w:sz w:val="32"/>
      <w:szCs w:val="24"/>
    </w:rPr>
  </w:style>
  <w:style w:type="character" w:customStyle="1" w:styleId="Nadpis-dlChar">
    <w:name w:val="Nadpis - dílčí Char"/>
    <w:basedOn w:val="Nadpis1Char"/>
    <w:link w:val="Nadpis-dl"/>
    <w:rsid w:val="00F35CD5"/>
    <w:rPr>
      <w:rFonts w:ascii="Times New Roman" w:eastAsiaTheme="majorEastAsia" w:hAnsi="Times New Roman" w:cstheme="majorBidi"/>
      <w:b/>
      <w:caps/>
      <w:smallCaps/>
      <w:color w:val="2E74B5" w:themeColor="accent1" w:themeShade="BF"/>
      <w:sz w:val="32"/>
      <w:szCs w:val="24"/>
    </w:rPr>
  </w:style>
  <w:style w:type="paragraph" w:customStyle="1" w:styleId="paragraph">
    <w:name w:val="paragraph"/>
    <w:basedOn w:val="Normln"/>
    <w:rsid w:val="00044B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44BA5"/>
  </w:style>
  <w:style w:type="table" w:customStyle="1" w:styleId="14">
    <w:name w:val="14"/>
    <w:basedOn w:val="Normlntabulka"/>
    <w:rsid w:val="00FC435A"/>
    <w:pPr>
      <w:spacing w:before="120" w:after="0" w:line="240" w:lineRule="auto"/>
      <w:jc w:val="both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</w:tblPr>
  </w:style>
  <w:style w:type="character" w:customStyle="1" w:styleId="OdstavecseseznamemChar">
    <w:name w:val="Odstavec se seznamem Char"/>
    <w:aliases w:val="Odstavec se sznamem - úroveň 1 Char,List Paragraph Char,Odstavec_muj Char,Nad Char,Odstavec cíl se seznamem Char,Odstavec se seznamem5 Char,Odstavec_muj1 Char,Odstavec_muj2 Char,Odstavec_muj3 Char,Nad1 Char,List Paragraph1 Char"/>
    <w:link w:val="Odstavecseseznamem"/>
    <w:uiPriority w:val="34"/>
    <w:rsid w:val="00DF2D23"/>
  </w:style>
  <w:style w:type="character" w:customStyle="1" w:styleId="Nadpis8Char">
    <w:name w:val="Nadpis 8 Char"/>
    <w:basedOn w:val="Standardnpsmoodstavce"/>
    <w:link w:val="Nadpis8"/>
    <w:uiPriority w:val="9"/>
    <w:semiHidden/>
    <w:rsid w:val="002F59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59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4">
    <w:name w:val="toc 4"/>
    <w:basedOn w:val="Normln"/>
    <w:next w:val="Normln"/>
    <w:autoRedefine/>
    <w:uiPriority w:val="39"/>
    <w:unhideWhenUsed/>
    <w:rsid w:val="00BF19EF"/>
    <w:pPr>
      <w:spacing w:after="100"/>
      <w:ind w:left="660"/>
      <w:jc w:val="left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BF19EF"/>
    <w:pPr>
      <w:spacing w:after="100"/>
      <w:ind w:left="880"/>
      <w:jc w:val="left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BF19EF"/>
    <w:pPr>
      <w:spacing w:after="100"/>
      <w:ind w:left="1100"/>
      <w:jc w:val="left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BF19EF"/>
    <w:pPr>
      <w:spacing w:after="100"/>
      <w:ind w:left="1320"/>
      <w:jc w:val="left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BF19EF"/>
    <w:pPr>
      <w:spacing w:after="100"/>
      <w:ind w:left="1540"/>
      <w:jc w:val="left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BF19EF"/>
    <w:pPr>
      <w:spacing w:after="100"/>
      <w:ind w:left="1760"/>
      <w:jc w:val="left"/>
    </w:pPr>
    <w:rPr>
      <w:rFonts w:eastAsiaTheme="minorEastAsia"/>
      <w:lang w:eastAsia="cs-CZ"/>
    </w:rPr>
  </w:style>
  <w:style w:type="paragraph" w:styleId="Seznamobrzk">
    <w:name w:val="table of figures"/>
    <w:basedOn w:val="Normln"/>
    <w:next w:val="Normln"/>
    <w:uiPriority w:val="99"/>
    <w:unhideWhenUsed/>
    <w:rsid w:val="00D140EF"/>
    <w:pPr>
      <w:spacing w:after="0"/>
    </w:pPr>
  </w:style>
  <w:style w:type="character" w:styleId="slodku">
    <w:name w:val="line number"/>
    <w:basedOn w:val="Standardnpsmoodstavce"/>
    <w:uiPriority w:val="99"/>
    <w:semiHidden/>
    <w:unhideWhenUsed/>
    <w:rsid w:val="00177C39"/>
  </w:style>
  <w:style w:type="character" w:styleId="Sledovanodkaz">
    <w:name w:val="FollowedHyperlink"/>
    <w:basedOn w:val="Standardnpsmoodstavce"/>
    <w:uiPriority w:val="99"/>
    <w:semiHidden/>
    <w:unhideWhenUsed/>
    <w:rsid w:val="0051571B"/>
    <w:rPr>
      <w:color w:val="954F72" w:themeColor="followedHyperlink"/>
      <w:u w:val="single"/>
    </w:rPr>
  </w:style>
  <w:style w:type="paragraph" w:customStyle="1" w:styleId="Nzev3">
    <w:name w:val="Název 3"/>
    <w:basedOn w:val="Normln"/>
    <w:link w:val="Nzev3Char"/>
    <w:qFormat/>
    <w:rsid w:val="001B7B9E"/>
    <w:pPr>
      <w:spacing w:before="120" w:after="120" w:line="276" w:lineRule="auto"/>
      <w:jc w:val="center"/>
    </w:pPr>
    <w:rPr>
      <w:rFonts w:ascii="Times New Roman" w:eastAsia="Times New Roman" w:hAnsi="Times New Roman" w:cs="Times New Roman"/>
      <w:b/>
      <w:lang w:eastAsia="cs-CZ"/>
    </w:rPr>
  </w:style>
  <w:style w:type="character" w:customStyle="1" w:styleId="Nzev3Char">
    <w:name w:val="Název 3 Char"/>
    <w:basedOn w:val="Standardnpsmoodstavce"/>
    <w:link w:val="Nzev3"/>
    <w:rsid w:val="001B7B9E"/>
    <w:rPr>
      <w:rFonts w:ascii="Times New Roman" w:eastAsia="Times New Roman" w:hAnsi="Times New Roman" w:cs="Times New Roman"/>
      <w:b/>
      <w:lang w:eastAsia="cs-CZ"/>
    </w:rPr>
  </w:style>
  <w:style w:type="paragraph" w:customStyle="1" w:styleId="odstavec">
    <w:name w:val="odstavec"/>
    <w:basedOn w:val="Odstavecseseznamem"/>
    <w:link w:val="odstavecChar"/>
    <w:qFormat/>
    <w:rsid w:val="00A86BC0"/>
    <w:pPr>
      <w:numPr>
        <w:numId w:val="5"/>
      </w:numPr>
      <w:spacing w:after="120" w:line="276" w:lineRule="auto"/>
      <w:contextualSpacing w:val="0"/>
    </w:pPr>
    <w:rPr>
      <w:rFonts w:ascii="Calibri" w:eastAsia="Times New Roman" w:hAnsi="Calibri" w:cs="Times New Roman"/>
      <w:lang w:eastAsia="cs-CZ"/>
    </w:rPr>
  </w:style>
  <w:style w:type="character" w:customStyle="1" w:styleId="odstavecChar">
    <w:name w:val="odstavec Char"/>
    <w:basedOn w:val="OdstavecseseznamemChar"/>
    <w:link w:val="odstavec"/>
    <w:rsid w:val="00A86BC0"/>
    <w:rPr>
      <w:rFonts w:ascii="Calibri" w:eastAsia="Times New Roman" w:hAnsi="Calibri" w:cs="Times New Roman"/>
      <w:lang w:eastAsia="cs-CZ"/>
    </w:rPr>
  </w:style>
  <w:style w:type="paragraph" w:customStyle="1" w:styleId="DashEqual1">
    <w:name w:val="Dash Equal 1"/>
    <w:basedOn w:val="Normln"/>
    <w:rsid w:val="00233D4C"/>
    <w:pPr>
      <w:numPr>
        <w:numId w:val="4"/>
      </w:numPr>
      <w:spacing w:before="120" w:after="120" w:line="360" w:lineRule="auto"/>
      <w:jc w:val="left"/>
    </w:pPr>
    <w:rPr>
      <w:rFonts w:ascii="Times New Roman" w:hAnsi="Times New Roman" w:cs="Times New Roman"/>
      <w:sz w:val="24"/>
    </w:rPr>
  </w:style>
  <w:style w:type="paragraph" w:customStyle="1" w:styleId="l6">
    <w:name w:val="l6"/>
    <w:basedOn w:val="Normln"/>
    <w:rsid w:val="00F53E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53E67"/>
    <w:rPr>
      <w:i/>
      <w:iCs/>
    </w:rPr>
  </w:style>
  <w:style w:type="paragraph" w:customStyle="1" w:styleId="l7">
    <w:name w:val="l7"/>
    <w:basedOn w:val="Normln"/>
    <w:rsid w:val="00F53E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BC3152"/>
    <w:rPr>
      <w:rFonts w:ascii="Arial" w:hAnsi="Arial"/>
      <w:lang w:eastAsia="ar-SA"/>
    </w:rPr>
  </w:style>
  <w:style w:type="character" w:customStyle="1" w:styleId="acopre">
    <w:name w:val="acopre"/>
    <w:basedOn w:val="Standardnpsmoodstavce"/>
    <w:rsid w:val="0096364E"/>
  </w:style>
  <w:style w:type="character" w:styleId="Zstupntext">
    <w:name w:val="Placeholder Text"/>
    <w:basedOn w:val="Standardnpsmoodstavce"/>
    <w:uiPriority w:val="99"/>
    <w:semiHidden/>
    <w:rsid w:val="000F484C"/>
    <w:rPr>
      <w:color w:val="808080"/>
    </w:rPr>
  </w:style>
  <w:style w:type="table" w:customStyle="1" w:styleId="1">
    <w:name w:val="1"/>
    <w:basedOn w:val="Normlntabulka"/>
    <w:rsid w:val="00EB1D05"/>
    <w:pPr>
      <w:spacing w:before="120" w:after="120" w:line="240" w:lineRule="auto"/>
      <w:jc w:val="both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customStyle="1" w:styleId="Nzev20">
    <w:name w:val="Název 2"/>
    <w:basedOn w:val="Normln"/>
    <w:link w:val="Nzev2Char"/>
    <w:qFormat/>
    <w:rsid w:val="00372881"/>
    <w:pPr>
      <w:spacing w:before="120" w:after="120" w:line="276" w:lineRule="auto"/>
      <w:jc w:val="center"/>
    </w:pPr>
    <w:rPr>
      <w:rFonts w:ascii="Times New Roman" w:eastAsia="Times New Roman" w:hAnsi="Times New Roman" w:cs="Times New Roman"/>
      <w:lang w:eastAsia="cs-CZ"/>
    </w:rPr>
  </w:style>
  <w:style w:type="character" w:customStyle="1" w:styleId="Nzev2Char">
    <w:name w:val="Název 2 Char"/>
    <w:basedOn w:val="Standardnpsmoodstavce"/>
    <w:link w:val="Nzev20"/>
    <w:rsid w:val="00372881"/>
    <w:rPr>
      <w:rFonts w:ascii="Times New Roman" w:eastAsia="Times New Roman" w:hAnsi="Times New Roman" w:cs="Times New Roman"/>
      <w:lang w:eastAsia="cs-CZ"/>
    </w:rPr>
  </w:style>
  <w:style w:type="paragraph" w:customStyle="1" w:styleId="mezera">
    <w:name w:val="mezera"/>
    <w:basedOn w:val="Normln"/>
    <w:link w:val="mezeraChar"/>
    <w:qFormat/>
    <w:rsid w:val="00372881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mezeraChar">
    <w:name w:val="mezera Char"/>
    <w:basedOn w:val="Standardnpsmoodstavce"/>
    <w:link w:val="mezera"/>
    <w:rsid w:val="0037288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zev4">
    <w:name w:val="Název 4"/>
    <w:basedOn w:val="Nzev3"/>
    <w:link w:val="Nzev4Char"/>
    <w:qFormat/>
    <w:rsid w:val="00372881"/>
    <w:pPr>
      <w:spacing w:after="240"/>
    </w:pPr>
  </w:style>
  <w:style w:type="paragraph" w:customStyle="1" w:styleId="Nzev5">
    <w:name w:val="Název 5"/>
    <w:basedOn w:val="Nzev20"/>
    <w:link w:val="Nzev5Char"/>
    <w:qFormat/>
    <w:rsid w:val="00372881"/>
    <w:pPr>
      <w:spacing w:before="60" w:after="60"/>
    </w:pPr>
  </w:style>
  <w:style w:type="character" w:customStyle="1" w:styleId="Nzev4Char">
    <w:name w:val="Název 4 Char"/>
    <w:basedOn w:val="Nzev3Char"/>
    <w:link w:val="Nzev4"/>
    <w:rsid w:val="00372881"/>
    <w:rPr>
      <w:rFonts w:ascii="Times New Roman" w:eastAsia="Times New Roman" w:hAnsi="Times New Roman" w:cs="Times New Roman"/>
      <w:b/>
      <w:lang w:eastAsia="cs-CZ"/>
    </w:rPr>
  </w:style>
  <w:style w:type="character" w:customStyle="1" w:styleId="Nzev5Char">
    <w:name w:val="Název 5 Char"/>
    <w:basedOn w:val="Nzev2Char"/>
    <w:link w:val="Nzev5"/>
    <w:rsid w:val="00372881"/>
    <w:rPr>
      <w:rFonts w:ascii="Times New Roman" w:eastAsia="Times New Roman" w:hAnsi="Times New Roman" w:cs="Times New Roman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927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Standardnpsmoodstavce"/>
    <w:rsid w:val="006E5451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4733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4733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6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8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4FB05-D42C-4234-9A39-35D48EF1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1021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Špatenka Jan</dc:creator>
  <cp:keywords/>
  <dc:description/>
  <cp:lastModifiedBy>Palečková Zuzana</cp:lastModifiedBy>
  <cp:revision>11</cp:revision>
  <cp:lastPrinted>2022-06-22T12:45:00Z</cp:lastPrinted>
  <dcterms:created xsi:type="dcterms:W3CDTF">2022-11-22T10:24:00Z</dcterms:created>
  <dcterms:modified xsi:type="dcterms:W3CDTF">2022-11-30T17:51:00Z</dcterms:modified>
</cp:coreProperties>
</file>