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0D" w:rsidRPr="002D7232" w:rsidRDefault="00961813" w:rsidP="002D7232">
      <w:pPr>
        <w:pStyle w:val="Bezmezer"/>
        <w:jc w:val="center"/>
        <w:rPr>
          <w:sz w:val="32"/>
          <w:szCs w:val="32"/>
        </w:rPr>
      </w:pPr>
      <w:r w:rsidRPr="002D7232">
        <w:rPr>
          <w:sz w:val="32"/>
          <w:szCs w:val="32"/>
        </w:rPr>
        <w:t xml:space="preserve">Prezentace aplikace </w:t>
      </w:r>
      <w:proofErr w:type="spellStart"/>
      <w:r w:rsidRPr="002D7232">
        <w:rPr>
          <w:sz w:val="32"/>
          <w:szCs w:val="32"/>
        </w:rPr>
        <w:t>UZOb</w:t>
      </w:r>
      <w:proofErr w:type="spellEnd"/>
      <w:r w:rsidRPr="002D7232">
        <w:rPr>
          <w:sz w:val="32"/>
          <w:szCs w:val="32"/>
        </w:rPr>
        <w:t xml:space="preserve"> – zápisy z jednání rady a zastupitelstva</w:t>
      </w:r>
    </w:p>
    <w:p w:rsidR="00961813" w:rsidRDefault="00961813" w:rsidP="00961813">
      <w:pPr>
        <w:pStyle w:val="Bezmezer"/>
      </w:pPr>
    </w:p>
    <w:p w:rsidR="00961813" w:rsidRDefault="00961813" w:rsidP="00961813">
      <w:pPr>
        <w:pStyle w:val="Bezmezer"/>
      </w:pPr>
      <w:r>
        <w:t xml:space="preserve">Představení sebe a řešitelského týmu: </w:t>
      </w:r>
      <w:proofErr w:type="spellStart"/>
      <w:r>
        <w:t>Mgr.Pizúr</w:t>
      </w:r>
      <w:proofErr w:type="spellEnd"/>
      <w:r>
        <w:t>, Olomouc</w:t>
      </w:r>
    </w:p>
    <w:p w:rsidR="00450E89" w:rsidRDefault="00450E89" w:rsidP="00961813">
      <w:pPr>
        <w:pStyle w:val="Bezmezer"/>
      </w:pPr>
    </w:p>
    <w:p w:rsidR="00961813" w:rsidRDefault="00961813" w:rsidP="00961813">
      <w:pPr>
        <w:pStyle w:val="Bezmezer"/>
      </w:pPr>
      <w:r>
        <w:t>Princip webové aplikace, bez instalace, data jsou zálohována a šifrována.</w:t>
      </w:r>
    </w:p>
    <w:p w:rsidR="0006167C" w:rsidRDefault="0006167C" w:rsidP="00961813">
      <w:pPr>
        <w:pStyle w:val="Bezmezer"/>
      </w:pPr>
      <w:r>
        <w:t>Je tedy možné pracovat všude, kde máte internet, stačí se přihlásit.</w:t>
      </w:r>
    </w:p>
    <w:p w:rsidR="00E73534" w:rsidRDefault="00E73534" w:rsidP="00961813">
      <w:pPr>
        <w:pStyle w:val="Bezmezer"/>
      </w:pPr>
      <w:r>
        <w:t xml:space="preserve">Ukázat </w:t>
      </w:r>
      <w:proofErr w:type="gramStart"/>
      <w:r>
        <w:t xml:space="preserve">komentáře </w:t>
      </w:r>
      <w:r w:rsidR="0074501C">
        <w:t>: Rataje</w:t>
      </w:r>
      <w:proofErr w:type="gramEnd"/>
      <w:r w:rsidR="0074501C">
        <w:t>, Světlá Hora, Horka nad Moravou, …</w:t>
      </w:r>
    </w:p>
    <w:p w:rsidR="0005360B" w:rsidRDefault="00961813" w:rsidP="00961813">
      <w:pPr>
        <w:pStyle w:val="Bezmezer"/>
      </w:pPr>
      <w:r>
        <w:t xml:space="preserve">Přístup do systému je </w:t>
      </w:r>
      <w:r w:rsidR="0005360B">
        <w:t>zabezpečen</w:t>
      </w:r>
      <w:r>
        <w:t xml:space="preserve"> jménem a heslem</w:t>
      </w:r>
      <w:r w:rsidR="0005360B">
        <w:t>.</w:t>
      </w:r>
      <w:r>
        <w:t xml:space="preserve"> </w:t>
      </w:r>
    </w:p>
    <w:p w:rsidR="00961813" w:rsidRDefault="0005360B" w:rsidP="00961813">
      <w:pPr>
        <w:pStyle w:val="Bezmezer"/>
      </w:pPr>
      <w:r>
        <w:t>Existují</w:t>
      </w:r>
      <w:r w:rsidR="00961813">
        <w:t xml:space="preserve"> 3 úrovně uživatelů: zapisovatel, </w:t>
      </w:r>
      <w:r w:rsidR="0083488B">
        <w:t>zastupitel, občan.</w:t>
      </w:r>
    </w:p>
    <w:p w:rsidR="008633F8" w:rsidRPr="00A24F6D" w:rsidRDefault="008633F8" w:rsidP="008633F8">
      <w:pPr>
        <w:spacing w:before="120"/>
        <w:jc w:val="both"/>
        <w:rPr>
          <w:rFonts w:ascii="Calibri" w:hAnsi="Calibri"/>
          <w:b/>
          <w:color w:val="993300"/>
          <w:sz w:val="28"/>
          <w:szCs w:val="28"/>
        </w:rPr>
      </w:pPr>
      <w:r>
        <w:rPr>
          <w:rFonts w:ascii="Calibri" w:hAnsi="Calibri"/>
          <w:b/>
          <w:color w:val="993300"/>
          <w:sz w:val="28"/>
          <w:szCs w:val="28"/>
        </w:rPr>
        <w:t>Z</w:t>
      </w:r>
      <w:r w:rsidRPr="00A24F6D">
        <w:rPr>
          <w:rFonts w:ascii="Calibri" w:hAnsi="Calibri"/>
          <w:b/>
          <w:color w:val="993300"/>
          <w:sz w:val="28"/>
          <w:szCs w:val="28"/>
        </w:rPr>
        <w:t>apisovatel:</w:t>
      </w:r>
    </w:p>
    <w:p w:rsidR="008633F8" w:rsidRPr="008633F8" w:rsidRDefault="008633F8" w:rsidP="008633F8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7068185</wp:posOffset>
            </wp:positionH>
            <wp:positionV relativeFrom="paragraph">
              <wp:posOffset>1270</wp:posOffset>
            </wp:positionV>
            <wp:extent cx="457200" cy="457200"/>
            <wp:effectExtent l="19050" t="0" r="0" b="0"/>
            <wp:wrapNone/>
            <wp:docPr id="3" name="obrázek 3" descr="http://www.nyctransitforums.com/forums/uploads/images/Users-Edit-user-icon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yctransitforums.com/forums/uploads/images/Users-Edit-user-icon_lar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3F8">
        <w:t>řeší kompletní správu aplikace, tj. zadávání a úpravu dat včetně příloh, přidávání a odebírání účtů zastupitelům,</w:t>
      </w:r>
    </w:p>
    <w:p w:rsidR="008633F8" w:rsidRPr="008633F8" w:rsidRDefault="008633F8" w:rsidP="008633F8">
      <w:pPr>
        <w:pStyle w:val="Bezmezer"/>
      </w:pPr>
      <w:r w:rsidRPr="008633F8">
        <w:t>má veškerá oprávnění k aplikaci,</w:t>
      </w:r>
    </w:p>
    <w:p w:rsidR="008633F8" w:rsidRPr="008633F8" w:rsidRDefault="008633F8" w:rsidP="008633F8">
      <w:pPr>
        <w:spacing w:before="120"/>
        <w:jc w:val="both"/>
        <w:rPr>
          <w:rFonts w:ascii="Calibri" w:hAnsi="Calibri"/>
          <w:b/>
          <w:color w:val="993300"/>
          <w:sz w:val="28"/>
          <w:szCs w:val="28"/>
        </w:rPr>
      </w:pPr>
      <w:bookmarkStart w:id="0" w:name="_Toc421375902"/>
      <w:bookmarkStart w:id="1" w:name="_Toc421398044"/>
      <w:bookmarkStart w:id="2" w:name="_Toc421398109"/>
      <w:r>
        <w:rPr>
          <w:rFonts w:ascii="Calibri" w:hAnsi="Calibri"/>
          <w:b/>
          <w:color w:val="993300"/>
          <w:sz w:val="28"/>
          <w:szCs w:val="28"/>
        </w:rPr>
        <w:t>Z</w:t>
      </w:r>
      <w:r w:rsidRPr="008633F8">
        <w:rPr>
          <w:rFonts w:ascii="Calibri" w:hAnsi="Calibri"/>
          <w:b/>
          <w:color w:val="993300"/>
          <w:sz w:val="28"/>
          <w:szCs w:val="28"/>
        </w:rPr>
        <w:t>astupitel</w:t>
      </w:r>
      <w:bookmarkEnd w:id="0"/>
      <w:bookmarkEnd w:id="1"/>
      <w:bookmarkEnd w:id="2"/>
      <w:r>
        <w:rPr>
          <w:rFonts w:ascii="Calibri" w:hAnsi="Calibri"/>
          <w:b/>
          <w:color w:val="993300"/>
          <w:sz w:val="28"/>
          <w:szCs w:val="28"/>
        </w:rPr>
        <w:t>:</w:t>
      </w:r>
    </w:p>
    <w:p w:rsidR="008633F8" w:rsidRPr="008633F8" w:rsidRDefault="008633F8" w:rsidP="008633F8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6978015</wp:posOffset>
            </wp:positionH>
            <wp:positionV relativeFrom="paragraph">
              <wp:posOffset>40005</wp:posOffset>
            </wp:positionV>
            <wp:extent cx="683260" cy="683260"/>
            <wp:effectExtent l="19050" t="0" r="2540" b="0"/>
            <wp:wrapNone/>
            <wp:docPr id="4" name="obrázek 4" descr="https://cdn2.iconfinder.com/data/icons/the-politics/350/Politician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iconfinder.com/data/icons/the-politics/350/Politician-256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3F8">
        <w:t>Zastupitel:</w:t>
      </w:r>
    </w:p>
    <w:p w:rsidR="008633F8" w:rsidRPr="008633F8" w:rsidRDefault="008633F8" w:rsidP="008633F8">
      <w:pPr>
        <w:pStyle w:val="Bezmezer"/>
      </w:pPr>
      <w:r w:rsidRPr="008633F8">
        <w:t xml:space="preserve">má </w:t>
      </w:r>
      <w:proofErr w:type="spellStart"/>
      <w:r w:rsidRPr="008633F8">
        <w:t>náhledové</w:t>
      </w:r>
      <w:proofErr w:type="spellEnd"/>
      <w:r w:rsidRPr="008633F8">
        <w:t xml:space="preserve"> a vyhledávací možnosti,</w:t>
      </w:r>
    </w:p>
    <w:p w:rsidR="008633F8" w:rsidRPr="008633F8" w:rsidRDefault="008633F8" w:rsidP="008633F8">
      <w:pPr>
        <w:spacing w:before="120"/>
        <w:jc w:val="both"/>
        <w:rPr>
          <w:rFonts w:ascii="Calibri" w:hAnsi="Calibri"/>
          <w:b/>
          <w:color w:val="993300"/>
          <w:sz w:val="28"/>
          <w:szCs w:val="28"/>
        </w:rPr>
      </w:pPr>
      <w:r w:rsidRPr="008633F8">
        <w:rPr>
          <w:rFonts w:ascii="Calibri" w:hAnsi="Calibri"/>
          <w:b/>
          <w:color w:val="993300"/>
          <w:sz w:val="28"/>
          <w:szCs w:val="28"/>
        </w:rPr>
        <w:t>Občan:</w:t>
      </w:r>
    </w:p>
    <w:p w:rsidR="008633F8" w:rsidRPr="008633F8" w:rsidRDefault="008633F8" w:rsidP="008633F8">
      <w:pPr>
        <w:pStyle w:val="Bezmezer"/>
      </w:pPr>
      <w:r w:rsidRPr="008633F8">
        <w:t xml:space="preserve">má </w:t>
      </w:r>
      <w:proofErr w:type="spellStart"/>
      <w:r w:rsidRPr="008633F8">
        <w:t>náhledové</w:t>
      </w:r>
      <w:proofErr w:type="spellEnd"/>
      <w:r w:rsidRPr="008633F8">
        <w:t xml:space="preserve"> a vyhledávací možnosti,</w:t>
      </w:r>
    </w:p>
    <w:p w:rsidR="008633F8" w:rsidRPr="008633F8" w:rsidRDefault="008633F8" w:rsidP="008633F8">
      <w:pPr>
        <w:pStyle w:val="Bezmezer"/>
      </w:pPr>
      <w:r w:rsidRPr="008633F8">
        <w:t>přístup zcela anonymně – tj. bez přihlašovacího jména a hesla.</w:t>
      </w:r>
    </w:p>
    <w:p w:rsidR="008633F8" w:rsidRDefault="008633F8" w:rsidP="00961813">
      <w:pPr>
        <w:pStyle w:val="Bezmezer"/>
      </w:pPr>
    </w:p>
    <w:p w:rsidR="00BB4EBA" w:rsidRDefault="00BB4EBA" w:rsidP="00961813">
      <w:pPr>
        <w:pStyle w:val="Bezmezer"/>
      </w:pPr>
      <w:r>
        <w:t>Vstup do aplikace je možno vložit do existu</w:t>
      </w:r>
      <w:r w:rsidR="002D7232">
        <w:t xml:space="preserve">jících stránek obce. Ikona </w:t>
      </w:r>
      <w:proofErr w:type="spellStart"/>
      <w:r w:rsidR="002D7232">
        <w:t>UZOb</w:t>
      </w:r>
      <w:proofErr w:type="spellEnd"/>
      <w:r w:rsidR="002D7232">
        <w:t xml:space="preserve">, nebo: </w:t>
      </w:r>
      <w:proofErr w:type="gramStart"/>
      <w:r w:rsidR="002D7232" w:rsidRPr="002D7232">
        <w:rPr>
          <w:b/>
          <w:sz w:val="24"/>
          <w:szCs w:val="24"/>
          <w:highlight w:val="lightGray"/>
        </w:rPr>
        <w:t>www</w:t>
      </w:r>
      <w:proofErr w:type="gramEnd"/>
      <w:r w:rsidR="002D7232" w:rsidRPr="002D7232">
        <w:rPr>
          <w:b/>
          <w:sz w:val="24"/>
          <w:szCs w:val="24"/>
          <w:highlight w:val="lightGray"/>
        </w:rPr>
        <w:t>.</w:t>
      </w:r>
      <w:proofErr w:type="gramStart"/>
      <w:r w:rsidR="002D7232" w:rsidRPr="002D7232">
        <w:rPr>
          <w:b/>
          <w:sz w:val="24"/>
          <w:szCs w:val="24"/>
          <w:highlight w:val="lightGray"/>
        </w:rPr>
        <w:t>uzob</w:t>
      </w:r>
      <w:proofErr w:type="gramEnd"/>
      <w:r w:rsidR="002D7232" w:rsidRPr="002D7232">
        <w:rPr>
          <w:b/>
          <w:sz w:val="24"/>
          <w:szCs w:val="24"/>
          <w:highlight w:val="lightGray"/>
        </w:rPr>
        <w:t>.cz</w:t>
      </w:r>
    </w:p>
    <w:p w:rsidR="00BB4EBA" w:rsidRDefault="00BB4EBA" w:rsidP="00961813">
      <w:pPr>
        <w:pStyle w:val="Bezmezer"/>
      </w:pPr>
      <w:r>
        <w:rPr>
          <w:rFonts w:ascii="Calibri" w:hAnsi="Calibri"/>
          <w:i/>
          <w:noProof/>
          <w:lang w:eastAsia="cs-CZ"/>
        </w:rPr>
        <w:drawing>
          <wp:inline distT="0" distB="0" distL="0" distR="0">
            <wp:extent cx="4222115" cy="3919855"/>
            <wp:effectExtent l="19050" t="0" r="6985" b="0"/>
            <wp:docPr id="1" name="obrázek 1" descr="g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3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91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BA" w:rsidRDefault="00BB4EBA" w:rsidP="00961813">
      <w:pPr>
        <w:pStyle w:val="Bezmezer"/>
      </w:pPr>
    </w:p>
    <w:p w:rsidR="003F7042" w:rsidRDefault="003F7042" w:rsidP="003F7042">
      <w:pPr>
        <w:pStyle w:val="Bezmezer"/>
      </w:pPr>
      <w:r>
        <w:t xml:space="preserve">Obec si nadefinuje, kdo co může vidět – funguje </w:t>
      </w:r>
      <w:proofErr w:type="spellStart"/>
      <w:r>
        <w:t>anonymizace</w:t>
      </w:r>
      <w:proofErr w:type="spellEnd"/>
      <w:r>
        <w:t xml:space="preserve"> - v souladu s GDPR.</w:t>
      </w:r>
    </w:p>
    <w:p w:rsidR="00115DB0" w:rsidRDefault="00115DB0" w:rsidP="00961813">
      <w:pPr>
        <w:pStyle w:val="Bezmezer"/>
      </w:pPr>
    </w:p>
    <w:p w:rsidR="00115DB0" w:rsidRDefault="00115DB0" w:rsidP="00961813">
      <w:pPr>
        <w:pStyle w:val="Bezmezer"/>
      </w:pPr>
    </w:p>
    <w:p w:rsidR="00115DB0" w:rsidRDefault="00115DB0" w:rsidP="00961813">
      <w:pPr>
        <w:pStyle w:val="Bezmezer"/>
      </w:pPr>
    </w:p>
    <w:p w:rsidR="00115DB0" w:rsidRDefault="00115DB0" w:rsidP="00961813">
      <w:pPr>
        <w:pStyle w:val="Bezmezer"/>
      </w:pPr>
    </w:p>
    <w:p w:rsidR="00961813" w:rsidRDefault="00450E89" w:rsidP="00961813">
      <w:pPr>
        <w:pStyle w:val="Bezmezer"/>
      </w:pPr>
      <w:r>
        <w:t>Vlastní aplikace vede u</w:t>
      </w:r>
      <w:r w:rsidR="00D51187">
        <w:t>živatele postupně krok po kroku, texty se přenáší do dalších kroků, odpadá možnost chyb při přepisování nebo kopírování údajů.</w:t>
      </w:r>
    </w:p>
    <w:p w:rsidR="00E7186A" w:rsidRDefault="00E7186A" w:rsidP="00961813">
      <w:pPr>
        <w:pStyle w:val="Bezmezer"/>
      </w:pPr>
    </w:p>
    <w:p w:rsidR="00115DB0" w:rsidRDefault="00115DB0" w:rsidP="00961813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56910" cy="1757045"/>
            <wp:effectExtent l="19050" t="19050" r="15240" b="14605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57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6A" w:rsidRDefault="00E7186A" w:rsidP="00961813">
      <w:pPr>
        <w:pStyle w:val="Bezmezer"/>
      </w:pPr>
    </w:p>
    <w:p w:rsidR="00E7186A" w:rsidRDefault="00E7186A" w:rsidP="00961813">
      <w:pPr>
        <w:pStyle w:val="Bezmezer"/>
      </w:pPr>
      <w:r>
        <w:t>Při přechodu k dalšímu kroku je vyžadováno potvrzení zapisovatele:</w:t>
      </w:r>
    </w:p>
    <w:p w:rsidR="00E7186A" w:rsidRDefault="00E7186A" w:rsidP="00961813">
      <w:pPr>
        <w:pStyle w:val="Bezmezer"/>
      </w:pPr>
    </w:p>
    <w:p w:rsidR="0036271A" w:rsidRDefault="00E7186A" w:rsidP="00961813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3423865" cy="1298078"/>
            <wp:effectExtent l="19050" t="0" r="5135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91" cy="129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6A" w:rsidRDefault="00E7186A" w:rsidP="00961813">
      <w:pPr>
        <w:pStyle w:val="Bezmezer"/>
      </w:pPr>
    </w:p>
    <w:p w:rsidR="00E7186A" w:rsidRDefault="00410C15" w:rsidP="00961813">
      <w:pPr>
        <w:pStyle w:val="Bezmezer"/>
      </w:pPr>
      <w:r>
        <w:t>Pak je zeleně zvýrazněna právě aktivní část programu:</w:t>
      </w:r>
    </w:p>
    <w:p w:rsidR="00410C15" w:rsidRDefault="00410C15" w:rsidP="00961813">
      <w:pPr>
        <w:pStyle w:val="Bezmezer"/>
      </w:pPr>
    </w:p>
    <w:p w:rsidR="00410C15" w:rsidRDefault="00410C15" w:rsidP="00961813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56910" cy="1009650"/>
            <wp:effectExtent l="19050" t="19050" r="15240" b="1905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B0" w:rsidRDefault="00115DB0" w:rsidP="00961813">
      <w:pPr>
        <w:pStyle w:val="Bezmezer"/>
      </w:pPr>
    </w:p>
    <w:p w:rsidR="00410C15" w:rsidRDefault="00E7130B" w:rsidP="00961813">
      <w:pPr>
        <w:pStyle w:val="Bezmezer"/>
      </w:pPr>
      <w:r>
        <w:t>Číslování se nastaví a je prováděno automaticky, např.:</w:t>
      </w:r>
      <w:r w:rsidR="0045632D">
        <w:t xml:space="preserve"> rada obce:</w:t>
      </w:r>
    </w:p>
    <w:p w:rsidR="0045632D" w:rsidRDefault="0045632D" w:rsidP="00961813">
      <w:pPr>
        <w:pStyle w:val="Bezmezer"/>
      </w:pPr>
    </w:p>
    <w:p w:rsidR="00E7130B" w:rsidRDefault="00E7130B" w:rsidP="00961813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1014352" cy="2272224"/>
            <wp:effectExtent l="19050" t="19050" r="14348" b="13776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85" cy="22761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2D" w:rsidRDefault="0045632D" w:rsidP="00961813">
      <w:pPr>
        <w:pStyle w:val="Bezmezer"/>
      </w:pPr>
    </w:p>
    <w:p w:rsidR="0045632D" w:rsidRDefault="0045632D" w:rsidP="00961813">
      <w:pPr>
        <w:pStyle w:val="Bezmezer"/>
      </w:pPr>
    </w:p>
    <w:p w:rsidR="00E43D97" w:rsidRDefault="00E43D97" w:rsidP="00961813">
      <w:pPr>
        <w:pStyle w:val="Bezmezer"/>
      </w:pPr>
      <w:r w:rsidRPr="00E43D97">
        <w:rPr>
          <w:b/>
          <w:highlight w:val="lightGray"/>
        </w:rPr>
        <w:t>PODKLADY</w:t>
      </w:r>
      <w:r>
        <w:t xml:space="preserve"> pro jednání je možné připravovat postupně a rozesílat je emailem na zastupitele.</w:t>
      </w:r>
    </w:p>
    <w:p w:rsidR="00E43D97" w:rsidRDefault="00D70086" w:rsidP="00961813">
      <w:pPr>
        <w:pStyle w:val="Bezmezer"/>
      </w:pPr>
      <w:r>
        <w:t xml:space="preserve">Velká část uživatelů </w:t>
      </w:r>
      <w:r w:rsidR="00EF3202">
        <w:t xml:space="preserve">tudíž </w:t>
      </w:r>
      <w:r>
        <w:t>upustila od tisku podkladů pro všechny zastupitele.</w:t>
      </w:r>
    </w:p>
    <w:p w:rsidR="00AF5CB1" w:rsidRDefault="00AF5CB1" w:rsidP="00961813">
      <w:pPr>
        <w:pStyle w:val="Bezmezer"/>
      </w:pPr>
    </w:p>
    <w:p w:rsidR="00AF5CB1" w:rsidRDefault="00AF5CB1" w:rsidP="00961813">
      <w:pPr>
        <w:pStyle w:val="Bezmezer"/>
      </w:pPr>
      <w:r>
        <w:t xml:space="preserve">Je možné zadat </w:t>
      </w:r>
      <w:r w:rsidRPr="00AF5CB1">
        <w:rPr>
          <w:b/>
          <w:highlight w:val="lightGray"/>
        </w:rPr>
        <w:t>ÚKOLY</w:t>
      </w:r>
      <w:r>
        <w:t xml:space="preserve"> jednotlivým řešitelům s termínem splnění. Před termínem přijde řešitelům email s upozorněním.</w:t>
      </w:r>
    </w:p>
    <w:p w:rsidR="00952A3C" w:rsidRDefault="001B6F4A" w:rsidP="00961813">
      <w:pPr>
        <w:pStyle w:val="Bezmezer"/>
      </w:pPr>
      <w:r>
        <w:t>Jak získat přehled úkolů?</w:t>
      </w:r>
    </w:p>
    <w:p w:rsidR="00952A3C" w:rsidRDefault="00B06342" w:rsidP="00961813">
      <w:pPr>
        <w:pStyle w:val="Bezmezer"/>
      </w:pPr>
      <w:r>
        <w:rPr>
          <w:noProof/>
          <w:lang w:eastAsia="cs-CZ"/>
        </w:rPr>
        <w:pict>
          <v:rect id="_x0000_s1028" style="position:absolute;margin-left:348pt;margin-top:60.05pt;width:109.55pt;height:17.5pt;z-index:251665408" strokecolor="red" strokeweight="1.5pt">
            <v:fill opacity="0"/>
          </v:rect>
        </w:pict>
      </w:r>
      <w:r w:rsidR="002400A0">
        <w:rPr>
          <w:noProof/>
          <w:lang w:eastAsia="cs-CZ"/>
        </w:rPr>
        <w:pict>
          <v:rect id="_x0000_s1026" style="position:absolute;margin-left:348pt;margin-top:89.1pt;width:109.55pt;height:17.5pt;z-index:251663360" strokecolor="red" strokeweight="1.5pt">
            <v:fill opacity="0"/>
          </v:rect>
        </w:pict>
      </w:r>
      <w:r w:rsidR="00952A3C">
        <w:rPr>
          <w:noProof/>
          <w:lang w:eastAsia="cs-CZ"/>
        </w:rPr>
        <w:drawing>
          <wp:inline distT="0" distB="0" distL="0" distR="0">
            <wp:extent cx="5756910" cy="1320165"/>
            <wp:effectExtent l="19050" t="19050" r="15240" b="13335"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20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3C" w:rsidRDefault="00952A3C" w:rsidP="00961813">
      <w:pPr>
        <w:pStyle w:val="Bezmezer"/>
      </w:pPr>
    </w:p>
    <w:p w:rsidR="00952A3C" w:rsidRDefault="00614648" w:rsidP="00961813">
      <w:pPr>
        <w:pStyle w:val="Bezmezer"/>
      </w:pPr>
      <w:r>
        <w:t>Lze vybrat konkrétního řešitele:</w:t>
      </w:r>
    </w:p>
    <w:p w:rsidR="00952A3C" w:rsidRDefault="002400A0" w:rsidP="00961813">
      <w:pPr>
        <w:pStyle w:val="Bezmezer"/>
      </w:pPr>
      <w:r>
        <w:rPr>
          <w:noProof/>
          <w:lang w:eastAsia="cs-CZ"/>
        </w:rPr>
        <w:pict>
          <v:rect id="_x0000_s1027" style="position:absolute;margin-left:-1.95pt;margin-top:184.2pt;width:161.5pt;height:17.5pt;z-index:251664384" strokecolor="red" strokeweight="1.5pt">
            <v:fill opacity="0"/>
          </v:rect>
        </w:pict>
      </w:r>
      <w:r w:rsidR="00952A3C">
        <w:rPr>
          <w:noProof/>
          <w:lang w:eastAsia="cs-CZ"/>
        </w:rPr>
        <w:drawing>
          <wp:inline distT="0" distB="0" distL="0" distR="0">
            <wp:extent cx="5348081" cy="2622129"/>
            <wp:effectExtent l="19050" t="19050" r="24019" b="25821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37" cy="26249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3C" w:rsidRDefault="005B6494" w:rsidP="00961813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4457535" cy="3303758"/>
            <wp:effectExtent l="19050" t="19050" r="19215" b="10942"/>
            <wp:docPr id="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65" cy="3303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97" w:rsidRDefault="00D24EA9" w:rsidP="00961813">
      <w:pPr>
        <w:pStyle w:val="Bezmezer"/>
      </w:pPr>
      <w:r>
        <w:lastRenderedPageBreak/>
        <w:t>V programu je možné s</w:t>
      </w:r>
      <w:r w:rsidR="00F87CB8">
        <w:t xml:space="preserve">i předpřipravit i texty </w:t>
      </w:r>
      <w:r w:rsidR="00F87CB8" w:rsidRPr="00F87CB8">
        <w:rPr>
          <w:b/>
          <w:highlight w:val="lightGray"/>
        </w:rPr>
        <w:t>USNESENÍ</w:t>
      </w:r>
      <w:r>
        <w:t>, které se po projednání a hlasování stále mohou upravit nebo ponechat beze změny.</w:t>
      </w:r>
    </w:p>
    <w:p w:rsidR="00D24EA9" w:rsidRDefault="00D24EA9" w:rsidP="00961813">
      <w:pPr>
        <w:pStyle w:val="Bezmezer"/>
      </w:pPr>
    </w:p>
    <w:p w:rsidR="0045632D" w:rsidRDefault="00D24EA9" w:rsidP="00961813">
      <w:pPr>
        <w:pStyle w:val="Bezmezer"/>
      </w:pPr>
      <w:r>
        <w:t>Často používaná</w:t>
      </w:r>
      <w:r w:rsidR="004A0B74">
        <w:t xml:space="preserve"> funkce programu </w:t>
      </w:r>
      <w:r>
        <w:t>je</w:t>
      </w:r>
      <w:r w:rsidR="004A0B74">
        <w:t xml:space="preserve"> </w:t>
      </w:r>
      <w:r w:rsidR="004A0B74" w:rsidRPr="006055A0">
        <w:rPr>
          <w:b/>
          <w:highlight w:val="lightGray"/>
        </w:rPr>
        <w:t>Vyhledávání</w:t>
      </w:r>
      <w:r w:rsidR="006F0D9F">
        <w:rPr>
          <w:b/>
        </w:rPr>
        <w:t xml:space="preserve"> textu</w:t>
      </w:r>
      <w:r w:rsidR="004A0B74">
        <w:t>:</w:t>
      </w:r>
      <w:r w:rsidR="00774D8A">
        <w:t xml:space="preserve"> Kostelec u Holešova – hledej „škola“.</w:t>
      </w:r>
    </w:p>
    <w:p w:rsidR="004A0B74" w:rsidRDefault="004A0B74" w:rsidP="00961813">
      <w:pPr>
        <w:pStyle w:val="Bezmezer"/>
      </w:pPr>
    </w:p>
    <w:p w:rsidR="004A0B74" w:rsidRDefault="00774D8A" w:rsidP="00961813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48655" cy="1025525"/>
            <wp:effectExtent l="19050" t="19050" r="23495" b="22225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025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D0" w:rsidRDefault="00102BD0" w:rsidP="00961813">
      <w:pPr>
        <w:pStyle w:val="Bezmezer"/>
      </w:pPr>
    </w:p>
    <w:p w:rsidR="0013523F" w:rsidRDefault="0013523F" w:rsidP="00961813">
      <w:pPr>
        <w:pStyle w:val="Bezmezer"/>
      </w:pPr>
    </w:p>
    <w:p w:rsidR="0013523F" w:rsidRDefault="0013523F" w:rsidP="00961813">
      <w:pPr>
        <w:pStyle w:val="Bezmezer"/>
      </w:pPr>
    </w:p>
    <w:p w:rsidR="00102BD0" w:rsidRDefault="00102BD0" w:rsidP="00961813">
      <w:pPr>
        <w:pStyle w:val="Bezmezer"/>
      </w:pPr>
      <w:r>
        <w:t xml:space="preserve">Ukázka </w:t>
      </w:r>
      <w:proofErr w:type="spellStart"/>
      <w:r>
        <w:t>anonymizace</w:t>
      </w:r>
      <w:proofErr w:type="spellEnd"/>
      <w:r>
        <w:t>:</w:t>
      </w:r>
    </w:p>
    <w:p w:rsidR="00102BD0" w:rsidRDefault="00102BD0" w:rsidP="00961813">
      <w:pPr>
        <w:pStyle w:val="Bezmezer"/>
      </w:pPr>
    </w:p>
    <w:p w:rsidR="00102BD0" w:rsidRDefault="00102BD0" w:rsidP="00961813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56910" cy="954405"/>
            <wp:effectExtent l="19050" t="19050" r="15240" b="17145"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54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D0" w:rsidRDefault="00102BD0" w:rsidP="00961813">
      <w:pPr>
        <w:pStyle w:val="Bezmezer"/>
      </w:pPr>
    </w:p>
    <w:p w:rsidR="00197FB5" w:rsidRDefault="00197FB5" w:rsidP="00961813">
      <w:pPr>
        <w:pStyle w:val="Bezmezer"/>
      </w:pPr>
      <w:r>
        <w:t xml:space="preserve">Některé obce přímo </w:t>
      </w:r>
      <w:proofErr w:type="gramStart"/>
      <w:r>
        <w:t>promítají</w:t>
      </w:r>
      <w:proofErr w:type="gramEnd"/>
      <w:r>
        <w:t xml:space="preserve"> aplikaci </w:t>
      </w:r>
      <w:proofErr w:type="spellStart"/>
      <w:proofErr w:type="gramStart"/>
      <w:r>
        <w:t>UZOb</w:t>
      </w:r>
      <w:proofErr w:type="spellEnd"/>
      <w:proofErr w:type="gramEnd"/>
      <w:r>
        <w:t xml:space="preserve"> při jednání-přehlednost pro přítomnou veřejnost.</w:t>
      </w:r>
    </w:p>
    <w:p w:rsidR="00102BD0" w:rsidRDefault="00197FB5" w:rsidP="00961813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56910" cy="3840480"/>
            <wp:effectExtent l="19050" t="19050" r="15240" b="26670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B5" w:rsidRDefault="00197FB5" w:rsidP="00961813">
      <w:pPr>
        <w:pStyle w:val="Bezmezer"/>
      </w:pPr>
    </w:p>
    <w:p w:rsidR="003E1F20" w:rsidRDefault="003E1F20" w:rsidP="00961813">
      <w:pPr>
        <w:pStyle w:val="Bezmezer"/>
      </w:pPr>
      <w:proofErr w:type="spellStart"/>
      <w:r>
        <w:t>Vyjímečně</w:t>
      </w:r>
      <w:proofErr w:type="spellEnd"/>
      <w:r>
        <w:t xml:space="preserve"> někdo stíhá provádět zápis přímo do aplikace.</w:t>
      </w:r>
    </w:p>
    <w:p w:rsidR="003E1F20" w:rsidRDefault="003E1F20" w:rsidP="00961813">
      <w:pPr>
        <w:pStyle w:val="Bezmezer"/>
      </w:pPr>
    </w:p>
    <w:p w:rsidR="000E25BF" w:rsidRDefault="00991031" w:rsidP="00961813">
      <w:pPr>
        <w:pStyle w:val="Bezmezer"/>
      </w:pPr>
      <w:r>
        <w:t>NÁVOD na práci s programem je v dolní části obrazovky:</w:t>
      </w:r>
    </w:p>
    <w:p w:rsidR="00991031" w:rsidRDefault="00991031" w:rsidP="00961813">
      <w:pPr>
        <w:pStyle w:val="Bezmezer"/>
      </w:pPr>
    </w:p>
    <w:p w:rsidR="00991031" w:rsidRDefault="00991031" w:rsidP="00961813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5748655" cy="214630"/>
            <wp:effectExtent l="19050" t="0" r="444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31" w:rsidRDefault="00991031" w:rsidP="00961813">
      <w:pPr>
        <w:pStyle w:val="Bezmezer"/>
      </w:pPr>
    </w:p>
    <w:p w:rsidR="00991031" w:rsidRDefault="00991031" w:rsidP="00961813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56910" cy="2806700"/>
            <wp:effectExtent l="19050" t="19050" r="15240" b="1270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06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31" w:rsidRDefault="00991031" w:rsidP="00961813">
      <w:pPr>
        <w:pStyle w:val="Bezmezer"/>
      </w:pPr>
    </w:p>
    <w:p w:rsidR="00991031" w:rsidRDefault="00991031" w:rsidP="00961813">
      <w:pPr>
        <w:pStyle w:val="Bezmezer"/>
      </w:pPr>
    </w:p>
    <w:p w:rsidR="00991031" w:rsidRDefault="00991031" w:rsidP="00961813">
      <w:pPr>
        <w:pStyle w:val="Bezmezer"/>
      </w:pPr>
    </w:p>
    <w:p w:rsidR="000E25BF" w:rsidRDefault="000E25BF" w:rsidP="00961813">
      <w:pPr>
        <w:pStyle w:val="Bezmezer"/>
      </w:pPr>
      <w:r>
        <w:t xml:space="preserve">Možnosti </w:t>
      </w:r>
      <w:proofErr w:type="gramStart"/>
      <w:r w:rsidRPr="006864E2">
        <w:rPr>
          <w:b/>
          <w:highlight w:val="lightGray"/>
        </w:rPr>
        <w:t>TESTOVÁNÍ</w:t>
      </w:r>
      <w:r>
        <w:t xml:space="preserve"> :</w:t>
      </w:r>
      <w:proofErr w:type="gramEnd"/>
    </w:p>
    <w:p w:rsidR="00623088" w:rsidRDefault="00623088" w:rsidP="00961813">
      <w:pPr>
        <w:pStyle w:val="Bezmezer"/>
      </w:pPr>
    </w:p>
    <w:p w:rsidR="00623088" w:rsidRDefault="00623088" w:rsidP="00961813">
      <w:pPr>
        <w:pStyle w:val="Bezmezer"/>
      </w:pPr>
      <w:r>
        <w:t>Prohlížení všech obcí – bez přihlášení.</w:t>
      </w:r>
    </w:p>
    <w:p w:rsidR="00623088" w:rsidRDefault="00623088" w:rsidP="00961813">
      <w:pPr>
        <w:pStyle w:val="Bezmezer"/>
      </w:pPr>
    </w:p>
    <w:p w:rsidR="000E25BF" w:rsidRDefault="000E25BF" w:rsidP="000E25BF">
      <w:pPr>
        <w:pStyle w:val="Bezmezer"/>
      </w:pPr>
      <w:r>
        <w:t xml:space="preserve">Obec </w:t>
      </w:r>
      <w:proofErr w:type="gramStart"/>
      <w:r w:rsidRPr="00991031">
        <w:rPr>
          <w:b/>
        </w:rPr>
        <w:t>TEST</w:t>
      </w:r>
      <w:r>
        <w:t xml:space="preserve">  zapisovatel</w:t>
      </w:r>
      <w:proofErr w:type="gramEnd"/>
      <w:r>
        <w:t xml:space="preserve">: </w:t>
      </w:r>
      <w:hyperlink r:id="rId22" w:history="1">
        <w:r w:rsidRPr="000439AB">
          <w:rPr>
            <w:rStyle w:val="Hypertextovodkaz"/>
          </w:rPr>
          <w:t>zapisovatel.test2@uzob.cz</w:t>
        </w:r>
      </w:hyperlink>
      <w:r>
        <w:tab/>
        <w:t xml:space="preserve">Heslo: </w:t>
      </w:r>
      <w:proofErr w:type="spellStart"/>
      <w:r>
        <w:t>uzob</w:t>
      </w:r>
      <w:proofErr w:type="spellEnd"/>
    </w:p>
    <w:p w:rsidR="000E25BF" w:rsidRDefault="000E25BF" w:rsidP="000E25BF">
      <w:pPr>
        <w:pStyle w:val="Bezmezer"/>
      </w:pPr>
      <w:r>
        <w:t xml:space="preserve">                     </w:t>
      </w:r>
      <w:proofErr w:type="gramStart"/>
      <w:r>
        <w:t xml:space="preserve">zastupitel   :   </w:t>
      </w:r>
      <w:hyperlink r:id="rId23" w:history="1">
        <w:r w:rsidRPr="000439AB">
          <w:rPr>
            <w:rStyle w:val="Hypertextovodkaz"/>
          </w:rPr>
          <w:t>zastupitel</w:t>
        </w:r>
        <w:proofErr w:type="gramEnd"/>
        <w:r w:rsidRPr="000439AB">
          <w:rPr>
            <w:rStyle w:val="Hypertextovodkaz"/>
          </w:rPr>
          <w:t>.test2@uzob.cz</w:t>
        </w:r>
      </w:hyperlink>
      <w:r>
        <w:tab/>
        <w:t xml:space="preserve">Heslo: </w:t>
      </w:r>
      <w:proofErr w:type="spellStart"/>
      <w:r>
        <w:t>uzob</w:t>
      </w:r>
      <w:proofErr w:type="spellEnd"/>
    </w:p>
    <w:p w:rsidR="000E25BF" w:rsidRDefault="000E25BF" w:rsidP="000E25BF">
      <w:pPr>
        <w:pStyle w:val="Bezmezer"/>
      </w:pPr>
    </w:p>
    <w:p w:rsidR="00991031" w:rsidRDefault="00991031" w:rsidP="000E25BF">
      <w:pPr>
        <w:pStyle w:val="Bezmezer"/>
      </w:pPr>
      <w:r>
        <w:t>nebo</w:t>
      </w:r>
    </w:p>
    <w:p w:rsidR="00991031" w:rsidRDefault="00991031" w:rsidP="000E25BF">
      <w:pPr>
        <w:pStyle w:val="Bezmezer"/>
      </w:pPr>
    </w:p>
    <w:p w:rsidR="000E25BF" w:rsidRDefault="000E25BF" w:rsidP="000E25BF">
      <w:pPr>
        <w:pStyle w:val="Bezmezer"/>
      </w:pPr>
      <w:r>
        <w:t xml:space="preserve">za </w:t>
      </w:r>
      <w:r w:rsidRPr="00991031">
        <w:rPr>
          <w:b/>
        </w:rPr>
        <w:t xml:space="preserve">1.000 </w:t>
      </w:r>
      <w:proofErr w:type="gramStart"/>
      <w:r w:rsidRPr="00991031">
        <w:rPr>
          <w:b/>
        </w:rPr>
        <w:t>Kč</w:t>
      </w:r>
      <w:r>
        <w:t xml:space="preserve">  </w:t>
      </w:r>
      <w:r w:rsidR="002366E5">
        <w:t>pracovat</w:t>
      </w:r>
      <w:proofErr w:type="gramEnd"/>
      <w:r w:rsidR="002366E5">
        <w:t xml:space="preserve"> </w:t>
      </w:r>
      <w:r>
        <w:t xml:space="preserve">přímo </w:t>
      </w:r>
      <w:r w:rsidR="002366E5">
        <w:t xml:space="preserve">s údaji </w:t>
      </w:r>
      <w:r>
        <w:t>vaš</w:t>
      </w:r>
      <w:r w:rsidR="002366E5">
        <w:t>í</w:t>
      </w:r>
      <w:r>
        <w:t xml:space="preserve"> obc</w:t>
      </w:r>
      <w:r w:rsidR="002366E5">
        <w:t>e</w:t>
      </w:r>
      <w:r w:rsidR="00991A6A">
        <w:t>,</w:t>
      </w:r>
      <w:r>
        <w:t xml:space="preserve"> s možností zachování zadaných údajů</w:t>
      </w:r>
      <w:r w:rsidR="002366E5">
        <w:t xml:space="preserve"> při případném přechodu na ostrou verzi.</w:t>
      </w:r>
      <w:r w:rsidR="00623088">
        <w:t xml:space="preserve"> Je po domluvě </w:t>
      </w:r>
      <w:r w:rsidR="00011AC9">
        <w:t>mož</w:t>
      </w:r>
      <w:r w:rsidR="00623088">
        <w:t>né připravit aplikaci.</w:t>
      </w:r>
      <w:r w:rsidR="00044F67">
        <w:t xml:space="preserve"> </w:t>
      </w:r>
    </w:p>
    <w:p w:rsidR="002366E5" w:rsidRDefault="002366E5" w:rsidP="000E25BF">
      <w:pPr>
        <w:pStyle w:val="Bezmezer"/>
      </w:pPr>
    </w:p>
    <w:p w:rsidR="002366E5" w:rsidRDefault="002366E5" w:rsidP="000E25BF">
      <w:pPr>
        <w:pStyle w:val="Bezmezer"/>
      </w:pPr>
    </w:p>
    <w:sectPr w:rsidR="002366E5" w:rsidSect="0007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5A0"/>
    <w:multiLevelType w:val="hybridMultilevel"/>
    <w:tmpl w:val="921EF792"/>
    <w:lvl w:ilvl="0" w:tplc="F184F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5E7A"/>
    <w:multiLevelType w:val="hybridMultilevel"/>
    <w:tmpl w:val="D7604070"/>
    <w:lvl w:ilvl="0" w:tplc="0FC0822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A9B68DD"/>
    <w:multiLevelType w:val="multilevel"/>
    <w:tmpl w:val="8526AACC"/>
    <w:lvl w:ilvl="0">
      <w:start w:val="1"/>
      <w:numFmt w:val="decimal"/>
      <w:pStyle w:val="PoPo-Nadpis1"/>
      <w:lvlText w:val="%1."/>
      <w:lvlJc w:val="left"/>
      <w:pPr>
        <w:tabs>
          <w:tab w:val="num" w:pos="747"/>
        </w:tabs>
        <w:ind w:left="540" w:hanging="360"/>
      </w:pPr>
      <w:rPr>
        <w:rFonts w:hint="default"/>
      </w:rPr>
    </w:lvl>
    <w:lvl w:ilvl="1">
      <w:start w:val="1"/>
      <w:numFmt w:val="decimal"/>
      <w:pStyle w:val="PoPo-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PoPo-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1813"/>
    <w:rsid w:val="00011AC9"/>
    <w:rsid w:val="00044F67"/>
    <w:rsid w:val="0005360B"/>
    <w:rsid w:val="0006167C"/>
    <w:rsid w:val="0007010D"/>
    <w:rsid w:val="000E25BF"/>
    <w:rsid w:val="00102BD0"/>
    <w:rsid w:val="00115DB0"/>
    <w:rsid w:val="0013523F"/>
    <w:rsid w:val="00197FB5"/>
    <w:rsid w:val="001B6F4A"/>
    <w:rsid w:val="002105E0"/>
    <w:rsid w:val="002366E5"/>
    <w:rsid w:val="002400A0"/>
    <w:rsid w:val="002D7232"/>
    <w:rsid w:val="00325101"/>
    <w:rsid w:val="0036271A"/>
    <w:rsid w:val="003710B4"/>
    <w:rsid w:val="003E1F20"/>
    <w:rsid w:val="003F7042"/>
    <w:rsid w:val="00410C15"/>
    <w:rsid w:val="00450E89"/>
    <w:rsid w:val="0045632D"/>
    <w:rsid w:val="004A0B74"/>
    <w:rsid w:val="00551074"/>
    <w:rsid w:val="005B6494"/>
    <w:rsid w:val="006055A0"/>
    <w:rsid w:val="00614648"/>
    <w:rsid w:val="00623088"/>
    <w:rsid w:val="006864E2"/>
    <w:rsid w:val="006F0D9F"/>
    <w:rsid w:val="0074501C"/>
    <w:rsid w:val="00774D8A"/>
    <w:rsid w:val="0083488B"/>
    <w:rsid w:val="008633F8"/>
    <w:rsid w:val="00912821"/>
    <w:rsid w:val="00952A3C"/>
    <w:rsid w:val="00961813"/>
    <w:rsid w:val="00991031"/>
    <w:rsid w:val="00991A6A"/>
    <w:rsid w:val="009D0FF4"/>
    <w:rsid w:val="00AF5CB1"/>
    <w:rsid w:val="00B06342"/>
    <w:rsid w:val="00BB4EBA"/>
    <w:rsid w:val="00D24EA9"/>
    <w:rsid w:val="00D408F7"/>
    <w:rsid w:val="00D51187"/>
    <w:rsid w:val="00D70086"/>
    <w:rsid w:val="00D74E75"/>
    <w:rsid w:val="00E43D97"/>
    <w:rsid w:val="00E7130B"/>
    <w:rsid w:val="00E7186A"/>
    <w:rsid w:val="00E73534"/>
    <w:rsid w:val="00EF3202"/>
    <w:rsid w:val="00F8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1813"/>
    <w:pPr>
      <w:spacing w:after="0" w:line="240" w:lineRule="auto"/>
    </w:pPr>
  </w:style>
  <w:style w:type="paragraph" w:customStyle="1" w:styleId="PoPo-Nadpis1">
    <w:name w:val="PoPo - Nadpis 1"/>
    <w:basedOn w:val="Normln"/>
    <w:rsid w:val="008633F8"/>
    <w:pPr>
      <w:numPr>
        <w:numId w:val="1"/>
      </w:numPr>
    </w:pPr>
    <w:rPr>
      <w:rFonts w:ascii="Calibri" w:hAnsi="Calibri"/>
      <w:color w:val="000080"/>
      <w:sz w:val="44"/>
      <w:szCs w:val="44"/>
    </w:rPr>
  </w:style>
  <w:style w:type="paragraph" w:customStyle="1" w:styleId="PoPo-Nadpis2">
    <w:name w:val="PoPo - Nadpis 2"/>
    <w:basedOn w:val="Normln"/>
    <w:rsid w:val="008633F8"/>
    <w:pPr>
      <w:numPr>
        <w:ilvl w:val="1"/>
        <w:numId w:val="1"/>
      </w:numPr>
    </w:pPr>
    <w:rPr>
      <w:rFonts w:ascii="Calibri" w:hAnsi="Calibri"/>
      <w:color w:val="333333"/>
      <w:sz w:val="36"/>
      <w:szCs w:val="36"/>
    </w:rPr>
  </w:style>
  <w:style w:type="paragraph" w:customStyle="1" w:styleId="PoPo-Nadpis3">
    <w:name w:val="PoPo - Nadpis 3"/>
    <w:basedOn w:val="Normln"/>
    <w:rsid w:val="008633F8"/>
    <w:pPr>
      <w:numPr>
        <w:ilvl w:val="2"/>
        <w:numId w:val="1"/>
      </w:numPr>
    </w:pPr>
    <w:rPr>
      <w:rFonts w:ascii="Calibri" w:hAnsi="Calibri"/>
      <w:color w:val="333333"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E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2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2.iconfinder.com/data/icons/the-politics/350/Politician-256.png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http://www.nyctransitforums.com/forums/uploads/images/Users-Edit-user-icon_large.png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mailto:zastupitel.test2@uzob.cz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zapisovatel.test2@uzo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377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63</cp:revision>
  <dcterms:created xsi:type="dcterms:W3CDTF">2021-02-25T09:38:00Z</dcterms:created>
  <dcterms:modified xsi:type="dcterms:W3CDTF">2021-03-02T10:12:00Z</dcterms:modified>
</cp:coreProperties>
</file>