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652EB" w14:textId="4C531A8C" w:rsidR="00B95DAE" w:rsidRDefault="00B95DAE" w:rsidP="000B60FD">
      <w:pPr>
        <w:rPr>
          <w:rFonts w:ascii="Garamond" w:hAnsi="Garamond"/>
          <w:sz w:val="20"/>
        </w:rPr>
      </w:pPr>
    </w:p>
    <w:p w14:paraId="2B2E4234" w14:textId="28AE9A76" w:rsidR="000B60FD" w:rsidRDefault="000B60FD" w:rsidP="000B60FD">
      <w:pPr>
        <w:rPr>
          <w:rFonts w:ascii="Garamond" w:hAnsi="Garamond"/>
          <w:sz w:val="20"/>
        </w:rPr>
      </w:pPr>
    </w:p>
    <w:p w14:paraId="4D6864FA" w14:textId="38F6A8EE" w:rsidR="000B60FD" w:rsidRDefault="000B60FD" w:rsidP="000B60FD">
      <w:pPr>
        <w:rPr>
          <w:rFonts w:ascii="Garamond" w:hAnsi="Garamond"/>
          <w:sz w:val="20"/>
        </w:rPr>
      </w:pPr>
    </w:p>
    <w:p w14:paraId="69BB91B1" w14:textId="5BD12E55" w:rsidR="000B60FD" w:rsidRDefault="000B60FD" w:rsidP="000B60FD">
      <w:pPr>
        <w:rPr>
          <w:rFonts w:ascii="Garamond" w:hAnsi="Garamond"/>
          <w:sz w:val="20"/>
        </w:rPr>
      </w:pPr>
    </w:p>
    <w:p w14:paraId="02EB5676" w14:textId="1960AFB5" w:rsidR="000B60FD" w:rsidRDefault="000B60FD" w:rsidP="000B60FD">
      <w:pPr>
        <w:rPr>
          <w:rFonts w:ascii="Garamond" w:hAnsi="Garamond"/>
          <w:sz w:val="20"/>
        </w:rPr>
      </w:pPr>
    </w:p>
    <w:p w14:paraId="2D416722" w14:textId="411E4C8F" w:rsidR="000B60FD" w:rsidRDefault="000B60FD" w:rsidP="000B60FD">
      <w:pPr>
        <w:rPr>
          <w:rFonts w:ascii="Garamond" w:hAnsi="Garamond"/>
          <w:sz w:val="20"/>
        </w:rPr>
      </w:pPr>
    </w:p>
    <w:p w14:paraId="426BCF2F" w14:textId="3CF8119F" w:rsidR="000B60FD" w:rsidRDefault="000B60FD" w:rsidP="000B60FD">
      <w:pPr>
        <w:rPr>
          <w:rFonts w:ascii="Garamond" w:hAnsi="Garamond"/>
          <w:sz w:val="20"/>
        </w:rPr>
      </w:pPr>
    </w:p>
    <w:p w14:paraId="13C8C88C" w14:textId="18C256CA" w:rsidR="000B60FD" w:rsidRDefault="000B60FD" w:rsidP="000B60FD">
      <w:pPr>
        <w:rPr>
          <w:rFonts w:ascii="Garamond" w:hAnsi="Garamond"/>
          <w:sz w:val="20"/>
        </w:rPr>
      </w:pPr>
    </w:p>
    <w:p w14:paraId="72883223" w14:textId="6DF84FBD" w:rsidR="000B60FD" w:rsidRDefault="000B60FD" w:rsidP="000B60FD">
      <w:pPr>
        <w:rPr>
          <w:rFonts w:ascii="Garamond" w:hAnsi="Garamond"/>
          <w:sz w:val="20"/>
        </w:rPr>
      </w:pPr>
    </w:p>
    <w:p w14:paraId="6A17FC92" w14:textId="35415112" w:rsidR="000B60FD" w:rsidRDefault="000B60FD" w:rsidP="000B60FD">
      <w:pPr>
        <w:rPr>
          <w:rFonts w:ascii="Garamond" w:hAnsi="Garamond"/>
          <w:sz w:val="20"/>
        </w:rPr>
      </w:pPr>
    </w:p>
    <w:p w14:paraId="25CFE5D3" w14:textId="33B091AA" w:rsidR="000B60FD" w:rsidRDefault="000B60FD" w:rsidP="000B60FD">
      <w:pPr>
        <w:rPr>
          <w:rFonts w:ascii="Garamond" w:hAnsi="Garamond"/>
          <w:sz w:val="20"/>
        </w:rPr>
      </w:pPr>
    </w:p>
    <w:p w14:paraId="17D10193" w14:textId="48361D93" w:rsidR="000B60FD" w:rsidRDefault="000B60FD" w:rsidP="000B60FD">
      <w:pPr>
        <w:rPr>
          <w:rFonts w:ascii="Garamond" w:hAnsi="Garamond"/>
          <w:sz w:val="20"/>
        </w:rPr>
      </w:pPr>
    </w:p>
    <w:p w14:paraId="25A6C409" w14:textId="7E2E4599" w:rsidR="000B60FD" w:rsidRDefault="000B60FD" w:rsidP="000B60FD">
      <w:pPr>
        <w:rPr>
          <w:rFonts w:ascii="Garamond" w:hAnsi="Garamond"/>
          <w:sz w:val="20"/>
        </w:rPr>
      </w:pPr>
    </w:p>
    <w:p w14:paraId="5030F1F9" w14:textId="6251D94B" w:rsidR="000B60FD" w:rsidRPr="008C20E0" w:rsidRDefault="000B60FD" w:rsidP="000B60FD">
      <w:pPr>
        <w:rPr>
          <w:rFonts w:ascii="Garamond" w:hAnsi="Garamond"/>
        </w:rPr>
      </w:pPr>
      <w:proofErr w:type="spellStart"/>
      <w:r w:rsidRPr="008C20E0">
        <w:rPr>
          <w:rFonts w:ascii="Garamond" w:hAnsi="Garamond"/>
          <w:sz w:val="28"/>
          <w:szCs w:val="28"/>
        </w:rPr>
        <w:t>Aktuální</w:t>
      </w:r>
      <w:proofErr w:type="spellEnd"/>
      <w:r w:rsidRPr="008C20E0">
        <w:rPr>
          <w:rFonts w:ascii="Garamond" w:hAnsi="Garamond"/>
          <w:sz w:val="28"/>
          <w:szCs w:val="28"/>
        </w:rPr>
        <w:t xml:space="preserve"> </w:t>
      </w:r>
      <w:proofErr w:type="spellStart"/>
      <w:r w:rsidRPr="008C20E0">
        <w:rPr>
          <w:rFonts w:ascii="Garamond" w:hAnsi="Garamond"/>
          <w:sz w:val="28"/>
          <w:szCs w:val="28"/>
        </w:rPr>
        <w:t>výnosový</w:t>
      </w:r>
      <w:proofErr w:type="spellEnd"/>
      <w:r w:rsidRPr="008C20E0">
        <w:rPr>
          <w:rFonts w:ascii="Garamond" w:hAnsi="Garamond"/>
          <w:sz w:val="28"/>
          <w:szCs w:val="28"/>
        </w:rPr>
        <w:t xml:space="preserve"> </w:t>
      </w:r>
      <w:proofErr w:type="spellStart"/>
      <w:r w:rsidRPr="008C20E0">
        <w:rPr>
          <w:rFonts w:ascii="Garamond" w:hAnsi="Garamond"/>
          <w:sz w:val="28"/>
          <w:szCs w:val="28"/>
        </w:rPr>
        <w:t>rozdíl</w:t>
      </w:r>
      <w:proofErr w:type="spellEnd"/>
      <w:r w:rsidRPr="008C20E0">
        <w:rPr>
          <w:rFonts w:ascii="Garamond" w:hAnsi="Garamond"/>
          <w:sz w:val="28"/>
          <w:szCs w:val="28"/>
        </w:rPr>
        <w:t>:</w:t>
      </w:r>
    </w:p>
    <w:p w14:paraId="790A0ACD" w14:textId="114D64A5" w:rsidR="008C20E0" w:rsidRPr="008C20E0" w:rsidRDefault="008C20E0" w:rsidP="000B60FD">
      <w:pPr>
        <w:rPr>
          <w:rFonts w:ascii="Garamond" w:hAnsi="Garamond"/>
        </w:rPr>
      </w:pPr>
    </w:p>
    <w:p w14:paraId="611ABF51" w14:textId="77777777" w:rsidR="008C20E0" w:rsidRPr="008C20E0" w:rsidRDefault="008C20E0" w:rsidP="000B60FD">
      <w:pPr>
        <w:rPr>
          <w:rFonts w:ascii="Garamond" w:hAnsi="Garamond"/>
        </w:rPr>
      </w:pPr>
    </w:p>
    <w:p w14:paraId="05F08DD5" w14:textId="787DCBDD" w:rsidR="000B60FD" w:rsidRPr="008C20E0" w:rsidRDefault="000B60FD" w:rsidP="000B60FD">
      <w:pPr>
        <w:rPr>
          <w:rFonts w:ascii="Garamond" w:hAnsi="Garamond"/>
        </w:rPr>
      </w:pPr>
    </w:p>
    <w:p w14:paraId="0D02D2ED" w14:textId="400F6F2F" w:rsidR="000B60FD" w:rsidRPr="008C20E0" w:rsidRDefault="000B60FD" w:rsidP="000B60FD">
      <w:pPr>
        <w:rPr>
          <w:rFonts w:ascii="Garamond" w:hAnsi="Garamond"/>
        </w:rPr>
      </w:pPr>
      <w:proofErr w:type="spellStart"/>
      <w:r w:rsidRPr="008C20E0">
        <w:rPr>
          <w:rFonts w:ascii="Garamond" w:hAnsi="Garamond"/>
        </w:rPr>
        <w:t>Spořící</w:t>
      </w:r>
      <w:proofErr w:type="spellEnd"/>
      <w:r w:rsidRPr="008C20E0">
        <w:rPr>
          <w:rFonts w:ascii="Garamond" w:hAnsi="Garamond"/>
        </w:rPr>
        <w:t xml:space="preserve"> </w:t>
      </w:r>
      <w:proofErr w:type="spellStart"/>
      <w:r w:rsidRPr="008C20E0">
        <w:rPr>
          <w:rFonts w:ascii="Garamond" w:hAnsi="Garamond"/>
        </w:rPr>
        <w:t>účet</w:t>
      </w:r>
      <w:proofErr w:type="spellEnd"/>
      <w:r w:rsidRPr="008C20E0">
        <w:rPr>
          <w:rFonts w:ascii="Garamond" w:hAnsi="Garamond"/>
        </w:rPr>
        <w:t xml:space="preserve"> </w:t>
      </w:r>
      <w:proofErr w:type="spellStart"/>
      <w:r w:rsidRPr="008C20E0">
        <w:rPr>
          <w:rFonts w:ascii="Garamond" w:hAnsi="Garamond"/>
        </w:rPr>
        <w:t>České</w:t>
      </w:r>
      <w:proofErr w:type="spellEnd"/>
      <w:r w:rsidRPr="008C20E0">
        <w:rPr>
          <w:rFonts w:ascii="Garamond" w:hAnsi="Garamond"/>
        </w:rPr>
        <w:t xml:space="preserve"> </w:t>
      </w:r>
      <w:proofErr w:type="spellStart"/>
      <w:r w:rsidRPr="008C20E0">
        <w:rPr>
          <w:rFonts w:ascii="Garamond" w:hAnsi="Garamond"/>
        </w:rPr>
        <w:t>Spořitelny</w:t>
      </w:r>
      <w:proofErr w:type="spellEnd"/>
      <w:r w:rsidRPr="008C20E0">
        <w:rPr>
          <w:rFonts w:ascii="Garamond" w:hAnsi="Garamond"/>
        </w:rPr>
        <w:t xml:space="preserve">, </w:t>
      </w:r>
      <w:proofErr w:type="spellStart"/>
      <w:r w:rsidRPr="008C20E0">
        <w:rPr>
          <w:rFonts w:ascii="Garamond" w:hAnsi="Garamond"/>
        </w:rPr>
        <w:t>ketrý</w:t>
      </w:r>
      <w:proofErr w:type="spellEnd"/>
      <w:r w:rsidRPr="008C20E0">
        <w:rPr>
          <w:rFonts w:ascii="Garamond" w:hAnsi="Garamond"/>
        </w:rPr>
        <w:t xml:space="preserve"> </w:t>
      </w:r>
      <w:proofErr w:type="spellStart"/>
      <w:r w:rsidRPr="008C20E0">
        <w:rPr>
          <w:rFonts w:ascii="Garamond" w:hAnsi="Garamond"/>
        </w:rPr>
        <w:t>má</w:t>
      </w:r>
      <w:proofErr w:type="spellEnd"/>
      <w:r w:rsidRPr="008C20E0">
        <w:rPr>
          <w:rFonts w:ascii="Garamond" w:hAnsi="Garamond"/>
        </w:rPr>
        <w:t xml:space="preserve"> </w:t>
      </w:r>
      <w:proofErr w:type="spellStart"/>
      <w:r w:rsidRPr="008C20E0">
        <w:rPr>
          <w:rFonts w:ascii="Garamond" w:hAnsi="Garamond"/>
        </w:rPr>
        <w:t>zhodncení</w:t>
      </w:r>
      <w:proofErr w:type="spellEnd"/>
      <w:r w:rsidRPr="008C20E0">
        <w:rPr>
          <w:rFonts w:ascii="Garamond" w:hAnsi="Garamond"/>
        </w:rPr>
        <w:t xml:space="preserve"> 4,9 % - </w:t>
      </w:r>
      <w:proofErr w:type="spellStart"/>
      <w:r w:rsidRPr="008C20E0">
        <w:rPr>
          <w:rFonts w:ascii="Garamond" w:hAnsi="Garamond"/>
        </w:rPr>
        <w:t>přinese</w:t>
      </w:r>
      <w:proofErr w:type="spellEnd"/>
      <w:r w:rsidRPr="008C20E0">
        <w:rPr>
          <w:rFonts w:ascii="Garamond" w:hAnsi="Garamond"/>
        </w:rPr>
        <w:t xml:space="preserve"> </w:t>
      </w:r>
      <w:proofErr w:type="spellStart"/>
      <w:r w:rsidRPr="008C20E0">
        <w:rPr>
          <w:rFonts w:ascii="Garamond" w:hAnsi="Garamond"/>
        </w:rPr>
        <w:t>ročně</w:t>
      </w:r>
      <w:proofErr w:type="spellEnd"/>
      <w:r w:rsidRPr="008C20E0">
        <w:rPr>
          <w:rFonts w:ascii="Garamond" w:hAnsi="Garamond"/>
        </w:rPr>
        <w:t xml:space="preserve"> </w:t>
      </w:r>
      <w:proofErr w:type="spellStart"/>
      <w:r w:rsidRPr="008C20E0">
        <w:rPr>
          <w:rFonts w:ascii="Garamond" w:hAnsi="Garamond"/>
        </w:rPr>
        <w:t>výnos</w:t>
      </w:r>
      <w:proofErr w:type="spellEnd"/>
      <w:r w:rsidRPr="008C20E0">
        <w:rPr>
          <w:rFonts w:ascii="Garamond" w:hAnsi="Garamond"/>
        </w:rPr>
        <w:t xml:space="preserve"> z 10ti </w:t>
      </w:r>
      <w:proofErr w:type="spellStart"/>
      <w:r w:rsidRPr="008C20E0">
        <w:rPr>
          <w:rFonts w:ascii="Garamond" w:hAnsi="Garamond"/>
        </w:rPr>
        <w:t>milionů</w:t>
      </w:r>
      <w:proofErr w:type="spellEnd"/>
      <w:r w:rsidRPr="008C20E0">
        <w:rPr>
          <w:rFonts w:ascii="Garamond" w:hAnsi="Garamond"/>
        </w:rPr>
        <w:t xml:space="preserve"> </w:t>
      </w:r>
      <w:proofErr w:type="gramStart"/>
      <w:r w:rsidRPr="008C20E0">
        <w:rPr>
          <w:rFonts w:ascii="Garamond" w:hAnsi="Garamond"/>
        </w:rPr>
        <w:t>490.000,-</w:t>
      </w:r>
      <w:proofErr w:type="gramEnd"/>
      <w:r w:rsidRPr="008C20E0">
        <w:rPr>
          <w:rFonts w:ascii="Garamond" w:hAnsi="Garamond"/>
        </w:rPr>
        <w:t xml:space="preserve"> </w:t>
      </w:r>
      <w:proofErr w:type="spellStart"/>
      <w:r w:rsidRPr="008C20E0">
        <w:rPr>
          <w:rFonts w:ascii="Garamond" w:hAnsi="Garamond"/>
        </w:rPr>
        <w:t>tisíc</w:t>
      </w:r>
      <w:proofErr w:type="spellEnd"/>
      <w:r w:rsidRPr="008C20E0">
        <w:rPr>
          <w:rFonts w:ascii="Garamond" w:hAnsi="Garamond"/>
        </w:rPr>
        <w:t>.</w:t>
      </w:r>
    </w:p>
    <w:p w14:paraId="2B2939F0" w14:textId="67A07A30" w:rsidR="000B60FD" w:rsidRPr="008C20E0" w:rsidRDefault="000B60FD" w:rsidP="000B60FD">
      <w:pPr>
        <w:rPr>
          <w:rFonts w:ascii="Garamond" w:hAnsi="Garamond"/>
        </w:rPr>
      </w:pPr>
    </w:p>
    <w:p w14:paraId="127C60A7" w14:textId="65D51200" w:rsidR="000B60FD" w:rsidRPr="008C20E0" w:rsidRDefault="000B60FD" w:rsidP="000B60FD">
      <w:pPr>
        <w:rPr>
          <w:rFonts w:ascii="Garamond" w:hAnsi="Garamond"/>
        </w:rPr>
      </w:pPr>
      <w:proofErr w:type="spellStart"/>
      <w:r w:rsidRPr="008C20E0">
        <w:rPr>
          <w:rFonts w:ascii="Garamond" w:hAnsi="Garamond"/>
        </w:rPr>
        <w:t>Pokud</w:t>
      </w:r>
      <w:proofErr w:type="spellEnd"/>
      <w:r w:rsidRPr="008C20E0">
        <w:rPr>
          <w:rFonts w:ascii="Garamond" w:hAnsi="Garamond"/>
        </w:rPr>
        <w:t xml:space="preserve"> </w:t>
      </w:r>
      <w:proofErr w:type="spellStart"/>
      <w:r w:rsidRPr="008C20E0">
        <w:rPr>
          <w:rFonts w:ascii="Garamond" w:hAnsi="Garamond"/>
        </w:rPr>
        <w:t>budete</w:t>
      </w:r>
      <w:proofErr w:type="spellEnd"/>
      <w:r w:rsidRPr="008C20E0">
        <w:rPr>
          <w:rFonts w:ascii="Garamond" w:hAnsi="Garamond"/>
        </w:rPr>
        <w:t xml:space="preserve"> </w:t>
      </w:r>
      <w:proofErr w:type="spellStart"/>
      <w:r w:rsidRPr="008C20E0">
        <w:rPr>
          <w:rFonts w:ascii="Garamond" w:hAnsi="Garamond"/>
        </w:rPr>
        <w:t>využívat</w:t>
      </w:r>
      <w:proofErr w:type="spellEnd"/>
      <w:r w:rsidRPr="008C20E0">
        <w:rPr>
          <w:rFonts w:ascii="Garamond" w:hAnsi="Garamond"/>
        </w:rPr>
        <w:t xml:space="preserve"> </w:t>
      </w:r>
      <w:proofErr w:type="spellStart"/>
      <w:r w:rsidRPr="008C20E0">
        <w:rPr>
          <w:rFonts w:ascii="Garamond" w:hAnsi="Garamond"/>
        </w:rPr>
        <w:t>REPOFONd</w:t>
      </w:r>
      <w:proofErr w:type="spellEnd"/>
      <w:r w:rsidRPr="008C20E0">
        <w:rPr>
          <w:rFonts w:ascii="Garamond" w:hAnsi="Garamond"/>
        </w:rPr>
        <w:t xml:space="preserve"> od CONSEQ, </w:t>
      </w:r>
      <w:proofErr w:type="spellStart"/>
      <w:r w:rsidRPr="008C20E0">
        <w:rPr>
          <w:rFonts w:ascii="Garamond" w:hAnsi="Garamond"/>
        </w:rPr>
        <w:t>jehož</w:t>
      </w:r>
      <w:proofErr w:type="spellEnd"/>
      <w:r w:rsidRPr="008C20E0">
        <w:rPr>
          <w:rFonts w:ascii="Garamond" w:hAnsi="Garamond"/>
        </w:rPr>
        <w:t xml:space="preserve"> </w:t>
      </w:r>
      <w:proofErr w:type="spellStart"/>
      <w:r w:rsidRPr="008C20E0">
        <w:rPr>
          <w:rFonts w:ascii="Garamond" w:hAnsi="Garamond"/>
        </w:rPr>
        <w:t>výnos</w:t>
      </w:r>
      <w:proofErr w:type="spellEnd"/>
      <w:r w:rsidRPr="008C20E0">
        <w:rPr>
          <w:rFonts w:ascii="Garamond" w:hAnsi="Garamond"/>
        </w:rPr>
        <w:t xml:space="preserve"> je </w:t>
      </w:r>
      <w:proofErr w:type="spellStart"/>
      <w:r w:rsidRPr="008C20E0">
        <w:rPr>
          <w:rFonts w:ascii="Garamond" w:hAnsi="Garamond"/>
        </w:rPr>
        <w:t>nyní</w:t>
      </w:r>
      <w:proofErr w:type="spellEnd"/>
      <w:r w:rsidRPr="008C20E0">
        <w:rPr>
          <w:rFonts w:ascii="Garamond" w:hAnsi="Garamond"/>
        </w:rPr>
        <w:t xml:space="preserve"> 6,25%, </w:t>
      </w:r>
      <w:proofErr w:type="spellStart"/>
      <w:r w:rsidRPr="008C20E0">
        <w:rPr>
          <w:rFonts w:ascii="Garamond" w:hAnsi="Garamond"/>
        </w:rPr>
        <w:t>pak</w:t>
      </w:r>
      <w:proofErr w:type="spellEnd"/>
      <w:r w:rsidRPr="008C20E0">
        <w:rPr>
          <w:rFonts w:ascii="Garamond" w:hAnsi="Garamond"/>
        </w:rPr>
        <w:t xml:space="preserve"> </w:t>
      </w:r>
      <w:proofErr w:type="spellStart"/>
      <w:r w:rsidRPr="008C20E0">
        <w:rPr>
          <w:rFonts w:ascii="Garamond" w:hAnsi="Garamond"/>
        </w:rPr>
        <w:t>zhodnocení</w:t>
      </w:r>
      <w:proofErr w:type="spellEnd"/>
      <w:r w:rsidRPr="008C20E0">
        <w:rPr>
          <w:rFonts w:ascii="Garamond" w:hAnsi="Garamond"/>
        </w:rPr>
        <w:t xml:space="preserve"> </w:t>
      </w:r>
      <w:proofErr w:type="spellStart"/>
      <w:r w:rsidRPr="008C20E0">
        <w:rPr>
          <w:rFonts w:ascii="Garamond" w:hAnsi="Garamond"/>
        </w:rPr>
        <w:t>bude</w:t>
      </w:r>
      <w:proofErr w:type="spellEnd"/>
      <w:r w:rsidRPr="008C20E0">
        <w:rPr>
          <w:rFonts w:ascii="Garamond" w:hAnsi="Garamond"/>
        </w:rPr>
        <w:t xml:space="preserve"> </w:t>
      </w:r>
      <w:proofErr w:type="spellStart"/>
      <w:r w:rsidRPr="008C20E0">
        <w:rPr>
          <w:rFonts w:ascii="Garamond" w:hAnsi="Garamond"/>
        </w:rPr>
        <w:t>činit</w:t>
      </w:r>
      <w:proofErr w:type="spellEnd"/>
      <w:r w:rsidRPr="008C20E0">
        <w:rPr>
          <w:rFonts w:ascii="Garamond" w:hAnsi="Garamond"/>
        </w:rPr>
        <w:t xml:space="preserve"> </w:t>
      </w:r>
      <w:proofErr w:type="gramStart"/>
      <w:r w:rsidRPr="008C20E0">
        <w:rPr>
          <w:rFonts w:ascii="Garamond" w:hAnsi="Garamond"/>
        </w:rPr>
        <w:t>625.000,-</w:t>
      </w:r>
      <w:proofErr w:type="gramEnd"/>
      <w:r w:rsidRPr="008C20E0">
        <w:rPr>
          <w:rFonts w:ascii="Garamond" w:hAnsi="Garamond"/>
        </w:rPr>
        <w:t xml:space="preserve">Kč </w:t>
      </w:r>
      <w:proofErr w:type="spellStart"/>
      <w:r w:rsidRPr="008C20E0">
        <w:rPr>
          <w:rFonts w:ascii="Garamond" w:hAnsi="Garamond"/>
        </w:rPr>
        <w:t>ročně</w:t>
      </w:r>
      <w:proofErr w:type="spellEnd"/>
      <w:r w:rsidRPr="008C20E0">
        <w:rPr>
          <w:rFonts w:ascii="Garamond" w:hAnsi="Garamond"/>
        </w:rPr>
        <w:t>.</w:t>
      </w:r>
    </w:p>
    <w:p w14:paraId="3A207E4A" w14:textId="0B99B321" w:rsidR="000B60FD" w:rsidRPr="008C20E0" w:rsidRDefault="000B60FD" w:rsidP="000B60FD">
      <w:pPr>
        <w:rPr>
          <w:rFonts w:ascii="Garamond" w:hAnsi="Garamond"/>
        </w:rPr>
      </w:pPr>
    </w:p>
    <w:p w14:paraId="2279AF17" w14:textId="2D2B059E" w:rsidR="000B60FD" w:rsidRDefault="000B60FD" w:rsidP="000B60FD">
      <w:pPr>
        <w:rPr>
          <w:rFonts w:ascii="Garamond" w:hAnsi="Garamond"/>
        </w:rPr>
      </w:pPr>
      <w:proofErr w:type="spellStart"/>
      <w:r w:rsidRPr="008C20E0">
        <w:rPr>
          <w:rFonts w:ascii="Garamond" w:hAnsi="Garamond"/>
        </w:rPr>
        <w:t>Rozdíl</w:t>
      </w:r>
      <w:proofErr w:type="spellEnd"/>
      <w:r w:rsidRPr="008C20E0">
        <w:rPr>
          <w:rFonts w:ascii="Garamond" w:hAnsi="Garamond"/>
        </w:rPr>
        <w:t xml:space="preserve"> </w:t>
      </w:r>
      <w:proofErr w:type="spellStart"/>
      <w:r w:rsidRPr="008C20E0">
        <w:rPr>
          <w:rFonts w:ascii="Garamond" w:hAnsi="Garamond"/>
        </w:rPr>
        <w:t>tedy</w:t>
      </w:r>
      <w:proofErr w:type="spellEnd"/>
      <w:r w:rsidRPr="008C20E0">
        <w:rPr>
          <w:rFonts w:ascii="Garamond" w:hAnsi="Garamond"/>
        </w:rPr>
        <w:t xml:space="preserve"> je </w:t>
      </w:r>
      <w:proofErr w:type="gramStart"/>
      <w:r w:rsidRPr="008C20E0">
        <w:rPr>
          <w:rFonts w:ascii="Garamond" w:hAnsi="Garamond"/>
        </w:rPr>
        <w:t>135.000,-</w:t>
      </w:r>
      <w:proofErr w:type="gramEnd"/>
      <w:r w:rsidRPr="008C20E0">
        <w:rPr>
          <w:rFonts w:ascii="Garamond" w:hAnsi="Garamond"/>
        </w:rPr>
        <w:t xml:space="preserve"> </w:t>
      </w:r>
      <w:proofErr w:type="spellStart"/>
      <w:r w:rsidRPr="008C20E0">
        <w:rPr>
          <w:rFonts w:ascii="Garamond" w:hAnsi="Garamond"/>
        </w:rPr>
        <w:t>Kč</w:t>
      </w:r>
      <w:proofErr w:type="spellEnd"/>
      <w:r w:rsidRPr="008C20E0">
        <w:rPr>
          <w:rFonts w:ascii="Garamond" w:hAnsi="Garamond"/>
        </w:rPr>
        <w:t xml:space="preserve"> </w:t>
      </w:r>
      <w:proofErr w:type="spellStart"/>
      <w:r w:rsidRPr="008C20E0">
        <w:rPr>
          <w:rFonts w:ascii="Garamond" w:hAnsi="Garamond"/>
        </w:rPr>
        <w:t>ročně</w:t>
      </w:r>
      <w:proofErr w:type="spellEnd"/>
      <w:r w:rsidRPr="008C20E0">
        <w:rPr>
          <w:rFonts w:ascii="Garamond" w:hAnsi="Garamond"/>
        </w:rPr>
        <w:t>.</w:t>
      </w:r>
    </w:p>
    <w:p w14:paraId="66833E89" w14:textId="5402FA31" w:rsidR="008C20E0" w:rsidRDefault="008C20E0" w:rsidP="000B60FD">
      <w:pPr>
        <w:rPr>
          <w:rFonts w:ascii="Garamond" w:hAnsi="Garamond"/>
        </w:rPr>
      </w:pPr>
    </w:p>
    <w:p w14:paraId="1144FD46" w14:textId="1EB5273F" w:rsidR="008C20E0" w:rsidRDefault="008C20E0" w:rsidP="000B60FD">
      <w:pPr>
        <w:rPr>
          <w:rFonts w:ascii="Garamond" w:hAnsi="Garamond"/>
        </w:rPr>
      </w:pPr>
    </w:p>
    <w:p w14:paraId="26AF53EF" w14:textId="2F33CC92" w:rsidR="008C20E0" w:rsidRDefault="008C20E0" w:rsidP="000B60FD">
      <w:pPr>
        <w:rPr>
          <w:rFonts w:ascii="Garamond" w:hAnsi="Garamond"/>
        </w:rPr>
      </w:pPr>
    </w:p>
    <w:p w14:paraId="713BC139" w14:textId="1C708CCA" w:rsidR="008C20E0" w:rsidRDefault="008C20E0" w:rsidP="000B60FD">
      <w:pPr>
        <w:rPr>
          <w:rFonts w:ascii="Garamond" w:hAnsi="Garamond"/>
        </w:rPr>
      </w:pPr>
    </w:p>
    <w:p w14:paraId="47AF014A" w14:textId="77777777" w:rsidR="00071AD8" w:rsidRDefault="00071AD8" w:rsidP="00071AD8">
      <w:pPr>
        <w:rPr>
          <w:rFonts w:ascii="Garamond" w:hAnsi="Garamond"/>
          <w:sz w:val="20"/>
        </w:rPr>
      </w:pPr>
    </w:p>
    <w:p w14:paraId="1FD16121" w14:textId="77777777" w:rsidR="00071AD8" w:rsidRDefault="00071AD8" w:rsidP="00071AD8">
      <w:pPr>
        <w:rPr>
          <w:rFonts w:ascii="Garamond" w:hAnsi="Garamond"/>
          <w:sz w:val="20"/>
        </w:rPr>
      </w:pPr>
    </w:p>
    <w:p w14:paraId="3E880262" w14:textId="77777777" w:rsidR="00071AD8" w:rsidRDefault="00071AD8" w:rsidP="00071AD8">
      <w:pPr>
        <w:rPr>
          <w:rFonts w:ascii="Garamond" w:hAnsi="Garamond"/>
          <w:sz w:val="20"/>
        </w:rPr>
      </w:pPr>
    </w:p>
    <w:p w14:paraId="02D049D0" w14:textId="77777777" w:rsidR="00071AD8" w:rsidRDefault="00071AD8" w:rsidP="00071AD8">
      <w:pPr>
        <w:rPr>
          <w:rFonts w:ascii="Garamond" w:hAnsi="Garamond"/>
          <w:sz w:val="20"/>
        </w:rPr>
      </w:pPr>
    </w:p>
    <w:p w14:paraId="0BAC6CBC" w14:textId="77777777" w:rsidR="00071AD8" w:rsidRPr="00071AD8" w:rsidRDefault="00071AD8" w:rsidP="00071AD8">
      <w:pPr>
        <w:spacing w:after="160" w:line="259" w:lineRule="auto"/>
        <w:jc w:val="both"/>
        <w:rPr>
          <w:rFonts w:ascii="Garamond" w:hAnsi="Garamond"/>
          <w:b/>
          <w:bCs/>
          <w:sz w:val="28"/>
          <w:szCs w:val="28"/>
        </w:rPr>
      </w:pPr>
      <w:r w:rsidRPr="00071AD8">
        <w:rPr>
          <w:rFonts w:ascii="Garamond" w:hAnsi="Garamond"/>
          <w:b/>
          <w:bCs/>
          <w:noProof/>
          <w:sz w:val="28"/>
          <w:szCs w:val="28"/>
          <w:lang w:eastAsia="cs-CZ"/>
        </w:rPr>
        <w:t xml:space="preserve">CONSEQ REPOFOND </w:t>
      </w:r>
    </w:p>
    <w:p w14:paraId="70D4164D" w14:textId="45B24067" w:rsidR="00071AD8" w:rsidRDefault="00071AD8" w:rsidP="00071AD8">
      <w:pPr>
        <w:spacing w:line="168" w:lineRule="auto"/>
        <w:rPr>
          <w:rFonts w:ascii="Garamond" w:hAnsi="Garamond"/>
          <w:i/>
          <w:iCs/>
        </w:rPr>
      </w:pPr>
      <w:proofErr w:type="spellStart"/>
      <w:proofErr w:type="gramStart"/>
      <w:r w:rsidRPr="00C87B1B">
        <w:rPr>
          <w:rFonts w:ascii="Garamond" w:hAnsi="Garamond"/>
          <w:i/>
          <w:iCs/>
        </w:rPr>
        <w:t>správce</w:t>
      </w:r>
      <w:proofErr w:type="spellEnd"/>
      <w:r w:rsidRPr="00C87B1B">
        <w:rPr>
          <w:rFonts w:ascii="Garamond" w:hAnsi="Garamond"/>
          <w:i/>
          <w:iCs/>
        </w:rPr>
        <w:t xml:space="preserve"> :</w:t>
      </w:r>
      <w:proofErr w:type="gramEnd"/>
      <w:r w:rsidRPr="00C87B1B">
        <w:rPr>
          <w:rFonts w:ascii="Garamond" w:hAnsi="Garamond"/>
          <w:i/>
          <w:iCs/>
        </w:rPr>
        <w:t xml:space="preserve"> </w:t>
      </w:r>
      <w:proofErr w:type="spellStart"/>
      <w:r w:rsidRPr="00C87B1B">
        <w:rPr>
          <w:rFonts w:ascii="Garamond" w:hAnsi="Garamond"/>
          <w:b/>
          <w:i/>
          <w:iCs/>
        </w:rPr>
        <w:t>Conseq</w:t>
      </w:r>
      <w:proofErr w:type="spellEnd"/>
      <w:r w:rsidRPr="00C87B1B">
        <w:rPr>
          <w:rFonts w:ascii="Garamond" w:hAnsi="Garamond"/>
          <w:b/>
          <w:i/>
          <w:iCs/>
        </w:rPr>
        <w:t xml:space="preserve"> Funds </w:t>
      </w:r>
      <w:proofErr w:type="spellStart"/>
      <w:r w:rsidRPr="00C87B1B">
        <w:rPr>
          <w:rFonts w:ascii="Garamond" w:hAnsi="Garamond"/>
          <w:b/>
          <w:i/>
          <w:iCs/>
        </w:rPr>
        <w:t>investiční</w:t>
      </w:r>
      <w:proofErr w:type="spellEnd"/>
      <w:r w:rsidRPr="00C87B1B">
        <w:rPr>
          <w:rFonts w:ascii="Garamond" w:hAnsi="Garamond"/>
          <w:b/>
          <w:i/>
          <w:iCs/>
        </w:rPr>
        <w:t xml:space="preserve"> </w:t>
      </w:r>
      <w:proofErr w:type="spellStart"/>
      <w:r w:rsidRPr="00C87B1B">
        <w:rPr>
          <w:rFonts w:ascii="Garamond" w:hAnsi="Garamond"/>
          <w:b/>
          <w:i/>
          <w:iCs/>
        </w:rPr>
        <w:t>společnost</w:t>
      </w:r>
      <w:proofErr w:type="spellEnd"/>
      <w:r w:rsidRPr="00C87B1B">
        <w:rPr>
          <w:rFonts w:ascii="Garamond" w:hAnsi="Garamond"/>
          <w:b/>
          <w:i/>
          <w:iCs/>
        </w:rPr>
        <w:t xml:space="preserve">, </w:t>
      </w:r>
      <w:proofErr w:type="spellStart"/>
      <w:r w:rsidRPr="00C87B1B">
        <w:rPr>
          <w:rFonts w:ascii="Garamond" w:hAnsi="Garamond"/>
          <w:b/>
          <w:i/>
          <w:iCs/>
        </w:rPr>
        <w:t>a.s.</w:t>
      </w:r>
      <w:proofErr w:type="spellEnd"/>
      <w:r w:rsidRPr="00C87B1B">
        <w:rPr>
          <w:rFonts w:ascii="Garamond" w:hAnsi="Garamond"/>
          <w:i/>
          <w:iCs/>
        </w:rPr>
        <w:t xml:space="preserve"> </w:t>
      </w:r>
    </w:p>
    <w:p w14:paraId="625D7B3E" w14:textId="77777777" w:rsidR="00071AD8" w:rsidRPr="00C87B1B" w:rsidRDefault="00071AD8" w:rsidP="00071AD8">
      <w:pPr>
        <w:spacing w:line="168" w:lineRule="auto"/>
        <w:rPr>
          <w:rFonts w:ascii="Garamond" w:hAnsi="Garamond"/>
          <w:i/>
          <w:iCs/>
        </w:rPr>
      </w:pPr>
    </w:p>
    <w:p w14:paraId="13688D0A" w14:textId="374DF2D5" w:rsidR="00071AD8" w:rsidRDefault="00071AD8" w:rsidP="00071AD8">
      <w:pPr>
        <w:spacing w:line="168" w:lineRule="auto"/>
        <w:rPr>
          <w:rFonts w:ascii="Garamond" w:hAnsi="Garamond"/>
          <w:b/>
          <w:i/>
          <w:iCs/>
        </w:rPr>
      </w:pPr>
      <w:proofErr w:type="spellStart"/>
      <w:r w:rsidRPr="00C87B1B">
        <w:rPr>
          <w:rFonts w:ascii="Garamond" w:hAnsi="Garamond"/>
          <w:i/>
          <w:iCs/>
        </w:rPr>
        <w:t>minimální</w:t>
      </w:r>
      <w:proofErr w:type="spellEnd"/>
      <w:r w:rsidRPr="00C87B1B">
        <w:rPr>
          <w:rFonts w:ascii="Garamond" w:hAnsi="Garamond"/>
          <w:i/>
          <w:iCs/>
        </w:rPr>
        <w:t xml:space="preserve"> </w:t>
      </w:r>
      <w:proofErr w:type="spellStart"/>
      <w:proofErr w:type="gramStart"/>
      <w:r w:rsidRPr="00C87B1B">
        <w:rPr>
          <w:rFonts w:ascii="Garamond" w:hAnsi="Garamond"/>
          <w:i/>
          <w:iCs/>
        </w:rPr>
        <w:t>investice</w:t>
      </w:r>
      <w:proofErr w:type="spellEnd"/>
      <w:r w:rsidRPr="00C87B1B">
        <w:rPr>
          <w:rFonts w:ascii="Garamond" w:hAnsi="Garamond"/>
          <w:i/>
          <w:iCs/>
        </w:rPr>
        <w:t xml:space="preserve"> :</w:t>
      </w:r>
      <w:proofErr w:type="gramEnd"/>
      <w:r w:rsidRPr="00C87B1B">
        <w:rPr>
          <w:rFonts w:ascii="Garamond" w:hAnsi="Garamond"/>
          <w:i/>
          <w:iCs/>
        </w:rPr>
        <w:t xml:space="preserve"> </w:t>
      </w:r>
      <w:r w:rsidRPr="00C87B1B">
        <w:rPr>
          <w:rFonts w:ascii="Garamond" w:hAnsi="Garamond"/>
          <w:b/>
          <w:bCs/>
          <w:i/>
          <w:iCs/>
        </w:rPr>
        <w:t>min.</w:t>
      </w:r>
      <w:r w:rsidRPr="00C87B1B">
        <w:rPr>
          <w:rFonts w:ascii="Garamond" w:hAnsi="Garamond"/>
          <w:i/>
          <w:iCs/>
        </w:rPr>
        <w:t xml:space="preserve"> </w:t>
      </w:r>
      <w:r w:rsidRPr="00C87B1B">
        <w:rPr>
          <w:rFonts w:ascii="Garamond" w:hAnsi="Garamond"/>
          <w:b/>
          <w:i/>
          <w:iCs/>
        </w:rPr>
        <w:t xml:space="preserve">1 </w:t>
      </w:r>
      <w:r>
        <w:rPr>
          <w:rFonts w:ascii="Garamond" w:hAnsi="Garamond"/>
          <w:b/>
          <w:i/>
          <w:iCs/>
        </w:rPr>
        <w:t>0.</w:t>
      </w:r>
      <w:r w:rsidRPr="00C87B1B">
        <w:rPr>
          <w:rFonts w:ascii="Garamond" w:hAnsi="Garamond"/>
          <w:b/>
          <w:i/>
          <w:iCs/>
        </w:rPr>
        <w:t xml:space="preserve">000 </w:t>
      </w:r>
      <w:proofErr w:type="spellStart"/>
      <w:r w:rsidRPr="00C87B1B">
        <w:rPr>
          <w:rFonts w:ascii="Garamond" w:hAnsi="Garamond"/>
          <w:b/>
          <w:i/>
          <w:iCs/>
        </w:rPr>
        <w:t>Kč</w:t>
      </w:r>
      <w:proofErr w:type="spellEnd"/>
    </w:p>
    <w:p w14:paraId="4469B224" w14:textId="77777777" w:rsidR="00071AD8" w:rsidRPr="00C87B1B" w:rsidRDefault="00071AD8" w:rsidP="00071AD8">
      <w:pPr>
        <w:spacing w:line="168" w:lineRule="auto"/>
        <w:rPr>
          <w:rFonts w:ascii="Garamond" w:hAnsi="Garamond"/>
          <w:i/>
          <w:iCs/>
        </w:rPr>
      </w:pPr>
    </w:p>
    <w:p w14:paraId="2CF773C1" w14:textId="25E3E3F9" w:rsidR="00071AD8" w:rsidRDefault="00071AD8" w:rsidP="00071AD8">
      <w:pPr>
        <w:spacing w:line="168" w:lineRule="auto"/>
        <w:rPr>
          <w:rFonts w:ascii="Garamond" w:hAnsi="Garamond"/>
          <w:b/>
          <w:i/>
          <w:iCs/>
        </w:rPr>
      </w:pPr>
      <w:proofErr w:type="spellStart"/>
      <w:r w:rsidRPr="00C87B1B">
        <w:rPr>
          <w:rFonts w:ascii="Garamond" w:hAnsi="Garamond"/>
          <w:i/>
          <w:iCs/>
        </w:rPr>
        <w:t>očekávaný</w:t>
      </w:r>
      <w:proofErr w:type="spellEnd"/>
      <w:r w:rsidRPr="00C87B1B">
        <w:rPr>
          <w:rFonts w:ascii="Garamond" w:hAnsi="Garamond"/>
          <w:i/>
          <w:iCs/>
        </w:rPr>
        <w:t xml:space="preserve"> </w:t>
      </w:r>
      <w:proofErr w:type="spellStart"/>
      <w:proofErr w:type="gramStart"/>
      <w:r w:rsidRPr="00C87B1B">
        <w:rPr>
          <w:rFonts w:ascii="Garamond" w:hAnsi="Garamond"/>
          <w:i/>
          <w:iCs/>
        </w:rPr>
        <w:t>výnos</w:t>
      </w:r>
      <w:proofErr w:type="spellEnd"/>
      <w:r w:rsidRPr="00C87B1B">
        <w:rPr>
          <w:rFonts w:ascii="Garamond" w:hAnsi="Garamond"/>
          <w:i/>
          <w:iCs/>
        </w:rPr>
        <w:t xml:space="preserve"> :</w:t>
      </w:r>
      <w:proofErr w:type="gramEnd"/>
      <w:r w:rsidRPr="00C87B1B">
        <w:rPr>
          <w:rFonts w:ascii="Garamond" w:hAnsi="Garamond"/>
          <w:i/>
          <w:iCs/>
        </w:rPr>
        <w:t xml:space="preserve"> </w:t>
      </w:r>
      <w:proofErr w:type="spellStart"/>
      <w:r w:rsidRPr="00C87B1B">
        <w:rPr>
          <w:rFonts w:ascii="Garamond" w:hAnsi="Garamond"/>
          <w:b/>
          <w:bCs/>
          <w:i/>
          <w:iCs/>
        </w:rPr>
        <w:t>více</w:t>
      </w:r>
      <w:proofErr w:type="spellEnd"/>
      <w:r w:rsidRPr="00C87B1B">
        <w:rPr>
          <w:rFonts w:ascii="Garamond" w:hAnsi="Garamond"/>
          <w:b/>
          <w:bCs/>
          <w:i/>
          <w:iCs/>
        </w:rPr>
        <w:t xml:space="preserve"> </w:t>
      </w:r>
      <w:proofErr w:type="spellStart"/>
      <w:r w:rsidRPr="00C87B1B">
        <w:rPr>
          <w:rFonts w:ascii="Garamond" w:hAnsi="Garamond"/>
          <w:b/>
          <w:bCs/>
          <w:i/>
          <w:iCs/>
        </w:rPr>
        <w:t>než</w:t>
      </w:r>
      <w:proofErr w:type="spellEnd"/>
      <w:r w:rsidRPr="00C87B1B">
        <w:rPr>
          <w:rFonts w:ascii="Garamond" w:hAnsi="Garamond"/>
          <w:i/>
          <w:iCs/>
        </w:rPr>
        <w:t xml:space="preserve"> </w:t>
      </w:r>
      <w:r w:rsidRPr="00C87B1B">
        <w:rPr>
          <w:rFonts w:ascii="Garamond" w:hAnsi="Garamond"/>
          <w:b/>
          <w:i/>
          <w:iCs/>
        </w:rPr>
        <w:t>6,</w:t>
      </w:r>
      <w:r>
        <w:rPr>
          <w:rFonts w:ascii="Garamond" w:hAnsi="Garamond"/>
          <w:b/>
          <w:i/>
          <w:iCs/>
        </w:rPr>
        <w:t>25</w:t>
      </w:r>
      <w:r w:rsidRPr="00C87B1B">
        <w:rPr>
          <w:rFonts w:ascii="Garamond" w:hAnsi="Garamond"/>
          <w:b/>
          <w:i/>
          <w:iCs/>
        </w:rPr>
        <w:t xml:space="preserve"> % p.a. + (</w:t>
      </w:r>
      <w:proofErr w:type="spellStart"/>
      <w:r w:rsidRPr="00C87B1B">
        <w:rPr>
          <w:rFonts w:ascii="Garamond" w:hAnsi="Garamond"/>
          <w:b/>
          <w:i/>
          <w:iCs/>
        </w:rPr>
        <w:t>dle</w:t>
      </w:r>
      <w:proofErr w:type="spellEnd"/>
      <w:r w:rsidRPr="00C87B1B">
        <w:rPr>
          <w:rFonts w:ascii="Garamond" w:hAnsi="Garamond"/>
          <w:b/>
          <w:i/>
          <w:iCs/>
        </w:rPr>
        <w:t xml:space="preserve"> </w:t>
      </w:r>
      <w:proofErr w:type="spellStart"/>
      <w:r w:rsidRPr="00C87B1B">
        <w:rPr>
          <w:rFonts w:ascii="Garamond" w:hAnsi="Garamond"/>
          <w:b/>
          <w:i/>
          <w:iCs/>
        </w:rPr>
        <w:t>pohybu</w:t>
      </w:r>
      <w:proofErr w:type="spellEnd"/>
      <w:r w:rsidRPr="00C87B1B">
        <w:rPr>
          <w:rFonts w:ascii="Garamond" w:hAnsi="Garamond"/>
          <w:b/>
          <w:i/>
          <w:iCs/>
        </w:rPr>
        <w:t xml:space="preserve"> </w:t>
      </w:r>
      <w:r>
        <w:rPr>
          <w:rFonts w:ascii="Garamond" w:hAnsi="Garamond"/>
          <w:b/>
          <w:i/>
          <w:iCs/>
        </w:rPr>
        <w:t xml:space="preserve">REPO </w:t>
      </w:r>
      <w:proofErr w:type="spellStart"/>
      <w:r w:rsidRPr="00C87B1B">
        <w:rPr>
          <w:rFonts w:ascii="Garamond" w:hAnsi="Garamond"/>
          <w:b/>
          <w:i/>
          <w:iCs/>
        </w:rPr>
        <w:t>úrokových</w:t>
      </w:r>
      <w:proofErr w:type="spellEnd"/>
      <w:r w:rsidRPr="00C87B1B">
        <w:rPr>
          <w:rFonts w:ascii="Garamond" w:hAnsi="Garamond"/>
          <w:b/>
          <w:i/>
          <w:iCs/>
        </w:rPr>
        <w:t xml:space="preserve"> </w:t>
      </w:r>
      <w:proofErr w:type="spellStart"/>
      <w:r w:rsidRPr="00C87B1B">
        <w:rPr>
          <w:rFonts w:ascii="Garamond" w:hAnsi="Garamond"/>
          <w:b/>
          <w:i/>
          <w:iCs/>
        </w:rPr>
        <w:t>sazeb</w:t>
      </w:r>
      <w:proofErr w:type="spellEnd"/>
      <w:r w:rsidRPr="00C87B1B">
        <w:rPr>
          <w:rFonts w:ascii="Garamond" w:hAnsi="Garamond"/>
          <w:b/>
          <w:i/>
          <w:iCs/>
        </w:rPr>
        <w:t>)</w:t>
      </w:r>
    </w:p>
    <w:p w14:paraId="32AD9994" w14:textId="77777777" w:rsidR="00071AD8" w:rsidRPr="00C87B1B" w:rsidRDefault="00071AD8" w:rsidP="00071AD8">
      <w:pPr>
        <w:spacing w:line="168" w:lineRule="auto"/>
        <w:rPr>
          <w:rFonts w:ascii="Garamond" w:hAnsi="Garamond"/>
          <w:i/>
          <w:iCs/>
        </w:rPr>
      </w:pPr>
    </w:p>
    <w:p w14:paraId="2C2072A7" w14:textId="48E99F9A" w:rsidR="00071AD8" w:rsidRDefault="00071AD8" w:rsidP="00071AD8">
      <w:pPr>
        <w:spacing w:line="168" w:lineRule="auto"/>
        <w:rPr>
          <w:rFonts w:ascii="Garamond" w:hAnsi="Garamond"/>
          <w:b/>
          <w:i/>
          <w:iCs/>
        </w:rPr>
      </w:pPr>
      <w:proofErr w:type="spellStart"/>
      <w:r w:rsidRPr="00C87B1B">
        <w:rPr>
          <w:rFonts w:ascii="Garamond" w:hAnsi="Garamond"/>
          <w:i/>
          <w:iCs/>
        </w:rPr>
        <w:t>vstupní</w:t>
      </w:r>
      <w:proofErr w:type="spellEnd"/>
      <w:r w:rsidRPr="00C87B1B">
        <w:rPr>
          <w:rFonts w:ascii="Garamond" w:hAnsi="Garamond"/>
          <w:i/>
          <w:iCs/>
        </w:rPr>
        <w:t xml:space="preserve"> </w:t>
      </w:r>
      <w:proofErr w:type="spellStart"/>
      <w:r w:rsidRPr="00C87B1B">
        <w:rPr>
          <w:rFonts w:ascii="Garamond" w:hAnsi="Garamond"/>
          <w:i/>
          <w:iCs/>
        </w:rPr>
        <w:t>poplatek</w:t>
      </w:r>
      <w:proofErr w:type="spellEnd"/>
      <w:r w:rsidRPr="00C87B1B">
        <w:rPr>
          <w:rFonts w:ascii="Garamond" w:hAnsi="Garamond"/>
          <w:i/>
          <w:iCs/>
        </w:rPr>
        <w:t xml:space="preserve">: </w:t>
      </w:r>
      <w:r>
        <w:rPr>
          <w:rFonts w:ascii="Garamond" w:hAnsi="Garamond"/>
          <w:b/>
          <w:i/>
          <w:iCs/>
        </w:rPr>
        <w:t>0</w:t>
      </w:r>
      <w:r w:rsidRPr="00C87B1B">
        <w:rPr>
          <w:rFonts w:ascii="Garamond" w:hAnsi="Garamond"/>
          <w:b/>
          <w:i/>
          <w:iCs/>
        </w:rPr>
        <w:t xml:space="preserve"> %</w:t>
      </w:r>
    </w:p>
    <w:p w14:paraId="459CB2CF" w14:textId="77777777" w:rsidR="00071AD8" w:rsidRPr="00C87B1B" w:rsidRDefault="00071AD8" w:rsidP="00071AD8">
      <w:pPr>
        <w:spacing w:line="168" w:lineRule="auto"/>
        <w:rPr>
          <w:rFonts w:ascii="Garamond" w:hAnsi="Garamond"/>
          <w:b/>
          <w:i/>
          <w:iCs/>
        </w:rPr>
      </w:pPr>
    </w:p>
    <w:p w14:paraId="73DB4BB4" w14:textId="08F838C3" w:rsidR="00071AD8" w:rsidRDefault="00071AD8" w:rsidP="00071AD8">
      <w:pPr>
        <w:spacing w:line="168" w:lineRule="auto"/>
        <w:rPr>
          <w:rFonts w:ascii="Garamond" w:hAnsi="Garamond"/>
          <w:b/>
          <w:i/>
          <w:iCs/>
        </w:rPr>
      </w:pPr>
      <w:proofErr w:type="spellStart"/>
      <w:r w:rsidRPr="00C87B1B">
        <w:rPr>
          <w:rFonts w:ascii="Garamond" w:hAnsi="Garamond"/>
          <w:i/>
          <w:iCs/>
        </w:rPr>
        <w:t>doporučený</w:t>
      </w:r>
      <w:proofErr w:type="spellEnd"/>
      <w:r w:rsidRPr="00C87B1B">
        <w:rPr>
          <w:rFonts w:ascii="Garamond" w:hAnsi="Garamond"/>
          <w:i/>
          <w:iCs/>
        </w:rPr>
        <w:t xml:space="preserve"> </w:t>
      </w:r>
      <w:proofErr w:type="spellStart"/>
      <w:r w:rsidRPr="00C87B1B">
        <w:rPr>
          <w:rFonts w:ascii="Garamond" w:hAnsi="Garamond"/>
          <w:i/>
          <w:iCs/>
        </w:rPr>
        <w:t>investiční</w:t>
      </w:r>
      <w:proofErr w:type="spellEnd"/>
      <w:r w:rsidRPr="00C87B1B">
        <w:rPr>
          <w:rFonts w:ascii="Garamond" w:hAnsi="Garamond"/>
          <w:i/>
          <w:iCs/>
        </w:rPr>
        <w:t xml:space="preserve"> </w:t>
      </w:r>
      <w:proofErr w:type="spellStart"/>
      <w:proofErr w:type="gramStart"/>
      <w:r w:rsidRPr="00C87B1B">
        <w:rPr>
          <w:rFonts w:ascii="Garamond" w:hAnsi="Garamond"/>
          <w:i/>
          <w:iCs/>
        </w:rPr>
        <w:t>horizont</w:t>
      </w:r>
      <w:proofErr w:type="spellEnd"/>
      <w:r w:rsidRPr="00C87B1B">
        <w:rPr>
          <w:rFonts w:ascii="Garamond" w:hAnsi="Garamond"/>
          <w:i/>
          <w:iCs/>
        </w:rPr>
        <w:t xml:space="preserve"> :</w:t>
      </w:r>
      <w:proofErr w:type="gramEnd"/>
      <w:r w:rsidRPr="00C87B1B">
        <w:rPr>
          <w:rFonts w:ascii="Garamond" w:hAnsi="Garamond"/>
          <w:i/>
          <w:iCs/>
        </w:rPr>
        <w:t xml:space="preserve"> </w:t>
      </w:r>
      <w:r w:rsidRPr="00C87B1B">
        <w:rPr>
          <w:rFonts w:ascii="Garamond" w:hAnsi="Garamond"/>
          <w:b/>
          <w:i/>
          <w:iCs/>
        </w:rPr>
        <w:t xml:space="preserve">1/4 </w:t>
      </w:r>
      <w:proofErr w:type="spellStart"/>
      <w:r w:rsidRPr="00C87B1B">
        <w:rPr>
          <w:rFonts w:ascii="Garamond" w:hAnsi="Garamond"/>
          <w:b/>
          <w:i/>
          <w:iCs/>
        </w:rPr>
        <w:t>roku</w:t>
      </w:r>
      <w:proofErr w:type="spellEnd"/>
      <w:r w:rsidRPr="00C87B1B">
        <w:rPr>
          <w:rFonts w:ascii="Garamond" w:hAnsi="Garamond"/>
          <w:b/>
          <w:i/>
          <w:iCs/>
        </w:rPr>
        <w:t xml:space="preserve"> a </w:t>
      </w:r>
      <w:r>
        <w:rPr>
          <w:rFonts w:ascii="Garamond" w:hAnsi="Garamond"/>
          <w:b/>
          <w:i/>
          <w:iCs/>
        </w:rPr>
        <w:t>vice</w:t>
      </w:r>
    </w:p>
    <w:p w14:paraId="20C3EABE" w14:textId="77777777" w:rsidR="00071AD8" w:rsidRPr="00C87B1B" w:rsidRDefault="00071AD8" w:rsidP="00071AD8">
      <w:pPr>
        <w:spacing w:line="168" w:lineRule="auto"/>
        <w:rPr>
          <w:rFonts w:ascii="Garamond" w:hAnsi="Garamond"/>
          <w:b/>
          <w:i/>
          <w:iCs/>
        </w:rPr>
      </w:pPr>
    </w:p>
    <w:p w14:paraId="3EF42CD4" w14:textId="35A64990" w:rsidR="00071AD8" w:rsidRDefault="00071AD8" w:rsidP="00071AD8">
      <w:pPr>
        <w:spacing w:line="168" w:lineRule="auto"/>
        <w:rPr>
          <w:rFonts w:ascii="Garamond" w:hAnsi="Garamond"/>
          <w:b/>
          <w:i/>
          <w:iCs/>
        </w:rPr>
      </w:pPr>
      <w:proofErr w:type="spellStart"/>
      <w:r w:rsidRPr="00C87B1B">
        <w:rPr>
          <w:rFonts w:ascii="Garamond" w:hAnsi="Garamond"/>
          <w:i/>
          <w:iCs/>
        </w:rPr>
        <w:t>kde</w:t>
      </w:r>
      <w:proofErr w:type="spellEnd"/>
      <w:r w:rsidRPr="00C87B1B">
        <w:rPr>
          <w:rFonts w:ascii="Garamond" w:hAnsi="Garamond"/>
          <w:i/>
          <w:iCs/>
        </w:rPr>
        <w:t xml:space="preserve">: </w:t>
      </w:r>
      <w:proofErr w:type="spellStart"/>
      <w:r w:rsidRPr="00C87B1B">
        <w:rPr>
          <w:rFonts w:ascii="Garamond" w:hAnsi="Garamond"/>
          <w:b/>
          <w:i/>
          <w:iCs/>
        </w:rPr>
        <w:t>Conseq</w:t>
      </w:r>
      <w:proofErr w:type="spellEnd"/>
      <w:r w:rsidRPr="00C87B1B">
        <w:rPr>
          <w:rFonts w:ascii="Garamond" w:hAnsi="Garamond"/>
          <w:b/>
          <w:i/>
          <w:iCs/>
        </w:rPr>
        <w:t xml:space="preserve">  </w:t>
      </w:r>
    </w:p>
    <w:p w14:paraId="4760E00B" w14:textId="77777777" w:rsidR="00071AD8" w:rsidRPr="00C87B1B" w:rsidRDefault="00071AD8" w:rsidP="00071AD8">
      <w:pPr>
        <w:spacing w:line="168" w:lineRule="auto"/>
        <w:rPr>
          <w:rFonts w:ascii="Garamond" w:hAnsi="Garamond"/>
          <w:i/>
          <w:iCs/>
        </w:rPr>
      </w:pPr>
    </w:p>
    <w:p w14:paraId="3868A558" w14:textId="6A7FF1D1" w:rsidR="00071AD8" w:rsidRDefault="00071AD8" w:rsidP="00071AD8">
      <w:pPr>
        <w:jc w:val="both"/>
        <w:rPr>
          <w:rFonts w:ascii="Garamond" w:hAnsi="Garamond"/>
        </w:rPr>
      </w:pPr>
      <w:r w:rsidRPr="00467640">
        <w:rPr>
          <w:rFonts w:ascii="Garamond" w:hAnsi="Garamond"/>
        </w:rPr>
        <w:t xml:space="preserve">Fond </w:t>
      </w:r>
      <w:proofErr w:type="spellStart"/>
      <w:r w:rsidRPr="00467640">
        <w:rPr>
          <w:rFonts w:ascii="Garamond" w:hAnsi="Garamond"/>
        </w:rPr>
        <w:t>využívá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trendu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zvyšování</w:t>
      </w:r>
      <w:proofErr w:type="spellEnd"/>
      <w:r w:rsidRPr="00467640">
        <w:rPr>
          <w:rFonts w:ascii="Garamond" w:hAnsi="Garamond"/>
        </w:rPr>
        <w:t xml:space="preserve"> 14denní REPO </w:t>
      </w:r>
      <w:proofErr w:type="spellStart"/>
      <w:r w:rsidRPr="00467640">
        <w:rPr>
          <w:rFonts w:ascii="Garamond" w:hAnsi="Garamond"/>
        </w:rPr>
        <w:t>sazby</w:t>
      </w:r>
      <w:proofErr w:type="spellEnd"/>
      <w:r w:rsidRPr="00467640">
        <w:rPr>
          <w:rFonts w:ascii="Garamond" w:hAnsi="Garamond"/>
        </w:rPr>
        <w:t xml:space="preserve"> ČNB. Je </w:t>
      </w:r>
      <w:proofErr w:type="spellStart"/>
      <w:r w:rsidRPr="00467640">
        <w:rPr>
          <w:rFonts w:ascii="Garamond" w:hAnsi="Garamond"/>
        </w:rPr>
        <w:t>velmi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zajímavou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alternativou</w:t>
      </w:r>
      <w:proofErr w:type="spellEnd"/>
      <w:r w:rsidRPr="00467640">
        <w:rPr>
          <w:rFonts w:ascii="Garamond" w:hAnsi="Garamond"/>
        </w:rPr>
        <w:t xml:space="preserve"> k </w:t>
      </w:r>
      <w:proofErr w:type="spellStart"/>
      <w:r w:rsidRPr="00467640">
        <w:rPr>
          <w:rFonts w:ascii="Garamond" w:hAnsi="Garamond"/>
        </w:rPr>
        <w:t>termínovaným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vkladům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při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podstatně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nižším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kreditním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riziku</w:t>
      </w:r>
      <w:proofErr w:type="spellEnd"/>
      <w:r w:rsidRPr="00467640">
        <w:rPr>
          <w:rFonts w:ascii="Garamond" w:hAnsi="Garamond"/>
        </w:rPr>
        <w:t xml:space="preserve">. </w:t>
      </w:r>
      <w:proofErr w:type="spellStart"/>
      <w:r w:rsidRPr="00467640">
        <w:rPr>
          <w:rFonts w:ascii="Garamond" w:hAnsi="Garamond"/>
        </w:rPr>
        <w:t>Krátká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durace</w:t>
      </w:r>
      <w:proofErr w:type="spellEnd"/>
      <w:r w:rsidRPr="00467640">
        <w:rPr>
          <w:rFonts w:ascii="Garamond" w:hAnsi="Garamond"/>
        </w:rPr>
        <w:t xml:space="preserve"> fondu (max. 6 </w:t>
      </w:r>
      <w:proofErr w:type="spellStart"/>
      <w:r w:rsidRPr="00467640">
        <w:rPr>
          <w:rFonts w:ascii="Garamond" w:hAnsi="Garamond"/>
        </w:rPr>
        <w:t>měsíců</w:t>
      </w:r>
      <w:proofErr w:type="spellEnd"/>
      <w:r w:rsidRPr="00467640">
        <w:rPr>
          <w:rFonts w:ascii="Garamond" w:hAnsi="Garamond"/>
        </w:rPr>
        <w:t xml:space="preserve">) </w:t>
      </w:r>
      <w:proofErr w:type="spellStart"/>
      <w:r w:rsidRPr="00467640">
        <w:rPr>
          <w:rFonts w:ascii="Garamond" w:hAnsi="Garamond"/>
        </w:rPr>
        <w:t>umožní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růst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výnosů</w:t>
      </w:r>
      <w:proofErr w:type="spellEnd"/>
      <w:r w:rsidRPr="00467640">
        <w:rPr>
          <w:rFonts w:ascii="Garamond" w:hAnsi="Garamond"/>
        </w:rPr>
        <w:t xml:space="preserve"> fondu v </w:t>
      </w:r>
      <w:proofErr w:type="spellStart"/>
      <w:r w:rsidRPr="00467640">
        <w:rPr>
          <w:rFonts w:ascii="Garamond" w:hAnsi="Garamond"/>
        </w:rPr>
        <w:t>případě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dalšího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zvyšování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sazeb</w:t>
      </w:r>
      <w:proofErr w:type="spellEnd"/>
      <w:r w:rsidRPr="00467640">
        <w:rPr>
          <w:rFonts w:ascii="Garamond" w:hAnsi="Garamond"/>
        </w:rPr>
        <w:t xml:space="preserve">. </w:t>
      </w:r>
      <w:proofErr w:type="spellStart"/>
      <w:r w:rsidRPr="00467640">
        <w:rPr>
          <w:rFonts w:ascii="Garamond" w:hAnsi="Garamond"/>
        </w:rPr>
        <w:t>Mimořádně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nízké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poplatky</w:t>
      </w:r>
      <w:proofErr w:type="spellEnd"/>
      <w:r w:rsidRPr="00467640">
        <w:rPr>
          <w:rFonts w:ascii="Garamond" w:hAnsi="Garamond"/>
        </w:rPr>
        <w:t xml:space="preserve">. </w:t>
      </w:r>
      <w:proofErr w:type="spellStart"/>
      <w:r w:rsidRPr="00467640">
        <w:rPr>
          <w:rFonts w:ascii="Garamond" w:hAnsi="Garamond"/>
        </w:rPr>
        <w:t>Velmi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často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využíváno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institucionálními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investory</w:t>
      </w:r>
      <w:proofErr w:type="spellEnd"/>
      <w:r w:rsidRPr="00467640">
        <w:rPr>
          <w:rFonts w:ascii="Garamond" w:hAnsi="Garamond"/>
        </w:rPr>
        <w:t xml:space="preserve"> (</w:t>
      </w:r>
      <w:proofErr w:type="spellStart"/>
      <w:r w:rsidRPr="00467640">
        <w:rPr>
          <w:rFonts w:ascii="Garamond" w:hAnsi="Garamond"/>
        </w:rPr>
        <w:t>penzijní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fondy</w:t>
      </w:r>
      <w:proofErr w:type="spellEnd"/>
      <w:r w:rsidRPr="00467640">
        <w:rPr>
          <w:rFonts w:ascii="Garamond" w:hAnsi="Garamond"/>
        </w:rPr>
        <w:t xml:space="preserve">, </w:t>
      </w:r>
      <w:proofErr w:type="spellStart"/>
      <w:r w:rsidRPr="00467640">
        <w:rPr>
          <w:rFonts w:ascii="Garamond" w:hAnsi="Garamond"/>
        </w:rPr>
        <w:t>pojišťovny</w:t>
      </w:r>
      <w:proofErr w:type="spellEnd"/>
      <w:r w:rsidRPr="00467640">
        <w:rPr>
          <w:rFonts w:ascii="Garamond" w:hAnsi="Garamond"/>
        </w:rPr>
        <w:t xml:space="preserve">), </w:t>
      </w:r>
      <w:proofErr w:type="spellStart"/>
      <w:r w:rsidRPr="00467640">
        <w:rPr>
          <w:rFonts w:ascii="Garamond" w:hAnsi="Garamond"/>
        </w:rPr>
        <w:t>municipalitami</w:t>
      </w:r>
      <w:proofErr w:type="spellEnd"/>
      <w:r w:rsidRPr="00467640">
        <w:rPr>
          <w:rFonts w:ascii="Garamond" w:hAnsi="Garamond"/>
        </w:rPr>
        <w:t xml:space="preserve">, </w:t>
      </w:r>
      <w:proofErr w:type="spellStart"/>
      <w:r w:rsidRPr="00467640">
        <w:rPr>
          <w:rFonts w:ascii="Garamond" w:hAnsi="Garamond"/>
        </w:rPr>
        <w:t>movitými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občany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i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firmami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jako</w:t>
      </w:r>
      <w:proofErr w:type="spellEnd"/>
      <w:r w:rsidRPr="00467640">
        <w:rPr>
          <w:rFonts w:ascii="Garamond" w:hAnsi="Garamond"/>
        </w:rPr>
        <w:t xml:space="preserve"> „</w:t>
      </w:r>
      <w:proofErr w:type="spellStart"/>
      <w:proofErr w:type="gramStart"/>
      <w:r w:rsidRPr="00467640">
        <w:rPr>
          <w:rFonts w:ascii="Garamond" w:hAnsi="Garamond"/>
        </w:rPr>
        <w:t>parkoviště</w:t>
      </w:r>
      <w:proofErr w:type="spellEnd"/>
      <w:r w:rsidRPr="00467640">
        <w:rPr>
          <w:rFonts w:ascii="Garamond" w:hAnsi="Garamond"/>
        </w:rPr>
        <w:t>“ pro</w:t>
      </w:r>
      <w:proofErr w:type="gram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velmi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krátké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peníze</w:t>
      </w:r>
      <w:proofErr w:type="spellEnd"/>
      <w:r w:rsidRPr="00467640">
        <w:rPr>
          <w:rFonts w:ascii="Garamond" w:hAnsi="Garamond"/>
        </w:rPr>
        <w:t xml:space="preserve">. </w:t>
      </w:r>
      <w:proofErr w:type="spellStart"/>
      <w:r w:rsidRPr="00467640">
        <w:rPr>
          <w:rFonts w:ascii="Garamond" w:hAnsi="Garamond"/>
        </w:rPr>
        <w:t>Výhodou</w:t>
      </w:r>
      <w:proofErr w:type="spellEnd"/>
      <w:r w:rsidRPr="00467640">
        <w:rPr>
          <w:rFonts w:ascii="Garamond" w:hAnsi="Garamond"/>
        </w:rPr>
        <w:t xml:space="preserve"> je </w:t>
      </w:r>
      <w:proofErr w:type="spellStart"/>
      <w:r w:rsidRPr="00467640">
        <w:rPr>
          <w:rFonts w:ascii="Garamond" w:hAnsi="Garamond"/>
        </w:rPr>
        <w:t>i</w:t>
      </w:r>
      <w:proofErr w:type="spellEnd"/>
      <w:r w:rsidRPr="00467640">
        <w:rPr>
          <w:rFonts w:ascii="Garamond" w:hAnsi="Garamond"/>
        </w:rPr>
        <w:t xml:space="preserve"> 14denní </w:t>
      </w:r>
      <w:proofErr w:type="spellStart"/>
      <w:r w:rsidRPr="00467640">
        <w:rPr>
          <w:rFonts w:ascii="Garamond" w:hAnsi="Garamond"/>
        </w:rPr>
        <w:t>likvidita</w:t>
      </w:r>
      <w:proofErr w:type="spellEnd"/>
      <w:r w:rsidRPr="00467640">
        <w:rPr>
          <w:rFonts w:ascii="Garamond" w:hAnsi="Garamond"/>
        </w:rPr>
        <w:t xml:space="preserve">. </w:t>
      </w:r>
      <w:proofErr w:type="spellStart"/>
      <w:r w:rsidRPr="00467640">
        <w:rPr>
          <w:rFonts w:ascii="Garamond" w:hAnsi="Garamond"/>
        </w:rPr>
        <w:t>Nulový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výstupní</w:t>
      </w:r>
      <w:proofErr w:type="spellEnd"/>
      <w:r w:rsidRPr="00467640">
        <w:rPr>
          <w:rFonts w:ascii="Garamond" w:hAnsi="Garamond"/>
        </w:rPr>
        <w:t xml:space="preserve"> </w:t>
      </w:r>
      <w:proofErr w:type="spellStart"/>
      <w:r w:rsidRPr="00467640">
        <w:rPr>
          <w:rFonts w:ascii="Garamond" w:hAnsi="Garamond"/>
        </w:rPr>
        <w:t>poplatek</w:t>
      </w:r>
      <w:proofErr w:type="spellEnd"/>
      <w:r w:rsidRPr="00467640">
        <w:rPr>
          <w:rFonts w:ascii="Garamond" w:hAnsi="Garamond"/>
        </w:rPr>
        <w:t>.</w:t>
      </w:r>
    </w:p>
    <w:p w14:paraId="496CC760" w14:textId="77777777" w:rsidR="00071AD8" w:rsidRDefault="00071AD8" w:rsidP="00071AD8">
      <w:pPr>
        <w:jc w:val="both"/>
        <w:rPr>
          <w:rFonts w:ascii="Garamond" w:hAnsi="Garamond"/>
        </w:rPr>
      </w:pPr>
    </w:p>
    <w:p w14:paraId="219C0321" w14:textId="77777777" w:rsidR="00071AD8" w:rsidRDefault="00071AD8" w:rsidP="00071AD8">
      <w:pPr>
        <w:jc w:val="both"/>
        <w:rPr>
          <w:rStyle w:val="Hypertextovodkaz"/>
          <w:rFonts w:ascii="Garamond" w:hAnsi="Garamond"/>
          <w:b/>
          <w:bCs/>
          <w:sz w:val="20"/>
          <w:szCs w:val="20"/>
        </w:rPr>
      </w:pPr>
      <w:r w:rsidRPr="00467640">
        <w:rPr>
          <w:rFonts w:ascii="Garamond" w:hAnsi="Garamond"/>
          <w:b/>
          <w:bCs/>
          <w:sz w:val="20"/>
          <w:szCs w:val="20"/>
        </w:rPr>
        <w:t xml:space="preserve">www: </w:t>
      </w:r>
      <w:hyperlink r:id="rId7" w:history="1">
        <w:r w:rsidRPr="00467640">
          <w:rPr>
            <w:rStyle w:val="Hypertextovodkaz"/>
            <w:rFonts w:ascii="Garamond" w:hAnsi="Garamond"/>
            <w:b/>
            <w:bCs/>
            <w:sz w:val="20"/>
            <w:szCs w:val="20"/>
          </w:rPr>
          <w:t>https://www.conseq.cz/investice/prehled-fondu/conseq-depozitni-opf</w:t>
        </w:r>
      </w:hyperlink>
    </w:p>
    <w:p w14:paraId="7930BA83" w14:textId="77777777" w:rsidR="00071AD8" w:rsidRDefault="00071AD8" w:rsidP="00071AD8">
      <w:pPr>
        <w:jc w:val="both"/>
        <w:rPr>
          <w:rStyle w:val="Hypertextovodkaz"/>
          <w:rFonts w:ascii="Garamond" w:hAnsi="Garamond"/>
          <w:b/>
          <w:bCs/>
          <w:sz w:val="20"/>
          <w:szCs w:val="20"/>
        </w:rPr>
      </w:pPr>
    </w:p>
    <w:p w14:paraId="24D5D636" w14:textId="77777777" w:rsidR="008C20E0" w:rsidRPr="008C20E0" w:rsidRDefault="008C20E0" w:rsidP="000B60FD">
      <w:pPr>
        <w:rPr>
          <w:rFonts w:ascii="Garamond" w:hAnsi="Garamond"/>
        </w:rPr>
      </w:pPr>
    </w:p>
    <w:p w14:paraId="4C1D854B" w14:textId="340596A3" w:rsidR="008C20E0" w:rsidRDefault="008C20E0" w:rsidP="000B60FD">
      <w:pPr>
        <w:rPr>
          <w:rFonts w:ascii="Garamond" w:hAnsi="Garamond"/>
        </w:rPr>
      </w:pPr>
    </w:p>
    <w:p w14:paraId="5570BC23" w14:textId="60EE6B25" w:rsidR="00071AD8" w:rsidRDefault="00071AD8" w:rsidP="000B60FD">
      <w:pPr>
        <w:rPr>
          <w:rFonts w:ascii="Garamond" w:hAnsi="Garamond"/>
        </w:rPr>
      </w:pPr>
    </w:p>
    <w:p w14:paraId="359161E1" w14:textId="2564BCBF" w:rsidR="00071AD8" w:rsidRDefault="00071AD8" w:rsidP="000B60FD">
      <w:pPr>
        <w:rPr>
          <w:rFonts w:ascii="Garamond" w:hAnsi="Garamond"/>
        </w:rPr>
      </w:pPr>
    </w:p>
    <w:p w14:paraId="24A9B438" w14:textId="1D73911A" w:rsidR="00071AD8" w:rsidRDefault="00071AD8" w:rsidP="000B60FD">
      <w:pPr>
        <w:rPr>
          <w:rFonts w:ascii="Garamond" w:hAnsi="Garamond"/>
        </w:rPr>
      </w:pPr>
    </w:p>
    <w:p w14:paraId="7592543B" w14:textId="09B647B5" w:rsidR="00071AD8" w:rsidRDefault="00071AD8" w:rsidP="000B60FD">
      <w:pPr>
        <w:rPr>
          <w:rFonts w:ascii="Garamond" w:hAnsi="Garamond"/>
        </w:rPr>
      </w:pPr>
    </w:p>
    <w:p w14:paraId="67AE29CB" w14:textId="77777777" w:rsidR="00071AD8" w:rsidRDefault="00071AD8" w:rsidP="000B60FD">
      <w:pPr>
        <w:rPr>
          <w:rFonts w:ascii="Garamond" w:hAnsi="Garamond"/>
        </w:rPr>
      </w:pPr>
    </w:p>
    <w:p w14:paraId="7CD1237C" w14:textId="088CDD6B" w:rsidR="00071AD8" w:rsidRDefault="00071AD8" w:rsidP="000B60FD">
      <w:pPr>
        <w:rPr>
          <w:rFonts w:ascii="Garamond" w:hAnsi="Garamond"/>
        </w:rPr>
      </w:pPr>
    </w:p>
    <w:p w14:paraId="2712A385" w14:textId="449EFB54" w:rsidR="00071AD8" w:rsidRDefault="00071AD8" w:rsidP="000B60FD">
      <w:pPr>
        <w:rPr>
          <w:rFonts w:ascii="Garamond" w:hAnsi="Garamond"/>
        </w:rPr>
      </w:pPr>
    </w:p>
    <w:p w14:paraId="5DE712C2" w14:textId="3C66DE24" w:rsidR="00071AD8" w:rsidRDefault="00071AD8" w:rsidP="000B60FD">
      <w:pPr>
        <w:rPr>
          <w:rFonts w:ascii="Garamond" w:hAnsi="Garamond"/>
        </w:rPr>
      </w:pPr>
    </w:p>
    <w:p w14:paraId="743805E7" w14:textId="39C7889D" w:rsidR="00071AD8" w:rsidRDefault="00071AD8" w:rsidP="000B60FD">
      <w:pPr>
        <w:rPr>
          <w:rFonts w:ascii="Garamond" w:hAnsi="Garamond"/>
        </w:rPr>
      </w:pPr>
    </w:p>
    <w:p w14:paraId="30E9B05D" w14:textId="2AE575DF" w:rsidR="00071AD8" w:rsidRDefault="00071AD8" w:rsidP="000B60FD">
      <w:pPr>
        <w:rPr>
          <w:rFonts w:ascii="Garamond" w:hAnsi="Garamond"/>
        </w:rPr>
      </w:pPr>
    </w:p>
    <w:p w14:paraId="2AA871BD" w14:textId="3EEC7D62" w:rsidR="00071AD8" w:rsidRDefault="00071AD8" w:rsidP="000B60FD">
      <w:pPr>
        <w:rPr>
          <w:rFonts w:ascii="Garamond" w:hAnsi="Garamond"/>
        </w:rPr>
      </w:pPr>
      <w:r w:rsidRPr="00071AD8">
        <w:rPr>
          <w:rFonts w:ascii="Garamond" w:hAnsi="Garamond"/>
        </w:rPr>
        <w:drawing>
          <wp:anchor distT="0" distB="0" distL="114300" distR="114300" simplePos="0" relativeHeight="251665408" behindDoc="0" locked="0" layoutInCell="1" allowOverlap="1" wp14:anchorId="27D05ABD" wp14:editId="7FD130C0">
            <wp:simplePos x="0" y="0"/>
            <wp:positionH relativeFrom="column">
              <wp:posOffset>-193245</wp:posOffset>
            </wp:positionH>
            <wp:positionV relativeFrom="paragraph">
              <wp:posOffset>87618</wp:posOffset>
            </wp:positionV>
            <wp:extent cx="1038225" cy="457200"/>
            <wp:effectExtent l="0" t="0" r="9525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A3D12A" w14:textId="1C887DED" w:rsidR="00071AD8" w:rsidRDefault="00071AD8" w:rsidP="000B60FD">
      <w:pPr>
        <w:rPr>
          <w:rFonts w:ascii="Garamond" w:hAnsi="Garamond"/>
        </w:rPr>
      </w:pPr>
    </w:p>
    <w:p w14:paraId="55781163" w14:textId="14C2B9F5" w:rsidR="00071AD8" w:rsidRDefault="00071AD8" w:rsidP="000B60FD">
      <w:pPr>
        <w:rPr>
          <w:rFonts w:ascii="Garamond" w:hAnsi="Garamond"/>
        </w:rPr>
      </w:pPr>
    </w:p>
    <w:p w14:paraId="7DCD4A9A" w14:textId="3FC86225" w:rsidR="00071AD8" w:rsidRDefault="00071AD8" w:rsidP="000B60FD">
      <w:pPr>
        <w:rPr>
          <w:rFonts w:ascii="Garamond" w:hAnsi="Garamond"/>
        </w:rPr>
      </w:pPr>
      <w:r w:rsidRPr="00071AD8">
        <w:rPr>
          <w:rFonts w:ascii="Garamond" w:hAnsi="Garamond"/>
        </w:rPr>
        <w:drawing>
          <wp:anchor distT="0" distB="0" distL="114300" distR="114300" simplePos="0" relativeHeight="251684864" behindDoc="0" locked="0" layoutInCell="1" allowOverlap="1" wp14:anchorId="4D69CB6B" wp14:editId="3345505B">
            <wp:simplePos x="0" y="0"/>
            <wp:positionH relativeFrom="column">
              <wp:posOffset>-176570</wp:posOffset>
            </wp:positionH>
            <wp:positionV relativeFrom="paragraph">
              <wp:posOffset>117787</wp:posOffset>
            </wp:positionV>
            <wp:extent cx="2411730" cy="821055"/>
            <wp:effectExtent l="0" t="0" r="7620" b="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82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3C3577" w14:textId="0D52DCC7" w:rsidR="00071AD8" w:rsidRDefault="00071AD8" w:rsidP="000B60FD">
      <w:pPr>
        <w:rPr>
          <w:rFonts w:ascii="Garamond" w:hAnsi="Garamond"/>
        </w:rPr>
      </w:pPr>
    </w:p>
    <w:p w14:paraId="70AEE501" w14:textId="5AF95598" w:rsidR="00071AD8" w:rsidRDefault="00071AD8" w:rsidP="000B60FD">
      <w:pPr>
        <w:rPr>
          <w:rFonts w:ascii="Garamond" w:hAnsi="Garamond"/>
        </w:rPr>
      </w:pPr>
    </w:p>
    <w:p w14:paraId="54AB561C" w14:textId="4D233700" w:rsidR="00071AD8" w:rsidRDefault="00071AD8" w:rsidP="000B60FD">
      <w:pPr>
        <w:rPr>
          <w:rFonts w:ascii="Garamond" w:hAnsi="Garamond"/>
        </w:rPr>
      </w:pPr>
    </w:p>
    <w:p w14:paraId="1DDCB1C4" w14:textId="028091EB" w:rsidR="00071AD8" w:rsidRDefault="00071AD8" w:rsidP="000B60FD">
      <w:pPr>
        <w:rPr>
          <w:rFonts w:ascii="Garamond" w:hAnsi="Garamond"/>
        </w:rPr>
      </w:pPr>
    </w:p>
    <w:p w14:paraId="2CC0F1D3" w14:textId="7C2FB1E3" w:rsidR="00071AD8" w:rsidRPr="008C20E0" w:rsidRDefault="00071AD8" w:rsidP="000B60FD">
      <w:pPr>
        <w:rPr>
          <w:rFonts w:ascii="Garamond" w:hAnsi="Garamond"/>
        </w:rPr>
      </w:pPr>
      <w:r w:rsidRPr="00071AD8">
        <w:rPr>
          <w:rFonts w:ascii="Garamond" w:hAnsi="Garamond"/>
        </w:rPr>
        <w:drawing>
          <wp:anchor distT="0" distB="0" distL="114300" distR="114300" simplePos="0" relativeHeight="251645952" behindDoc="0" locked="0" layoutInCell="1" allowOverlap="1" wp14:anchorId="69858B07" wp14:editId="1C810A6C">
            <wp:simplePos x="0" y="0"/>
            <wp:positionH relativeFrom="column">
              <wp:posOffset>-283896</wp:posOffset>
            </wp:positionH>
            <wp:positionV relativeFrom="paragraph">
              <wp:posOffset>130329</wp:posOffset>
            </wp:positionV>
            <wp:extent cx="5274310" cy="5307965"/>
            <wp:effectExtent l="0" t="0" r="2540" b="698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0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258BDD" w14:textId="287A9F5B" w:rsidR="008C20E0" w:rsidRDefault="008C20E0" w:rsidP="000B60FD">
      <w:pPr>
        <w:rPr>
          <w:rFonts w:ascii="Garamond" w:hAnsi="Garamond"/>
          <w:sz w:val="20"/>
        </w:rPr>
      </w:pPr>
    </w:p>
    <w:p w14:paraId="6F15AAA9" w14:textId="2D40F887" w:rsidR="008C20E0" w:rsidRDefault="008C20E0" w:rsidP="000B60FD">
      <w:pPr>
        <w:rPr>
          <w:rFonts w:ascii="Garamond" w:hAnsi="Garamond"/>
          <w:sz w:val="20"/>
        </w:rPr>
      </w:pPr>
    </w:p>
    <w:p w14:paraId="308B1282" w14:textId="77777777" w:rsidR="008C20E0" w:rsidRPr="000B60FD" w:rsidRDefault="008C20E0" w:rsidP="000B60FD">
      <w:pPr>
        <w:rPr>
          <w:rFonts w:ascii="Garamond" w:hAnsi="Garamond"/>
          <w:sz w:val="20"/>
        </w:rPr>
      </w:pPr>
    </w:p>
    <w:p w14:paraId="27159D89" w14:textId="77777777" w:rsidR="00B95DAE" w:rsidRPr="00B95DAE" w:rsidRDefault="00B95DAE" w:rsidP="00B95DAE">
      <w:pPr>
        <w:ind w:left="360"/>
        <w:rPr>
          <w:rFonts w:ascii="Garamond" w:hAnsi="Garamond"/>
        </w:rPr>
      </w:pPr>
    </w:p>
    <w:sectPr w:rsidR="00B95DAE" w:rsidRPr="00B95DAE" w:rsidSect="00205CF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-248" w:right="1800" w:bottom="1440" w:left="1800" w:header="14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A76A0" w14:textId="77777777" w:rsidR="00884CA7" w:rsidRDefault="00884CA7">
      <w:r>
        <w:separator/>
      </w:r>
    </w:p>
  </w:endnote>
  <w:endnote w:type="continuationSeparator" w:id="0">
    <w:p w14:paraId="3C2A3C45" w14:textId="77777777" w:rsidR="00884CA7" w:rsidRDefault="00884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AB11C" w14:textId="77777777" w:rsidR="00FE6FF7" w:rsidRDefault="00FE6FF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745BC" w14:textId="77777777" w:rsidR="00B372A7" w:rsidRDefault="00955DDC" w:rsidP="00FE6FF7">
    <w:pPr>
      <w:pStyle w:val="Zpat"/>
      <w:tabs>
        <w:tab w:val="clear" w:pos="4320"/>
        <w:tab w:val="clear" w:pos="8640"/>
        <w:tab w:val="left" w:pos="1716"/>
      </w:tabs>
      <w:ind w:left="-1800"/>
    </w:pPr>
    <w:r>
      <w:rPr>
        <w:noProof/>
      </w:rPr>
      <w:drawing>
        <wp:inline distT="0" distB="0" distL="0" distR="0" wp14:anchorId="4E263B93" wp14:editId="2BC852F1">
          <wp:extent cx="4724400" cy="685800"/>
          <wp:effectExtent l="0" t="0" r="0" b="0"/>
          <wp:docPr id="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Footer_wide_brown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440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35500" w14:textId="77777777" w:rsidR="00FE6FF7" w:rsidRDefault="00FE6FF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F087B" w14:textId="77777777" w:rsidR="00884CA7" w:rsidRDefault="00884CA7">
      <w:r>
        <w:separator/>
      </w:r>
    </w:p>
  </w:footnote>
  <w:footnote w:type="continuationSeparator" w:id="0">
    <w:p w14:paraId="58289DF7" w14:textId="77777777" w:rsidR="00884CA7" w:rsidRDefault="00884C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B1583" w14:textId="77777777" w:rsidR="00FE6FF7" w:rsidRDefault="00FE6FF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329BD" w14:textId="77777777" w:rsidR="00B372A7" w:rsidRDefault="00034CCD" w:rsidP="00F21DC2">
    <w:pPr>
      <w:pStyle w:val="Zhlav"/>
      <w:ind w:left="-1800"/>
    </w:pPr>
    <w:r>
      <w:rPr>
        <w:noProof/>
      </w:rPr>
      <w:drawing>
        <wp:inline distT="0" distB="0" distL="0" distR="0" wp14:anchorId="28B9945C" wp14:editId="727D5B58">
          <wp:extent cx="4229100" cy="1562100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over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9100" cy="1562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1535E9" w14:textId="77777777" w:rsidR="00B372A7" w:rsidRDefault="00B372A7" w:rsidP="00F21DC2">
    <w:pPr>
      <w:pStyle w:val="Zhlav"/>
      <w:ind w:left="-18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A8B76" w14:textId="77777777" w:rsidR="00FE6FF7" w:rsidRDefault="00FE6FF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52204"/>
    <w:multiLevelType w:val="multilevel"/>
    <w:tmpl w:val="465A3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117BB5"/>
    <w:multiLevelType w:val="hybridMultilevel"/>
    <w:tmpl w:val="06C292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1435"/>
    <w:multiLevelType w:val="hybridMultilevel"/>
    <w:tmpl w:val="93A46A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BC276A"/>
    <w:multiLevelType w:val="hybridMultilevel"/>
    <w:tmpl w:val="1FCC4B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036B57"/>
    <w:multiLevelType w:val="hybridMultilevel"/>
    <w:tmpl w:val="C98A42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845790"/>
    <w:multiLevelType w:val="hybridMultilevel"/>
    <w:tmpl w:val="251866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9637411">
    <w:abstractNumId w:val="3"/>
  </w:num>
  <w:num w:numId="2" w16cid:durableId="2037077883">
    <w:abstractNumId w:val="2"/>
  </w:num>
  <w:num w:numId="3" w16cid:durableId="435255091">
    <w:abstractNumId w:val="0"/>
  </w:num>
  <w:num w:numId="4" w16cid:durableId="758253637">
    <w:abstractNumId w:val="4"/>
  </w:num>
  <w:num w:numId="5" w16cid:durableId="1081757587">
    <w:abstractNumId w:val="5"/>
  </w:num>
  <w:num w:numId="6" w16cid:durableId="6539954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C4E"/>
    <w:rsid w:val="00034CCD"/>
    <w:rsid w:val="000458EB"/>
    <w:rsid w:val="000605C3"/>
    <w:rsid w:val="00071AD8"/>
    <w:rsid w:val="00072C4E"/>
    <w:rsid w:val="00094967"/>
    <w:rsid w:val="000B60FD"/>
    <w:rsid w:val="001C44F8"/>
    <w:rsid w:val="001C6FE6"/>
    <w:rsid w:val="00205CFD"/>
    <w:rsid w:val="00295880"/>
    <w:rsid w:val="003979EE"/>
    <w:rsid w:val="003C42E0"/>
    <w:rsid w:val="00536C51"/>
    <w:rsid w:val="005A5615"/>
    <w:rsid w:val="00697518"/>
    <w:rsid w:val="006B11F6"/>
    <w:rsid w:val="006E4223"/>
    <w:rsid w:val="007201B5"/>
    <w:rsid w:val="00762001"/>
    <w:rsid w:val="007654C6"/>
    <w:rsid w:val="007B6CDE"/>
    <w:rsid w:val="007F03B0"/>
    <w:rsid w:val="00884CA7"/>
    <w:rsid w:val="008873C0"/>
    <w:rsid w:val="008C20E0"/>
    <w:rsid w:val="008E3494"/>
    <w:rsid w:val="00955DDC"/>
    <w:rsid w:val="009D3CCF"/>
    <w:rsid w:val="00A77C50"/>
    <w:rsid w:val="00A951B8"/>
    <w:rsid w:val="00AA1CC8"/>
    <w:rsid w:val="00AD45D8"/>
    <w:rsid w:val="00AE5AB4"/>
    <w:rsid w:val="00B154A5"/>
    <w:rsid w:val="00B372A7"/>
    <w:rsid w:val="00B95DAE"/>
    <w:rsid w:val="00CB1D5B"/>
    <w:rsid w:val="00CC7233"/>
    <w:rsid w:val="00D2183A"/>
    <w:rsid w:val="00D35CE7"/>
    <w:rsid w:val="00DE7DE7"/>
    <w:rsid w:val="00E5121F"/>
    <w:rsid w:val="00EB6E52"/>
    <w:rsid w:val="00EF4F70"/>
    <w:rsid w:val="00F21DC2"/>
    <w:rsid w:val="00FE6FF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F82379E"/>
  <w15:docId w15:val="{92AAAE28-6DA3-4764-BE8C-3C4B1FCB7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A53CC"/>
    <w:rPr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72C4E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72C4E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072C4E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sid w:val="00072C4E"/>
    <w:rPr>
      <w:sz w:val="24"/>
      <w:szCs w:val="24"/>
    </w:rPr>
  </w:style>
  <w:style w:type="paragraph" w:customStyle="1" w:styleId="BasicParagraph">
    <w:name w:val="[Basic Paragraph]"/>
    <w:basedOn w:val="Normln"/>
    <w:uiPriority w:val="99"/>
    <w:rsid w:val="007654C6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-Roman" w:hAnsi="Times-Roman" w:cs="Times-Roman"/>
      <w:color w:val="000000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AD45D8"/>
    <w:pPr>
      <w:ind w:left="720"/>
      <w:contextualSpacing/>
    </w:pPr>
  </w:style>
  <w:style w:type="character" w:styleId="Hypertextovodkaz">
    <w:name w:val="Hyperlink"/>
    <w:uiPriority w:val="99"/>
    <w:unhideWhenUsed/>
    <w:rsid w:val="00071A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5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5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1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onseq.cz/investice/prehled-fondu/conseq-depozitni-opf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182</Words>
  <Characters>1079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Point of Vision</Company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Marla Zafft</dc:creator>
  <cp:keywords/>
  <dc:description/>
  <cp:lastModifiedBy>Windows User</cp:lastModifiedBy>
  <cp:revision>2</cp:revision>
  <cp:lastPrinted>2022-11-02T15:55:00Z</cp:lastPrinted>
  <dcterms:created xsi:type="dcterms:W3CDTF">2023-02-07T13:46:00Z</dcterms:created>
  <dcterms:modified xsi:type="dcterms:W3CDTF">2023-02-07T13:46:00Z</dcterms:modified>
</cp:coreProperties>
</file>