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73978" w14:textId="77777777" w:rsidR="001E4A9F" w:rsidRPr="001E4A9F" w:rsidRDefault="001E4A9F" w:rsidP="00CA6148">
      <w:pPr>
        <w:jc w:val="center"/>
        <w:rPr>
          <w:rFonts w:asciiTheme="minorHAnsi" w:hAnsiTheme="minorHAnsi" w:cstheme="minorHAnsi"/>
          <w:b/>
          <w:color w:val="632423" w:themeColor="accent2" w:themeShade="80"/>
          <w:sz w:val="20"/>
        </w:rPr>
      </w:pPr>
    </w:p>
    <w:p w14:paraId="6A6479B9" w14:textId="77777777" w:rsidR="00513E7A" w:rsidRDefault="00513E7A" w:rsidP="00CA6148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</w:rPr>
      </w:pPr>
      <w:r w:rsidRPr="00CA6148">
        <w:rPr>
          <w:rFonts w:asciiTheme="minorHAnsi" w:hAnsiTheme="minorHAnsi" w:cstheme="minorHAnsi"/>
          <w:b/>
          <w:color w:val="632423" w:themeColor="accent2" w:themeShade="80"/>
          <w:sz w:val="40"/>
        </w:rPr>
        <w:t>Smlouva o DÍLO</w:t>
      </w:r>
    </w:p>
    <w:p w14:paraId="2B9E92D6" w14:textId="77777777" w:rsidR="00513E7A" w:rsidRDefault="00513E7A" w:rsidP="00513E7A">
      <w:pPr>
        <w:jc w:val="center"/>
        <w:rPr>
          <w:rFonts w:asciiTheme="minorHAnsi" w:eastAsiaTheme="minorHAnsi" w:hAnsiTheme="minorHAnsi" w:cs="Calibri,Bold"/>
          <w:b/>
          <w:bCs/>
          <w:sz w:val="22"/>
          <w:szCs w:val="22"/>
          <w:lang w:eastAsia="en-US"/>
        </w:rPr>
      </w:pPr>
    </w:p>
    <w:p w14:paraId="7D73F368" w14:textId="77777777" w:rsidR="00513E7A" w:rsidRPr="00513E7A" w:rsidRDefault="00513E7A" w:rsidP="00513E7A">
      <w:pPr>
        <w:jc w:val="center"/>
        <w:rPr>
          <w:rFonts w:asciiTheme="minorHAnsi" w:eastAsiaTheme="minorHAnsi" w:hAnsiTheme="minorHAnsi" w:cs="Calibri,Bold"/>
          <w:b/>
          <w:bCs/>
          <w:sz w:val="22"/>
          <w:szCs w:val="22"/>
          <w:lang w:eastAsia="en-US"/>
        </w:rPr>
      </w:pPr>
      <w:r w:rsidRPr="00513E7A">
        <w:rPr>
          <w:rFonts w:asciiTheme="minorHAnsi" w:eastAsiaTheme="minorHAnsi" w:hAnsiTheme="minorHAnsi" w:cs="Calibri,Bold"/>
          <w:b/>
          <w:bCs/>
          <w:sz w:val="22"/>
          <w:szCs w:val="22"/>
          <w:lang w:eastAsia="en-US"/>
        </w:rPr>
        <w:t>uzavřená dle ust. § 2586 a násl. zákona č. 89/2012 Sb., občanský zákoník, ve znění pozdějších předpisů</w:t>
      </w:r>
    </w:p>
    <w:p w14:paraId="644DCA8D" w14:textId="77777777" w:rsidR="00513E7A" w:rsidRPr="009B70E2" w:rsidRDefault="00513E7A" w:rsidP="009B70E2">
      <w:pPr>
        <w:ind w:left="1416" w:firstLine="708"/>
        <w:rPr>
          <w:sz w:val="22"/>
        </w:rPr>
      </w:pPr>
    </w:p>
    <w:p w14:paraId="56FCC488" w14:textId="77777777" w:rsidR="00702B90" w:rsidRDefault="00702B90" w:rsidP="00485A9C">
      <w:pPr>
        <w:jc w:val="center"/>
        <w:rPr>
          <w:rFonts w:asciiTheme="minorHAnsi" w:hAnsiTheme="minorHAnsi" w:cstheme="minorHAnsi"/>
          <w:b/>
          <w:color w:val="002060"/>
          <w:sz w:val="28"/>
        </w:rPr>
      </w:pPr>
    </w:p>
    <w:p w14:paraId="3A0C77DD" w14:textId="77777777" w:rsidR="00CC6AEA" w:rsidRDefault="00CC6AEA" w:rsidP="00485A9C">
      <w:pPr>
        <w:jc w:val="center"/>
        <w:rPr>
          <w:rFonts w:asciiTheme="minorHAnsi" w:hAnsiTheme="minorHAnsi" w:cstheme="minorHAnsi"/>
          <w:b/>
          <w:color w:val="002060"/>
          <w:sz w:val="28"/>
        </w:rPr>
      </w:pPr>
    </w:p>
    <w:p w14:paraId="0B5F26B1" w14:textId="77777777" w:rsidR="00513E7A" w:rsidRPr="00513E7A" w:rsidRDefault="00513E7A" w:rsidP="00513E7A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513E7A">
        <w:rPr>
          <w:rFonts w:asciiTheme="minorHAnsi" w:hAnsiTheme="minorHAnsi" w:cstheme="minorHAnsi"/>
          <w:b/>
          <w:sz w:val="28"/>
          <w:szCs w:val="32"/>
        </w:rPr>
        <w:t>Článek 1</w:t>
      </w:r>
    </w:p>
    <w:p w14:paraId="5C5BF9C3" w14:textId="77777777" w:rsidR="00513E7A" w:rsidRPr="00513E7A" w:rsidRDefault="00513E7A" w:rsidP="00513E7A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513E7A">
        <w:rPr>
          <w:rFonts w:asciiTheme="minorHAnsi" w:hAnsiTheme="minorHAnsi" w:cstheme="minorHAnsi"/>
          <w:b/>
          <w:sz w:val="28"/>
          <w:szCs w:val="32"/>
        </w:rPr>
        <w:t>Smluvní strany</w:t>
      </w:r>
    </w:p>
    <w:p w14:paraId="4F89A726" w14:textId="77777777" w:rsidR="00230B20" w:rsidRDefault="00230B20" w:rsidP="00485A9C">
      <w:pPr>
        <w:jc w:val="center"/>
        <w:rPr>
          <w:rFonts w:asciiTheme="minorHAnsi" w:hAnsiTheme="minorHAnsi" w:cstheme="minorHAnsi"/>
          <w:b/>
          <w:color w:val="002060"/>
          <w:sz w:val="32"/>
          <w:szCs w:val="32"/>
        </w:rPr>
      </w:pPr>
    </w:p>
    <w:tbl>
      <w:tblPr>
        <w:tblStyle w:val="Mkatabulky"/>
        <w:tblW w:w="992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884A35" w:rsidRPr="00E743FE" w14:paraId="3B7A673C" w14:textId="77777777" w:rsidTr="00884A35">
        <w:trPr>
          <w:trHeight w:val="397"/>
        </w:trPr>
        <w:tc>
          <w:tcPr>
            <w:tcW w:w="4961" w:type="dxa"/>
            <w:vAlign w:val="center"/>
          </w:tcPr>
          <w:p w14:paraId="6EDE3990" w14:textId="77777777" w:rsidR="00884A35" w:rsidRPr="00513E7A" w:rsidRDefault="00884A35" w:rsidP="00884A35">
            <w:pPr>
              <w:spacing w:line="28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3E7A">
              <w:rPr>
                <w:rFonts w:asciiTheme="minorHAnsi" w:hAnsiTheme="minorHAnsi" w:cstheme="minorHAnsi"/>
                <w:b/>
                <w:sz w:val="22"/>
                <w:szCs w:val="22"/>
              </w:rPr>
              <w:t>Objednatel:</w:t>
            </w:r>
          </w:p>
        </w:tc>
        <w:tc>
          <w:tcPr>
            <w:tcW w:w="4961" w:type="dxa"/>
            <w:vAlign w:val="center"/>
          </w:tcPr>
          <w:p w14:paraId="11220E1F" w14:textId="6ED088D9" w:rsidR="00884A35" w:rsidRPr="00955818" w:rsidRDefault="00884A35" w:rsidP="00884A35">
            <w:pPr>
              <w:spacing w:line="280" w:lineRule="atLeast"/>
              <w:rPr>
                <w:rFonts w:ascii="Calibri" w:hAnsi="Calibri" w:cs="Calibri"/>
                <w:b/>
                <w:sz w:val="22"/>
                <w:szCs w:val="22"/>
              </w:rPr>
            </w:pPr>
            <w:r w:rsidRPr="00787E61">
              <w:rPr>
                <w:rFonts w:asciiTheme="minorHAnsi" w:hAnsiTheme="minorHAnsi" w:cstheme="minorHAnsi"/>
                <w:b/>
                <w:sz w:val="22"/>
                <w:szCs w:val="22"/>
              </w:rPr>
              <w:t>Obec Veselíčko</w:t>
            </w:r>
          </w:p>
        </w:tc>
      </w:tr>
      <w:tr w:rsidR="00884A35" w:rsidRPr="00E743FE" w14:paraId="453C3950" w14:textId="77777777" w:rsidTr="00884A35">
        <w:trPr>
          <w:trHeight w:val="397"/>
        </w:trPr>
        <w:tc>
          <w:tcPr>
            <w:tcW w:w="4961" w:type="dxa"/>
            <w:vAlign w:val="center"/>
          </w:tcPr>
          <w:p w14:paraId="61D74C9A" w14:textId="77777777" w:rsidR="00884A35" w:rsidRPr="0018769B" w:rsidRDefault="00884A35" w:rsidP="00884A35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9B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961" w:type="dxa"/>
            <w:vAlign w:val="center"/>
          </w:tcPr>
          <w:p w14:paraId="0D2EBF1F" w14:textId="511ED967" w:rsidR="00884A35" w:rsidRPr="00955818" w:rsidRDefault="00884A35" w:rsidP="00884A35">
            <w:pPr>
              <w:spacing w:line="280" w:lineRule="atLeast"/>
              <w:rPr>
                <w:rFonts w:ascii="Calibri" w:hAnsi="Calibri" w:cs="Calibri"/>
                <w:sz w:val="22"/>
                <w:szCs w:val="22"/>
              </w:rPr>
            </w:pPr>
            <w:r w:rsidRPr="00787E61">
              <w:rPr>
                <w:rFonts w:asciiTheme="minorHAnsi" w:hAnsiTheme="minorHAnsi" w:cstheme="minorHAnsi"/>
                <w:sz w:val="22"/>
                <w:szCs w:val="22"/>
              </w:rPr>
              <w:t>Veselíčko 68, 751 25</w:t>
            </w:r>
          </w:p>
        </w:tc>
      </w:tr>
      <w:tr w:rsidR="00884A35" w:rsidRPr="00E743FE" w14:paraId="517F1C76" w14:textId="77777777" w:rsidTr="00884A35">
        <w:trPr>
          <w:trHeight w:val="397"/>
        </w:trPr>
        <w:tc>
          <w:tcPr>
            <w:tcW w:w="4961" w:type="dxa"/>
            <w:vAlign w:val="center"/>
          </w:tcPr>
          <w:p w14:paraId="326F8BC1" w14:textId="77777777" w:rsidR="00884A35" w:rsidRPr="0018769B" w:rsidRDefault="00884A35" w:rsidP="00884A35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9B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961" w:type="dxa"/>
            <w:vAlign w:val="center"/>
          </w:tcPr>
          <w:p w14:paraId="610675CA" w14:textId="278725E7" w:rsidR="00884A35" w:rsidRPr="00955818" w:rsidRDefault="00884A35" w:rsidP="00884A35">
            <w:pPr>
              <w:spacing w:line="280" w:lineRule="atLeast"/>
              <w:rPr>
                <w:rFonts w:ascii="Calibri" w:hAnsi="Calibri" w:cs="Calibri"/>
                <w:sz w:val="22"/>
                <w:szCs w:val="22"/>
              </w:rPr>
            </w:pPr>
            <w:r w:rsidRPr="00787E61">
              <w:rPr>
                <w:rFonts w:asciiTheme="minorHAnsi" w:hAnsiTheme="minorHAnsi" w:cstheme="minorHAnsi"/>
                <w:sz w:val="22"/>
                <w:szCs w:val="22"/>
              </w:rPr>
              <w:t>00302198</w:t>
            </w:r>
          </w:p>
        </w:tc>
      </w:tr>
      <w:tr w:rsidR="00884A35" w:rsidRPr="00E743FE" w14:paraId="0A8931B4" w14:textId="77777777" w:rsidTr="00884A35">
        <w:trPr>
          <w:trHeight w:val="397"/>
        </w:trPr>
        <w:tc>
          <w:tcPr>
            <w:tcW w:w="4961" w:type="dxa"/>
            <w:vAlign w:val="center"/>
          </w:tcPr>
          <w:p w14:paraId="1473CEC9" w14:textId="77777777" w:rsidR="00884A35" w:rsidRDefault="00884A35" w:rsidP="00884A35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Zástupce obce a kontaktní osoba </w:t>
            </w:r>
          </w:p>
          <w:p w14:paraId="39D0A86C" w14:textId="77777777" w:rsidR="00884A35" w:rsidRPr="0018769B" w:rsidRDefault="00884A35" w:rsidP="00884A35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ve věcech smluvních a technických</w:t>
            </w:r>
            <w:r w:rsidRPr="0018769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961" w:type="dxa"/>
            <w:vAlign w:val="center"/>
          </w:tcPr>
          <w:p w14:paraId="1DF79A71" w14:textId="06C5CE76" w:rsidR="00884A35" w:rsidRPr="00955818" w:rsidRDefault="00884A35" w:rsidP="00884A35">
            <w:pPr>
              <w:spacing w:line="280" w:lineRule="atLeast"/>
              <w:rPr>
                <w:rFonts w:ascii="Calibri" w:hAnsi="Calibri" w:cs="Calibri"/>
                <w:sz w:val="22"/>
                <w:szCs w:val="22"/>
              </w:rPr>
            </w:pPr>
            <w:r w:rsidRPr="00787E61">
              <w:rPr>
                <w:rFonts w:asciiTheme="minorHAnsi" w:hAnsiTheme="minorHAnsi" w:cstheme="minorHAnsi"/>
                <w:sz w:val="22"/>
                <w:szCs w:val="22"/>
              </w:rPr>
              <w:t>Pavel Hradil, starosta obce</w:t>
            </w:r>
          </w:p>
        </w:tc>
      </w:tr>
      <w:tr w:rsidR="00884A35" w:rsidRPr="00E743FE" w14:paraId="1C30F3AD" w14:textId="77777777" w:rsidTr="00884A35">
        <w:trPr>
          <w:trHeight w:val="397"/>
        </w:trPr>
        <w:tc>
          <w:tcPr>
            <w:tcW w:w="4961" w:type="dxa"/>
            <w:vAlign w:val="center"/>
          </w:tcPr>
          <w:p w14:paraId="4C446DE1" w14:textId="77777777" w:rsidR="00884A35" w:rsidRPr="0018769B" w:rsidRDefault="00884A35" w:rsidP="00884A35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9B">
              <w:rPr>
                <w:rFonts w:asciiTheme="minorHAnsi" w:hAnsiTheme="minorHAnsi" w:cstheme="minorHAnsi"/>
                <w:sz w:val="22"/>
                <w:szCs w:val="22"/>
              </w:rPr>
              <w:t>Telefon:</w:t>
            </w:r>
          </w:p>
        </w:tc>
        <w:tc>
          <w:tcPr>
            <w:tcW w:w="4961" w:type="dxa"/>
            <w:vAlign w:val="center"/>
          </w:tcPr>
          <w:p w14:paraId="173597C2" w14:textId="6D8E398A" w:rsidR="00884A35" w:rsidRPr="00955818" w:rsidRDefault="00884A35" w:rsidP="00884A35">
            <w:pPr>
              <w:spacing w:line="280" w:lineRule="atLeast"/>
              <w:rPr>
                <w:rFonts w:ascii="Calibri" w:hAnsi="Calibri" w:cs="Calibri"/>
                <w:sz w:val="22"/>
                <w:szCs w:val="22"/>
              </w:rPr>
            </w:pPr>
            <w:r w:rsidRPr="00787E61">
              <w:rPr>
                <w:rFonts w:asciiTheme="minorHAnsi" w:hAnsiTheme="minorHAnsi" w:cstheme="minorHAnsi"/>
                <w:sz w:val="22"/>
                <w:szCs w:val="22"/>
              </w:rPr>
              <w:t>702 004 882, 581 793 255</w:t>
            </w:r>
          </w:p>
        </w:tc>
      </w:tr>
      <w:tr w:rsidR="00884A35" w:rsidRPr="00E743FE" w14:paraId="23806864" w14:textId="77777777" w:rsidTr="00884A35">
        <w:trPr>
          <w:trHeight w:val="397"/>
        </w:trPr>
        <w:tc>
          <w:tcPr>
            <w:tcW w:w="4961" w:type="dxa"/>
            <w:vAlign w:val="center"/>
          </w:tcPr>
          <w:p w14:paraId="1D00EC92" w14:textId="77777777" w:rsidR="00884A35" w:rsidRPr="0018769B" w:rsidRDefault="00884A35" w:rsidP="00884A35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9B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961" w:type="dxa"/>
            <w:vAlign w:val="center"/>
          </w:tcPr>
          <w:p w14:paraId="20A3115F" w14:textId="04425793" w:rsidR="00884A35" w:rsidRPr="00955818" w:rsidRDefault="00884A35" w:rsidP="00884A35">
            <w:pPr>
              <w:spacing w:line="280" w:lineRule="atLeast"/>
              <w:rPr>
                <w:rFonts w:ascii="Calibri" w:hAnsi="Calibri" w:cs="Calibri"/>
                <w:sz w:val="22"/>
                <w:szCs w:val="22"/>
              </w:rPr>
            </w:pPr>
            <w:r w:rsidRPr="00787E61">
              <w:rPr>
                <w:rFonts w:asciiTheme="minorHAnsi" w:hAnsiTheme="minorHAnsi" w:cstheme="minorHAnsi"/>
                <w:sz w:val="22"/>
                <w:szCs w:val="22"/>
              </w:rPr>
              <w:t>starosta@obec-veselicko.cz</w:t>
            </w:r>
          </w:p>
        </w:tc>
      </w:tr>
      <w:tr w:rsidR="00884A35" w:rsidRPr="00E743FE" w14:paraId="7A735C4B" w14:textId="77777777" w:rsidTr="00884A35">
        <w:trPr>
          <w:trHeight w:val="397"/>
        </w:trPr>
        <w:tc>
          <w:tcPr>
            <w:tcW w:w="4961" w:type="dxa"/>
            <w:vAlign w:val="center"/>
          </w:tcPr>
          <w:p w14:paraId="1031866B" w14:textId="77777777" w:rsidR="00884A35" w:rsidRPr="0098437A" w:rsidRDefault="00884A35" w:rsidP="00884A35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98437A">
              <w:rPr>
                <w:rFonts w:asciiTheme="minorHAnsi" w:hAnsiTheme="minorHAnsi" w:cstheme="minorHAnsi"/>
                <w:sz w:val="22"/>
                <w:szCs w:val="22"/>
              </w:rPr>
              <w:t>Bankovní spojení:</w:t>
            </w:r>
          </w:p>
        </w:tc>
        <w:tc>
          <w:tcPr>
            <w:tcW w:w="4961" w:type="dxa"/>
            <w:vAlign w:val="center"/>
          </w:tcPr>
          <w:p w14:paraId="2B51EACD" w14:textId="0026605F" w:rsidR="00884A35" w:rsidRPr="0098437A" w:rsidRDefault="00884A35" w:rsidP="00884A35">
            <w:pPr>
              <w:spacing w:line="280" w:lineRule="atLeas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87E61">
              <w:rPr>
                <w:rFonts w:asciiTheme="minorHAnsi" w:hAnsiTheme="minorHAnsi" w:cstheme="minorHAnsi"/>
                <w:noProof/>
                <w:sz w:val="22"/>
                <w:szCs w:val="22"/>
              </w:rPr>
              <w:t>Komerční banka, a.s.</w:t>
            </w:r>
          </w:p>
        </w:tc>
      </w:tr>
      <w:tr w:rsidR="00884A35" w:rsidRPr="00E743FE" w14:paraId="110EFD58" w14:textId="77777777" w:rsidTr="00884A35">
        <w:trPr>
          <w:trHeight w:val="397"/>
        </w:trPr>
        <w:tc>
          <w:tcPr>
            <w:tcW w:w="4961" w:type="dxa"/>
            <w:vAlign w:val="center"/>
          </w:tcPr>
          <w:p w14:paraId="36A89A2A" w14:textId="77777777" w:rsidR="00884A35" w:rsidRDefault="00884A35" w:rsidP="00884A35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Číslo účtu:</w:t>
            </w:r>
          </w:p>
        </w:tc>
        <w:tc>
          <w:tcPr>
            <w:tcW w:w="4961" w:type="dxa"/>
            <w:vAlign w:val="center"/>
          </w:tcPr>
          <w:p w14:paraId="01CBB3D9" w14:textId="5B4BD84E" w:rsidR="00884A35" w:rsidRDefault="00884A35" w:rsidP="00884A35">
            <w:pPr>
              <w:spacing w:line="280" w:lineRule="atLeas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87E61">
              <w:rPr>
                <w:rFonts w:asciiTheme="minorHAnsi" w:hAnsiTheme="minorHAnsi" w:cstheme="minorHAnsi"/>
                <w:noProof/>
                <w:sz w:val="22"/>
                <w:szCs w:val="22"/>
              </w:rPr>
              <w:t>3326831/0100</w:t>
            </w:r>
          </w:p>
        </w:tc>
      </w:tr>
    </w:tbl>
    <w:p w14:paraId="0719E387" w14:textId="77777777" w:rsidR="00CA6148" w:rsidRDefault="00CA6148" w:rsidP="00513E7A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A3AAF74" w14:textId="77777777" w:rsidR="0042790B" w:rsidRDefault="0042790B" w:rsidP="00513E7A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073A5B42" w14:textId="77777777" w:rsidR="00513E7A" w:rsidRDefault="00CA6148" w:rsidP="00513E7A">
      <w:pPr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a</w:t>
      </w:r>
    </w:p>
    <w:p w14:paraId="64CBA2B4" w14:textId="77777777" w:rsidR="00CA6148" w:rsidRDefault="00CA6148" w:rsidP="00513E7A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1F4198D5" w14:textId="77777777" w:rsidR="0042790B" w:rsidRPr="00513E7A" w:rsidRDefault="0042790B" w:rsidP="00513E7A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Style w:val="Mkatabulky"/>
        <w:tblW w:w="992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1"/>
        <w:gridCol w:w="4961"/>
      </w:tblGrid>
      <w:tr w:rsidR="00513E7A" w:rsidRPr="00E743FE" w14:paraId="64E671CD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732DC847" w14:textId="77777777" w:rsidR="00513E7A" w:rsidRPr="00513E7A" w:rsidRDefault="00513E7A" w:rsidP="00513E7A">
            <w:pPr>
              <w:spacing w:line="28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13E7A">
              <w:rPr>
                <w:rFonts w:asciiTheme="minorHAnsi" w:hAnsiTheme="minorHAnsi" w:cstheme="minorHAnsi"/>
                <w:b/>
                <w:sz w:val="22"/>
                <w:szCs w:val="22"/>
              </w:rPr>
              <w:t>Zhotovitel:</w:t>
            </w:r>
          </w:p>
        </w:tc>
        <w:tc>
          <w:tcPr>
            <w:tcW w:w="4961" w:type="dxa"/>
            <w:vAlign w:val="center"/>
          </w:tcPr>
          <w:p w14:paraId="3E69336B" w14:textId="77777777" w:rsidR="00513E7A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  <w:t>…doplnit…</w:t>
            </w:r>
          </w:p>
        </w:tc>
      </w:tr>
      <w:tr w:rsidR="00BF3846" w:rsidRPr="00E743FE" w14:paraId="5E775221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77A8AED2" w14:textId="77777777" w:rsidR="00BF3846" w:rsidRPr="00BF3846" w:rsidRDefault="00BF3846" w:rsidP="00BF3846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BF3846">
              <w:rPr>
                <w:rFonts w:asciiTheme="minorHAnsi" w:hAnsiTheme="minorHAnsi" w:cstheme="minorHAnsi"/>
                <w:sz w:val="22"/>
                <w:szCs w:val="22"/>
              </w:rPr>
              <w:t>Zápis 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obchodním rejstříku</w:t>
            </w:r>
            <w:r w:rsidRPr="00BF3846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961" w:type="dxa"/>
            <w:vAlign w:val="center"/>
          </w:tcPr>
          <w:p w14:paraId="1D4796F7" w14:textId="77777777" w:rsidR="00BF3846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513E7A" w:rsidRPr="00E743FE" w14:paraId="1FD29BE8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22969202" w14:textId="77777777" w:rsidR="00513E7A" w:rsidRPr="0018769B" w:rsidRDefault="00513E7A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9B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961" w:type="dxa"/>
            <w:vAlign w:val="center"/>
          </w:tcPr>
          <w:p w14:paraId="056C1E49" w14:textId="77777777" w:rsidR="00513E7A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513E7A" w:rsidRPr="00E743FE" w14:paraId="3685060B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6DB3CE66" w14:textId="77777777" w:rsidR="00513E7A" w:rsidRPr="0018769B" w:rsidRDefault="00513E7A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9B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961" w:type="dxa"/>
            <w:vAlign w:val="center"/>
          </w:tcPr>
          <w:p w14:paraId="260204F6" w14:textId="77777777" w:rsidR="00513E7A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725E5E" w:rsidRPr="00E743FE" w14:paraId="255C1711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2845A213" w14:textId="77777777" w:rsidR="00725E5E" w:rsidRPr="0018769B" w:rsidRDefault="00725E5E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DIČ:</w:t>
            </w:r>
          </w:p>
        </w:tc>
        <w:tc>
          <w:tcPr>
            <w:tcW w:w="4961" w:type="dxa"/>
            <w:vAlign w:val="center"/>
          </w:tcPr>
          <w:p w14:paraId="126770B9" w14:textId="77777777" w:rsidR="00725E5E" w:rsidRPr="004E3564" w:rsidRDefault="00725E5E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BF3846" w:rsidRPr="00E743FE" w14:paraId="684403CF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58EDA0F2" w14:textId="77777777" w:rsidR="00BF3846" w:rsidRPr="0018769B" w:rsidRDefault="002F02C7" w:rsidP="00D20077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Statutární zástupce/osoba oprávněná za </w:t>
            </w:r>
            <w:r w:rsidR="00D20077">
              <w:rPr>
                <w:rFonts w:ascii="Calibri" w:hAnsi="Calibri" w:cs="Calibri"/>
                <w:sz w:val="22"/>
                <w:szCs w:val="22"/>
              </w:rPr>
              <w:t>zhotovitele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jednat:</w:t>
            </w:r>
          </w:p>
        </w:tc>
        <w:tc>
          <w:tcPr>
            <w:tcW w:w="4961" w:type="dxa"/>
            <w:vAlign w:val="center"/>
          </w:tcPr>
          <w:p w14:paraId="2F443F7A" w14:textId="77777777" w:rsidR="00BF3846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BF3846" w:rsidRPr="00E743FE" w14:paraId="74F6B9C0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145309E6" w14:textId="77777777" w:rsidR="00BF3846" w:rsidRDefault="00BF3846" w:rsidP="00D873E4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9B">
              <w:rPr>
                <w:rFonts w:asciiTheme="minorHAnsi" w:hAnsiTheme="minorHAnsi" w:cstheme="minorHAnsi"/>
                <w:sz w:val="22"/>
                <w:szCs w:val="22"/>
              </w:rPr>
              <w:t>Telefon:</w:t>
            </w:r>
          </w:p>
        </w:tc>
        <w:tc>
          <w:tcPr>
            <w:tcW w:w="4961" w:type="dxa"/>
            <w:vAlign w:val="center"/>
          </w:tcPr>
          <w:p w14:paraId="50AF6D08" w14:textId="77777777" w:rsidR="00BF3846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8A61CB" w:rsidRPr="00E743FE" w14:paraId="51833657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3840DF88" w14:textId="77777777" w:rsidR="008A61CB" w:rsidRPr="0018769B" w:rsidRDefault="008A61CB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961" w:type="dxa"/>
            <w:vAlign w:val="center"/>
          </w:tcPr>
          <w:p w14:paraId="2BCC23B9" w14:textId="77777777" w:rsidR="008A61CB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513E7A" w:rsidRPr="00E743FE" w14:paraId="3414A882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31C8820C" w14:textId="77777777" w:rsidR="00513E7A" w:rsidRPr="0018769B" w:rsidRDefault="00513E7A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Bankovní spojení:</w:t>
            </w:r>
          </w:p>
        </w:tc>
        <w:tc>
          <w:tcPr>
            <w:tcW w:w="4961" w:type="dxa"/>
            <w:vAlign w:val="center"/>
          </w:tcPr>
          <w:p w14:paraId="7431C30C" w14:textId="77777777" w:rsidR="00513E7A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513E7A" w:rsidRPr="00E743FE" w14:paraId="520004AF" w14:textId="77777777" w:rsidTr="001F3990">
        <w:trPr>
          <w:trHeight w:val="397"/>
        </w:trPr>
        <w:tc>
          <w:tcPr>
            <w:tcW w:w="4961" w:type="dxa"/>
            <w:vAlign w:val="center"/>
          </w:tcPr>
          <w:p w14:paraId="17915487" w14:textId="77777777" w:rsidR="00513E7A" w:rsidRPr="0018769B" w:rsidRDefault="00513E7A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Číslo účtu:</w:t>
            </w:r>
          </w:p>
        </w:tc>
        <w:tc>
          <w:tcPr>
            <w:tcW w:w="4961" w:type="dxa"/>
            <w:vAlign w:val="center"/>
          </w:tcPr>
          <w:p w14:paraId="3D647597" w14:textId="77777777" w:rsidR="00513E7A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D20077" w:rsidRPr="00E743FE" w14:paraId="444BCE69" w14:textId="77777777" w:rsidTr="00D20077">
        <w:trPr>
          <w:trHeight w:val="397"/>
        </w:trPr>
        <w:tc>
          <w:tcPr>
            <w:tcW w:w="4961" w:type="dxa"/>
            <w:vAlign w:val="center"/>
          </w:tcPr>
          <w:p w14:paraId="65C09DD1" w14:textId="77777777" w:rsidR="00D20077" w:rsidRDefault="00D20077" w:rsidP="00D20077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Stavbyvedoucí z</w:t>
            </w:r>
            <w:r w:rsidRPr="00D20077">
              <w:rPr>
                <w:rFonts w:asciiTheme="minorHAnsi" w:hAnsiTheme="minorHAnsi" w:cstheme="minorHAnsi"/>
                <w:sz w:val="22"/>
                <w:szCs w:val="22"/>
              </w:rPr>
              <w:t>hotovitele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961" w:type="dxa"/>
            <w:vAlign w:val="center"/>
          </w:tcPr>
          <w:p w14:paraId="29733883" w14:textId="77777777" w:rsidR="00D20077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D20077" w:rsidRPr="00E743FE" w14:paraId="77874F29" w14:textId="77777777" w:rsidTr="00D20077">
        <w:trPr>
          <w:trHeight w:val="397"/>
        </w:trPr>
        <w:tc>
          <w:tcPr>
            <w:tcW w:w="4961" w:type="dxa"/>
            <w:vAlign w:val="center"/>
          </w:tcPr>
          <w:p w14:paraId="2B3A5D4D" w14:textId="77777777" w:rsidR="00D20077" w:rsidRPr="00D20077" w:rsidRDefault="00D20077" w:rsidP="00D87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20077">
              <w:rPr>
                <w:rFonts w:asciiTheme="minorHAnsi" w:hAnsiTheme="minorHAnsi" w:cstheme="minorHAnsi"/>
                <w:sz w:val="22"/>
                <w:szCs w:val="22"/>
              </w:rPr>
              <w:t>Telefon:</w:t>
            </w:r>
          </w:p>
        </w:tc>
        <w:tc>
          <w:tcPr>
            <w:tcW w:w="4961" w:type="dxa"/>
            <w:vAlign w:val="center"/>
          </w:tcPr>
          <w:p w14:paraId="791A0D90" w14:textId="77777777" w:rsidR="00D20077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D20077" w:rsidRPr="00E743FE" w14:paraId="2B050D67" w14:textId="77777777" w:rsidTr="00D20077">
        <w:trPr>
          <w:trHeight w:val="397"/>
        </w:trPr>
        <w:tc>
          <w:tcPr>
            <w:tcW w:w="4961" w:type="dxa"/>
            <w:vAlign w:val="center"/>
          </w:tcPr>
          <w:p w14:paraId="1CF4CFDB" w14:textId="77777777" w:rsidR="00D20077" w:rsidRPr="00D20077" w:rsidRDefault="00D20077" w:rsidP="00D200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20077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961" w:type="dxa"/>
            <w:vAlign w:val="center"/>
          </w:tcPr>
          <w:p w14:paraId="76D6D70D" w14:textId="77777777" w:rsidR="00D20077" w:rsidRPr="0042320B" w:rsidRDefault="00665DA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323372" w:rsidRPr="00E743FE" w14:paraId="58FA8FB8" w14:textId="77777777" w:rsidTr="002D4E3C">
        <w:trPr>
          <w:trHeight w:val="397"/>
        </w:trPr>
        <w:tc>
          <w:tcPr>
            <w:tcW w:w="9922" w:type="dxa"/>
            <w:gridSpan w:val="2"/>
            <w:vAlign w:val="center"/>
          </w:tcPr>
          <w:p w14:paraId="7BDFEFAC" w14:textId="77777777" w:rsidR="00323372" w:rsidRPr="0042320B" w:rsidRDefault="00323372" w:rsidP="000E572B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Zhotovitel prohlašuje, že je oprávněn k činnostem, které jsou předmětem plnění této smlouvy.</w:t>
            </w:r>
          </w:p>
        </w:tc>
      </w:tr>
    </w:tbl>
    <w:p w14:paraId="1F6877F6" w14:textId="77777777" w:rsidR="004C7104" w:rsidRDefault="004C7104" w:rsidP="00513E7A">
      <w:pPr>
        <w:jc w:val="center"/>
        <w:rPr>
          <w:rFonts w:asciiTheme="minorHAnsi" w:hAnsiTheme="minorHAnsi" w:cstheme="minorHAnsi"/>
          <w:b/>
          <w:sz w:val="28"/>
          <w:szCs w:val="32"/>
        </w:rPr>
      </w:pPr>
    </w:p>
    <w:p w14:paraId="0F1683D1" w14:textId="77777777" w:rsidR="004D6BA6" w:rsidRDefault="004D6BA6" w:rsidP="00513E7A">
      <w:pPr>
        <w:jc w:val="center"/>
        <w:rPr>
          <w:rFonts w:asciiTheme="minorHAnsi" w:hAnsiTheme="minorHAnsi" w:cstheme="minorHAnsi"/>
          <w:b/>
          <w:sz w:val="28"/>
          <w:szCs w:val="32"/>
        </w:rPr>
      </w:pPr>
    </w:p>
    <w:p w14:paraId="6D1AE4D9" w14:textId="77777777" w:rsidR="00513E7A" w:rsidRPr="00513E7A" w:rsidRDefault="00513E7A" w:rsidP="00513E7A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513E7A">
        <w:rPr>
          <w:rFonts w:asciiTheme="minorHAnsi" w:hAnsiTheme="minorHAnsi" w:cstheme="minorHAnsi"/>
          <w:b/>
          <w:sz w:val="28"/>
          <w:szCs w:val="32"/>
        </w:rPr>
        <w:lastRenderedPageBreak/>
        <w:t>Článek 2</w:t>
      </w:r>
    </w:p>
    <w:p w14:paraId="3BCA53B7" w14:textId="77777777" w:rsidR="00513E7A" w:rsidRPr="00513E7A" w:rsidRDefault="00513E7A" w:rsidP="00513E7A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513E7A">
        <w:rPr>
          <w:rFonts w:asciiTheme="minorHAnsi" w:hAnsiTheme="minorHAnsi" w:cstheme="minorHAnsi"/>
          <w:b/>
          <w:sz w:val="28"/>
          <w:szCs w:val="32"/>
        </w:rPr>
        <w:t>Předmět smlouvy, popis díla</w:t>
      </w:r>
    </w:p>
    <w:p w14:paraId="5BFA691F" w14:textId="77777777" w:rsidR="00513E7A" w:rsidRPr="002220E3" w:rsidRDefault="00513E7A" w:rsidP="00485A9C">
      <w:pPr>
        <w:jc w:val="center"/>
        <w:rPr>
          <w:rFonts w:asciiTheme="minorHAnsi" w:hAnsiTheme="minorHAnsi" w:cstheme="minorHAnsi"/>
          <w:b/>
          <w:color w:val="002060"/>
          <w:sz w:val="22"/>
          <w:szCs w:val="22"/>
        </w:rPr>
      </w:pPr>
    </w:p>
    <w:p w14:paraId="309FBBB4" w14:textId="629AFD00" w:rsidR="00513E7A" w:rsidRPr="007A1ED7" w:rsidRDefault="00513E7A" w:rsidP="007A1ED7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b/>
          <w:bCs/>
          <w:sz w:val="22"/>
          <w:szCs w:val="22"/>
          <w:lang w:eastAsia="en-US"/>
        </w:rPr>
      </w:pPr>
      <w:r w:rsidRPr="0042790B">
        <w:rPr>
          <w:rFonts w:ascii="Calibri" w:eastAsiaTheme="minorHAnsi" w:hAnsi="Calibri" w:cs="Calibri"/>
          <w:sz w:val="22"/>
          <w:szCs w:val="22"/>
          <w:lang w:eastAsia="en-US"/>
        </w:rPr>
        <w:t xml:space="preserve">Předmětem této smlouvy je provedení veřejné zakázky </w:t>
      </w:r>
      <w:r w:rsidRPr="0042790B">
        <w:rPr>
          <w:rFonts w:ascii="Calibri" w:eastAsiaTheme="minorHAnsi" w:hAnsi="Calibri" w:cs="Calibri"/>
          <w:b/>
          <w:sz w:val="22"/>
          <w:szCs w:val="22"/>
          <w:lang w:eastAsia="en-US"/>
        </w:rPr>
        <w:t>„</w:t>
      </w:r>
      <w:r w:rsidR="000667AC" w:rsidRPr="000667AC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Oprava chodníku od č.p. 122 po č.p. 84 Veselíčko</w:t>
      </w:r>
      <w:r w:rsidRPr="007A1ED7">
        <w:rPr>
          <w:rFonts w:ascii="Calibri" w:eastAsiaTheme="minorHAnsi" w:hAnsi="Calibri" w:cs="Calibri"/>
          <w:b/>
          <w:sz w:val="22"/>
          <w:szCs w:val="22"/>
          <w:lang w:eastAsia="en-US"/>
        </w:rPr>
        <w:t>“</w:t>
      </w:r>
      <w:r w:rsidR="00612937" w:rsidRPr="007A1ED7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="00DF518C" w:rsidRPr="007A1ED7">
        <w:rPr>
          <w:rFonts w:ascii="Calibri" w:eastAsiaTheme="minorHAnsi" w:hAnsi="Calibri" w:cs="Calibri"/>
          <w:sz w:val="22"/>
          <w:szCs w:val="22"/>
          <w:lang w:eastAsia="en-US"/>
        </w:rPr>
        <w:t>(dále jen „d</w:t>
      </w:r>
      <w:r w:rsidRPr="007A1ED7">
        <w:rPr>
          <w:rFonts w:ascii="Calibri" w:eastAsiaTheme="minorHAnsi" w:hAnsi="Calibri" w:cs="Calibri"/>
          <w:sz w:val="22"/>
          <w:szCs w:val="22"/>
          <w:lang w:eastAsia="en-US"/>
        </w:rPr>
        <w:t>ílo“).</w:t>
      </w:r>
    </w:p>
    <w:p w14:paraId="7AF0C260" w14:textId="77777777" w:rsidR="00D70632" w:rsidRPr="00513E7A" w:rsidRDefault="00D70632" w:rsidP="00BB705C">
      <w:p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015DE2DA" w14:textId="5B47D5DA" w:rsidR="00DF3E12" w:rsidRDefault="00D70C77" w:rsidP="00DF3E12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>Dílo bude realizováno v souladu se zadávací dokumentací pro výběr zhotovitele. Zhotovitel provede práce a dodávky specifikované v</w:t>
      </w:r>
      <w:r>
        <w:rPr>
          <w:rFonts w:ascii="Calibri" w:eastAsiaTheme="minorHAnsi" w:hAnsi="Calibri" w:cs="Calibri"/>
          <w:b/>
          <w:sz w:val="22"/>
          <w:szCs w:val="22"/>
          <w:lang w:eastAsia="en-US"/>
        </w:rPr>
        <w:t> projektové dokumentaci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>,</w:t>
      </w:r>
      <w:r w:rsidRPr="00475980">
        <w:rPr>
          <w:rFonts w:ascii="Calibri" w:eastAsiaTheme="minorHAnsi" w:hAnsi="Calibri" w:cs="Calibri"/>
          <w:b/>
          <w:sz w:val="22"/>
          <w:szCs w:val="22"/>
          <w:lang w:eastAsia="en-US"/>
        </w:rPr>
        <w:t xml:space="preserve"> 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>která tvoří</w:t>
      </w:r>
      <w:r w:rsidRPr="00475980">
        <w:rPr>
          <w:rFonts w:ascii="Calibri" w:eastAsiaTheme="minorHAnsi" w:hAnsi="Calibri" w:cs="Calibri"/>
          <w:b/>
          <w:sz w:val="22"/>
          <w:szCs w:val="22"/>
          <w:lang w:eastAsia="en-US"/>
        </w:rPr>
        <w:t xml:space="preserve"> přílohu č. 3 smlouvy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 xml:space="preserve"> a dále oceněné v</w:t>
      </w:r>
      <w:r>
        <w:rPr>
          <w:rFonts w:ascii="Calibri" w:eastAsiaTheme="minorHAnsi" w:hAnsi="Calibri" w:cs="Calibri"/>
          <w:sz w:val="22"/>
          <w:szCs w:val="22"/>
          <w:lang w:eastAsia="en-US"/>
        </w:rPr>
        <w:t> </w:t>
      </w:r>
      <w:r>
        <w:rPr>
          <w:rFonts w:ascii="Calibri" w:eastAsiaTheme="minorHAnsi" w:hAnsi="Calibri" w:cs="Calibri"/>
          <w:b/>
          <w:sz w:val="22"/>
          <w:szCs w:val="22"/>
          <w:lang w:eastAsia="en-US"/>
        </w:rPr>
        <w:t>soupisu prací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>,</w:t>
      </w:r>
      <w:r w:rsidRPr="00475980">
        <w:rPr>
          <w:rFonts w:ascii="Calibri" w:eastAsiaTheme="minorHAnsi" w:hAnsi="Calibri" w:cs="Calibri"/>
          <w:b/>
          <w:sz w:val="22"/>
          <w:szCs w:val="22"/>
          <w:lang w:eastAsia="en-US"/>
        </w:rPr>
        <w:t xml:space="preserve"> 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>který tvoří</w:t>
      </w:r>
      <w:r w:rsidRPr="00475980">
        <w:rPr>
          <w:rFonts w:ascii="Calibri" w:eastAsiaTheme="minorHAnsi" w:hAnsi="Calibri" w:cs="Calibri"/>
          <w:b/>
          <w:sz w:val="22"/>
          <w:szCs w:val="22"/>
          <w:lang w:eastAsia="en-US"/>
        </w:rPr>
        <w:t xml:space="preserve"> přílohu č. 2 smlouvy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 xml:space="preserve">.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Soupis prací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 xml:space="preserve"> je </w:t>
      </w:r>
      <w:r w:rsidRPr="00AC70C6">
        <w:rPr>
          <w:rFonts w:ascii="Calibri" w:eastAsiaTheme="minorHAnsi" w:hAnsi="Calibri" w:cs="Calibri"/>
          <w:sz w:val="22"/>
          <w:szCs w:val="22"/>
          <w:lang w:eastAsia="en-US"/>
        </w:rPr>
        <w:t>souhrn veškerých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 xml:space="preserve"> stavebních prací dodávek a služeb předložený v nabídce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zhotovitele 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 xml:space="preserve">ve výběrovém řízení, v němž jsou zhotovitelem uvedeny jednotkové ceny u všech položek stavebních prací, dodávek a služeb a jejich celkové ceny pro objednatelem vymezené množství. Dále bude dílo provedeno zhotovitelem v souladu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s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 xml:space="preserve"> právními a technickými požadavky platnými v době podpisu smlouvy a v souladu se zákonem č. </w:t>
      </w:r>
      <w:r w:rsidR="000667AC">
        <w:rPr>
          <w:rFonts w:ascii="Calibri" w:eastAsiaTheme="minorHAnsi" w:hAnsi="Calibri" w:cs="Calibri"/>
          <w:sz w:val="22"/>
          <w:szCs w:val="22"/>
          <w:lang w:eastAsia="en-US"/>
        </w:rPr>
        <w:t>283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>/20</w:t>
      </w:r>
      <w:r w:rsidR="000667AC">
        <w:rPr>
          <w:rFonts w:ascii="Calibri" w:eastAsiaTheme="minorHAnsi" w:hAnsi="Calibri" w:cs="Calibri"/>
          <w:sz w:val="22"/>
          <w:szCs w:val="22"/>
          <w:lang w:eastAsia="en-US"/>
        </w:rPr>
        <w:t>21</w:t>
      </w:r>
      <w:r w:rsidRPr="00475980">
        <w:rPr>
          <w:rFonts w:ascii="Calibri" w:eastAsiaTheme="minorHAnsi" w:hAnsi="Calibri" w:cs="Calibri"/>
          <w:sz w:val="22"/>
          <w:szCs w:val="22"/>
          <w:lang w:eastAsia="en-US"/>
        </w:rPr>
        <w:t xml:space="preserve"> Sb., stavební zákon, ve znění pozdějších předpisů.</w:t>
      </w:r>
      <w:r w:rsidR="00DF3E12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</w:p>
    <w:p w14:paraId="09D46FFC" w14:textId="77777777" w:rsidR="00DF3E12" w:rsidRDefault="00DF3E12" w:rsidP="00DF3E12">
      <w:pPr>
        <w:pStyle w:val="Odstavecseseznamem"/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35D8BF29" w14:textId="66CE7D56" w:rsidR="00DF3E12" w:rsidRPr="00DF3E12" w:rsidRDefault="00DF3E12" w:rsidP="00DF3E12">
      <w:pPr>
        <w:pStyle w:val="Odstavecseseznamem"/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DF3E12">
        <w:rPr>
          <w:rFonts w:ascii="Calibri" w:eastAsiaTheme="minorHAnsi" w:hAnsi="Calibri" w:cs="Calibri"/>
          <w:sz w:val="22"/>
          <w:szCs w:val="22"/>
          <w:lang w:eastAsia="en-US"/>
        </w:rPr>
        <w:t xml:space="preserve">Zpracovatel projektové dokumentace: </w:t>
      </w:r>
      <w:r w:rsidR="00632B31" w:rsidRPr="00632B31">
        <w:rPr>
          <w:rFonts w:ascii="Calibri" w:eastAsiaTheme="minorHAnsi" w:hAnsi="Calibri" w:cs="Calibri"/>
          <w:sz w:val="22"/>
          <w:szCs w:val="22"/>
          <w:lang w:eastAsia="en-US"/>
        </w:rPr>
        <w:t>GIBL Stavby s.r.o., IČ: 05674042</w:t>
      </w:r>
      <w:r w:rsidR="000667AC">
        <w:rPr>
          <w:rFonts w:ascii="Calibri" w:eastAsiaTheme="minorHAnsi" w:hAnsi="Calibri" w:cs="Calibri"/>
          <w:sz w:val="22"/>
          <w:szCs w:val="22"/>
          <w:lang w:eastAsia="en-US"/>
        </w:rPr>
        <w:t xml:space="preserve">, </w:t>
      </w:r>
      <w:r w:rsidR="000667AC" w:rsidRPr="000667AC">
        <w:rPr>
          <w:rFonts w:ascii="Calibri" w:eastAsiaTheme="minorHAnsi" w:hAnsi="Calibri" w:cs="Calibri"/>
          <w:sz w:val="22"/>
          <w:szCs w:val="22"/>
          <w:lang w:eastAsia="en-US"/>
        </w:rPr>
        <w:t>Veselíčko 210, 751 25 Veselíčko</w:t>
      </w:r>
      <w:r w:rsidR="000667AC">
        <w:rPr>
          <w:rFonts w:ascii="Calibri" w:eastAsiaTheme="minorHAnsi" w:hAnsi="Calibri" w:cs="Calibri"/>
          <w:sz w:val="22"/>
          <w:szCs w:val="22"/>
          <w:lang w:eastAsia="en-US"/>
        </w:rPr>
        <w:t>.</w:t>
      </w:r>
    </w:p>
    <w:p w14:paraId="6A69687F" w14:textId="77777777" w:rsidR="00632B31" w:rsidRPr="00632B31" w:rsidRDefault="00632B31" w:rsidP="00632B31">
      <w:pPr>
        <w:pStyle w:val="Odstavecseseznamem"/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1B4A6799" w14:textId="45E94A7A" w:rsidR="00632B31" w:rsidRPr="00632B31" w:rsidRDefault="00632B31" w:rsidP="00632B3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0B35B0">
        <w:rPr>
          <w:rFonts w:asciiTheme="minorHAnsi" w:hAnsiTheme="minorHAnsi" w:cstheme="minorHAnsi"/>
          <w:sz w:val="22"/>
          <w:szCs w:val="22"/>
        </w:rPr>
        <w:t xml:space="preserve">Veškeré materiály a postupy použité při plnění díla musí splňovat požadavky obecně závazných právních předpisů a českých technických norem. </w:t>
      </w:r>
    </w:p>
    <w:p w14:paraId="7AAACA5D" w14:textId="77777777" w:rsidR="008A4372" w:rsidRPr="00513E7A" w:rsidRDefault="008A4372" w:rsidP="00D70632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11540137" w14:textId="02B00A2D" w:rsidR="00513E7A" w:rsidRPr="007A1ED7" w:rsidRDefault="00513E7A" w:rsidP="00237713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left="708"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7A1ED7">
        <w:rPr>
          <w:rFonts w:ascii="Calibri" w:eastAsiaTheme="minorHAnsi" w:hAnsi="Calibri" w:cs="Calibri"/>
          <w:sz w:val="22"/>
          <w:szCs w:val="22"/>
          <w:lang w:eastAsia="en-US"/>
        </w:rPr>
        <w:t xml:space="preserve">Zhotovitel potvrzuje, že se plně seznámil s rozsahem a povahou </w:t>
      </w:r>
      <w:r w:rsidR="004F7DF6" w:rsidRPr="007A1ED7">
        <w:rPr>
          <w:rFonts w:ascii="Calibri" w:eastAsiaTheme="minorHAnsi" w:hAnsi="Calibri" w:cs="Calibri"/>
          <w:sz w:val="22"/>
          <w:szCs w:val="22"/>
          <w:lang w:eastAsia="en-US"/>
        </w:rPr>
        <w:t>d</w:t>
      </w:r>
      <w:r w:rsidRPr="007A1ED7">
        <w:rPr>
          <w:rFonts w:ascii="Calibri" w:eastAsiaTheme="minorHAnsi" w:hAnsi="Calibri" w:cs="Calibri"/>
          <w:sz w:val="22"/>
          <w:szCs w:val="22"/>
          <w:lang w:eastAsia="en-US"/>
        </w:rPr>
        <w:t>íla, že jsou mu známy veškeré podmínky</w:t>
      </w:r>
      <w:r w:rsidR="007A1ED7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Pr="007A1ED7">
        <w:rPr>
          <w:rFonts w:ascii="Calibri" w:eastAsiaTheme="minorHAnsi" w:hAnsi="Calibri" w:cs="Calibri"/>
          <w:sz w:val="22"/>
          <w:szCs w:val="22"/>
          <w:lang w:eastAsia="en-US"/>
        </w:rPr>
        <w:t xml:space="preserve">nezbytné k realizaci </w:t>
      </w:r>
      <w:r w:rsidR="004F7DF6" w:rsidRPr="007A1ED7">
        <w:rPr>
          <w:rFonts w:ascii="Calibri" w:eastAsiaTheme="minorHAnsi" w:hAnsi="Calibri" w:cs="Calibri"/>
          <w:sz w:val="22"/>
          <w:szCs w:val="22"/>
          <w:lang w:eastAsia="en-US"/>
        </w:rPr>
        <w:t>d</w:t>
      </w:r>
      <w:r w:rsidRPr="007A1ED7">
        <w:rPr>
          <w:rFonts w:ascii="Calibri" w:eastAsiaTheme="minorHAnsi" w:hAnsi="Calibri" w:cs="Calibri"/>
          <w:sz w:val="22"/>
          <w:szCs w:val="22"/>
          <w:lang w:eastAsia="en-US"/>
        </w:rPr>
        <w:t>íla, a to jak dle obecně závazných p</w:t>
      </w:r>
      <w:r w:rsidR="00083F77" w:rsidRPr="007A1ED7">
        <w:rPr>
          <w:rFonts w:ascii="Calibri" w:eastAsiaTheme="minorHAnsi" w:hAnsi="Calibri" w:cs="Calibri"/>
          <w:sz w:val="22"/>
          <w:szCs w:val="22"/>
          <w:lang w:eastAsia="en-US"/>
        </w:rPr>
        <w:t>rávních předpisů, tak podmínek o</w:t>
      </w:r>
      <w:r w:rsidRPr="007A1ED7">
        <w:rPr>
          <w:rFonts w:ascii="Calibri" w:eastAsiaTheme="minorHAnsi" w:hAnsi="Calibri" w:cs="Calibri"/>
          <w:sz w:val="22"/>
          <w:szCs w:val="22"/>
          <w:lang w:eastAsia="en-US"/>
        </w:rPr>
        <w:t>bjednatele</w:t>
      </w:r>
      <w:r w:rsidR="00D70632" w:rsidRPr="007A1ED7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Pr="007A1ED7">
        <w:rPr>
          <w:rFonts w:ascii="Calibri" w:eastAsiaTheme="minorHAnsi" w:hAnsi="Calibri" w:cs="Calibri"/>
          <w:sz w:val="22"/>
          <w:szCs w:val="22"/>
          <w:lang w:eastAsia="en-US"/>
        </w:rPr>
        <w:t>jakožto zadavatele ve veřejné zakázce, v rámci které se tato smlouva o dílo uzavírá.</w:t>
      </w:r>
    </w:p>
    <w:p w14:paraId="5EBF4949" w14:textId="77777777" w:rsidR="00D70632" w:rsidRPr="00513E7A" w:rsidRDefault="00D70632" w:rsidP="00D70632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B6B5919" w14:textId="77777777" w:rsidR="00513E7A" w:rsidRPr="000B35B0" w:rsidRDefault="00513E7A" w:rsidP="005E44A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 xml:space="preserve">Zhotovitel potvrzuje, že disponuje takovými kapacitami a odbornými znalostmi, které jsou k provedení </w:t>
      </w:r>
      <w:r w:rsidR="004F7DF6" w:rsidRPr="000B35B0">
        <w:rPr>
          <w:rFonts w:ascii="Calibri" w:eastAsiaTheme="minorHAnsi" w:hAnsi="Calibri" w:cs="Calibri"/>
          <w:sz w:val="22"/>
          <w:szCs w:val="22"/>
          <w:lang w:eastAsia="en-US"/>
        </w:rPr>
        <w:t>d</w:t>
      </w: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>íla</w:t>
      </w:r>
      <w:r w:rsidR="00D70632" w:rsidRPr="000B35B0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>nezbytné.</w:t>
      </w:r>
    </w:p>
    <w:p w14:paraId="1045FD49" w14:textId="77777777" w:rsidR="00D70632" w:rsidRPr="00513E7A" w:rsidRDefault="00D70632" w:rsidP="00D70632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8128DE4" w14:textId="77777777" w:rsidR="004C6107" w:rsidRPr="000B35B0" w:rsidRDefault="004C6107" w:rsidP="005E44A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>Zhotovitel se zavazuje, že bez písemného souhlasu objednatele neprovede dílo odchylně od této smlouvy</w:t>
      </w:r>
      <w:r w:rsidR="00D71817" w:rsidRPr="000B35B0">
        <w:rPr>
          <w:rFonts w:ascii="Calibri" w:eastAsiaTheme="minorHAnsi" w:hAnsi="Calibri" w:cs="Calibri"/>
          <w:sz w:val="22"/>
          <w:szCs w:val="22"/>
          <w:lang w:eastAsia="en-US"/>
        </w:rPr>
        <w:t xml:space="preserve"> a</w:t>
      </w: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 xml:space="preserve"> právních předpisů. V opačném případě nemá nárok na zaplacení ceny díla a odpovídá za vzniklou škodu.</w:t>
      </w:r>
    </w:p>
    <w:p w14:paraId="2ADA62C2" w14:textId="77777777" w:rsidR="004C6107" w:rsidRDefault="004C6107" w:rsidP="00D70632">
      <w:pPr>
        <w:autoSpaceDE w:val="0"/>
        <w:autoSpaceDN w:val="0"/>
        <w:adjustRightInd w:val="0"/>
        <w:ind w:left="705" w:hanging="70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170B7AC8" w14:textId="77777777" w:rsidR="004C6107" w:rsidRDefault="004C6107" w:rsidP="005E44A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>Objednatel se zavazuje řádně provedené dílo bez vad a nedodělků převzít a zaplatit za něj zhotoviteli cenu podle smlouvy</w:t>
      </w:r>
      <w:r w:rsidR="00B718F5" w:rsidRPr="000B35B0">
        <w:rPr>
          <w:rFonts w:ascii="Calibri" w:eastAsiaTheme="minorHAnsi" w:hAnsi="Calibri" w:cs="Calibri"/>
          <w:sz w:val="22"/>
          <w:szCs w:val="22"/>
          <w:lang w:eastAsia="en-US"/>
        </w:rPr>
        <w:t xml:space="preserve"> a podmínek dohodnutých ve smlouvě.</w:t>
      </w:r>
    </w:p>
    <w:p w14:paraId="2E71F704" w14:textId="77777777" w:rsidR="001857D7" w:rsidRPr="001857D7" w:rsidRDefault="001857D7" w:rsidP="001857D7">
      <w:pPr>
        <w:pStyle w:val="Odstavecseseznamem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51E1C4F" w14:textId="77777777" w:rsidR="00761B26" w:rsidRPr="000B35B0" w:rsidRDefault="00761B26" w:rsidP="005E44A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 xml:space="preserve">Osoba stavbyvedoucího, uvedená v této </w:t>
      </w:r>
      <w:r w:rsidR="00CA6148" w:rsidRPr="000B35B0">
        <w:rPr>
          <w:rFonts w:ascii="Calibri" w:eastAsiaTheme="minorHAnsi" w:hAnsi="Calibri" w:cs="Calibri"/>
          <w:sz w:val="22"/>
          <w:szCs w:val="22"/>
          <w:lang w:eastAsia="en-US"/>
        </w:rPr>
        <w:t>smlouvě</w:t>
      </w: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 xml:space="preserve">, může být měněna pouze po písemném souhlasu objednatele.   </w:t>
      </w:r>
    </w:p>
    <w:p w14:paraId="4F30E3F5" w14:textId="77777777" w:rsidR="00AF778D" w:rsidRPr="00EA0AFA" w:rsidRDefault="00AF778D" w:rsidP="00D70632">
      <w:pPr>
        <w:autoSpaceDE w:val="0"/>
        <w:autoSpaceDN w:val="0"/>
        <w:adjustRightInd w:val="0"/>
        <w:ind w:left="284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21A5FF01" w14:textId="77777777" w:rsidR="001F29F1" w:rsidRPr="000B35B0" w:rsidRDefault="001F29F1" w:rsidP="005E44A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>Technický dozor investora zajistí objednatel. Technický dozor u téže stavby nesmí provádět dodavatel ani osoba s ním propojená.</w:t>
      </w:r>
      <w:r w:rsidR="005F60CD" w:rsidRPr="000B35B0">
        <w:rPr>
          <w:rFonts w:ascii="Calibri" w:eastAsiaTheme="minorHAnsi" w:hAnsi="Calibri" w:cs="Calibri"/>
          <w:sz w:val="22"/>
          <w:szCs w:val="22"/>
          <w:lang w:eastAsia="en-US"/>
        </w:rPr>
        <w:t xml:space="preserve"> Zhotovitel poskytne nezbytnou součinnost pro výkon kontroly technického dozoru.</w:t>
      </w:r>
    </w:p>
    <w:p w14:paraId="78348A66" w14:textId="77777777" w:rsidR="00101CFA" w:rsidRDefault="00101CFA" w:rsidP="001F29F1">
      <w:pPr>
        <w:autoSpaceDE w:val="0"/>
        <w:autoSpaceDN w:val="0"/>
        <w:adjustRightInd w:val="0"/>
        <w:ind w:left="709" w:hanging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12AE5E5F" w14:textId="77777777" w:rsidR="001C3550" w:rsidRPr="000B35B0" w:rsidRDefault="001C3550" w:rsidP="005E44A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hanging="72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 xml:space="preserve">Rozsah smlouvy je vymezen mimo </w:t>
      </w:r>
      <w:r w:rsidR="007060B6">
        <w:rPr>
          <w:rFonts w:ascii="Calibri" w:eastAsiaTheme="minorHAnsi" w:hAnsi="Calibri" w:cs="Calibri"/>
          <w:sz w:val="22"/>
          <w:szCs w:val="22"/>
          <w:lang w:eastAsia="en-US"/>
        </w:rPr>
        <w:t xml:space="preserve">soupis prací </w:t>
      </w: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>i těmito povinnými činnostmi zhotovitele:</w:t>
      </w:r>
    </w:p>
    <w:p w14:paraId="46672AF8" w14:textId="77777777" w:rsidR="001C3550" w:rsidRP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>zajištění vytýčení veškerých inženýrských sítí, odpovědnost za jejich neporušení během výstavby a</w:t>
      </w:r>
      <w:r w:rsidR="00A7442A">
        <w:rPr>
          <w:rFonts w:ascii="Calibri" w:eastAsiaTheme="minorHAnsi" w:hAnsi="Calibri" w:cs="Calibri"/>
          <w:sz w:val="22"/>
          <w:szCs w:val="22"/>
          <w:lang w:eastAsia="en-US"/>
        </w:rPr>
        <w:t xml:space="preserve"> zpětné předání jejich správcům, </w:t>
      </w:r>
      <w:r w:rsidR="00A7442A" w:rsidRPr="00A7442A">
        <w:rPr>
          <w:rFonts w:ascii="Calibri" w:eastAsiaTheme="minorHAnsi" w:hAnsi="Calibri" w:cs="Calibri"/>
          <w:sz w:val="22"/>
          <w:szCs w:val="22"/>
          <w:lang w:eastAsia="en-US"/>
        </w:rPr>
        <w:t>v případě že byla objednatelem předaná dokumentace o inženýrských sítích vedoucích staveništěm;</w:t>
      </w:r>
    </w:p>
    <w:p w14:paraId="7EE8385E" w14:textId="77777777" w:rsidR="001C3550" w:rsidRPr="001C3550" w:rsidRDefault="001C3550" w:rsidP="002A5D87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 xml:space="preserve">zajištění všech nezbytných průzkumů nutných pro řádné provádění a dokončení díla; </w:t>
      </w:r>
    </w:p>
    <w:p w14:paraId="2DC76AE8" w14:textId="77777777" w:rsidR="001C3550" w:rsidRP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>veškeré práce a dodávky související s bezpečnostními opatřeními na ochranu lidí a majetku zajištěním případného dopravního značení k dopravním omezením, jejich údr</w:t>
      </w:r>
      <w:r>
        <w:rPr>
          <w:rFonts w:ascii="Calibri" w:eastAsiaTheme="minorHAnsi" w:hAnsi="Calibri" w:cs="Calibri"/>
          <w:sz w:val="22"/>
          <w:szCs w:val="22"/>
          <w:lang w:eastAsia="en-US"/>
        </w:rPr>
        <w:t>žba, přemisťování a odstranění;</w:t>
      </w:r>
    </w:p>
    <w:p w14:paraId="565D0A64" w14:textId="77777777" w:rsidR="001C3550" w:rsidRP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 xml:space="preserve">zajištění atestů a dokladů o požadovaných vlastnostech výrobků k datu předání a převzetí díla (i dle zákona č. 22/1997 Sb. – prohlášení o shodě); </w:t>
      </w:r>
    </w:p>
    <w:p w14:paraId="4A647C70" w14:textId="77777777" w:rsidR="001C3550" w:rsidRP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>zajištění všech ostatních nezbytných zkoušek, atestů a revizí podle ČSN a případných jiných právních nebo technických předpisů platných v době provádění a předání díla, kterými bude prokázáno dosažení předepsané kvality a předepsaných technických parametrů díla;</w:t>
      </w:r>
    </w:p>
    <w:p w14:paraId="0C06B3ED" w14:textId="77777777" w:rsidR="001C3550" w:rsidRP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>zřízení a odstranění zařízení staveniště včetně napojení na inženýrské sítě;</w:t>
      </w:r>
    </w:p>
    <w:p w14:paraId="78313966" w14:textId="77777777" w:rsidR="001C3550" w:rsidRP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lastRenderedPageBreak/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>odvoz a uložení přebytečného výkopku na skládku (obdobně se týká vybouraných hmot a stavební suti) včetně poplatku za uskladnění;</w:t>
      </w:r>
    </w:p>
    <w:p w14:paraId="13740800" w14:textId="77777777" w:rsidR="001C3550" w:rsidRP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 xml:space="preserve">uvedení všech povrchů dotčených stavbou do původního stavu; </w:t>
      </w:r>
    </w:p>
    <w:p w14:paraId="6563AAE9" w14:textId="77777777" w:rsidR="001C3550" w:rsidRP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>v souladu s platnými rozhodnutími a vyjádřeními oznámit zahájení stavebních prací např. správcům sítí apod.;</w:t>
      </w:r>
    </w:p>
    <w:p w14:paraId="3BA08E5A" w14:textId="77777777" w:rsidR="001C3550" w:rsidRP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>respektování obecných podmínek daných povoleními k realizaci stavby;</w:t>
      </w:r>
    </w:p>
    <w:p w14:paraId="1981E724" w14:textId="77777777" w:rsidR="001C3550" w:rsidRDefault="001C355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>•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ab/>
        <w:t>vedení průběžné evidence odpadů vzniklých při stavební činnosti</w:t>
      </w:r>
      <w:r w:rsidR="00AD6C4D">
        <w:rPr>
          <w:rFonts w:ascii="Calibri" w:eastAsiaTheme="minorHAnsi" w:hAnsi="Calibri" w:cs="Calibri"/>
          <w:sz w:val="22"/>
          <w:szCs w:val="22"/>
          <w:lang w:eastAsia="en-US"/>
        </w:rPr>
        <w:t xml:space="preserve"> a </w:t>
      </w:r>
      <w:r w:rsidRPr="001C3550">
        <w:rPr>
          <w:rFonts w:ascii="Calibri" w:eastAsiaTheme="minorHAnsi" w:hAnsi="Calibri" w:cs="Calibri"/>
          <w:sz w:val="22"/>
          <w:szCs w:val="22"/>
          <w:lang w:eastAsia="en-US"/>
        </w:rPr>
        <w:t xml:space="preserve">předložení dokladů o </w:t>
      </w:r>
      <w:r w:rsidR="000A1B81">
        <w:rPr>
          <w:rFonts w:ascii="Calibri" w:eastAsiaTheme="minorHAnsi" w:hAnsi="Calibri" w:cs="Calibri"/>
          <w:sz w:val="22"/>
          <w:szCs w:val="22"/>
          <w:lang w:eastAsia="en-US"/>
        </w:rPr>
        <w:t>jejich nezávadném zneškodňování.</w:t>
      </w:r>
    </w:p>
    <w:p w14:paraId="278D1EC1" w14:textId="77777777" w:rsidR="00473810" w:rsidRDefault="00473810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C3C7FAB" w14:textId="77777777" w:rsidR="00ED4058" w:rsidRDefault="00ED4058" w:rsidP="001C3550">
      <w:pPr>
        <w:autoSpaceDE w:val="0"/>
        <w:autoSpaceDN w:val="0"/>
        <w:adjustRightInd w:val="0"/>
        <w:ind w:left="1134" w:hanging="425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09F4F6FB" w14:textId="77777777" w:rsidR="00874291" w:rsidRPr="00874291" w:rsidRDefault="00874291" w:rsidP="00874291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874291">
        <w:rPr>
          <w:rFonts w:asciiTheme="minorHAnsi" w:hAnsiTheme="minorHAnsi" w:cstheme="minorHAnsi"/>
          <w:b/>
          <w:sz w:val="28"/>
          <w:szCs w:val="32"/>
        </w:rPr>
        <w:t>Článek 3</w:t>
      </w:r>
    </w:p>
    <w:p w14:paraId="15B3BA93" w14:textId="77777777" w:rsidR="00D70632" w:rsidRPr="00874291" w:rsidRDefault="00874291" w:rsidP="00874291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874291">
        <w:rPr>
          <w:rFonts w:asciiTheme="minorHAnsi" w:hAnsiTheme="minorHAnsi" w:cstheme="minorHAnsi"/>
          <w:b/>
          <w:sz w:val="28"/>
          <w:szCs w:val="32"/>
        </w:rPr>
        <w:t>Doba</w:t>
      </w:r>
      <w:r w:rsidR="009449BD">
        <w:rPr>
          <w:rFonts w:asciiTheme="minorHAnsi" w:hAnsiTheme="minorHAnsi" w:cstheme="minorHAnsi"/>
          <w:b/>
          <w:sz w:val="28"/>
          <w:szCs w:val="32"/>
        </w:rPr>
        <w:t xml:space="preserve"> a místo</w:t>
      </w:r>
      <w:r w:rsidRPr="00874291">
        <w:rPr>
          <w:rFonts w:asciiTheme="minorHAnsi" w:hAnsiTheme="minorHAnsi" w:cstheme="minorHAnsi"/>
          <w:b/>
          <w:sz w:val="28"/>
          <w:szCs w:val="32"/>
        </w:rPr>
        <w:t xml:space="preserve"> plnění</w:t>
      </w:r>
    </w:p>
    <w:p w14:paraId="2B096681" w14:textId="77777777" w:rsidR="00D70632" w:rsidRDefault="00D70632" w:rsidP="00D70632">
      <w:pPr>
        <w:autoSpaceDE w:val="0"/>
        <w:autoSpaceDN w:val="0"/>
        <w:adjustRightInd w:val="0"/>
        <w:ind w:left="284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22AE392F" w14:textId="77777777" w:rsidR="003F471F" w:rsidRPr="0042790B" w:rsidRDefault="003F471F" w:rsidP="005E44A0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ind w:left="709" w:hanging="709"/>
        <w:jc w:val="both"/>
        <w:rPr>
          <w:rFonts w:asciiTheme="minorHAnsi" w:eastAsiaTheme="minorHAnsi" w:hAnsiTheme="minorHAnsi" w:cs="Calibri"/>
          <w:bCs/>
          <w:sz w:val="22"/>
          <w:szCs w:val="22"/>
          <w:lang w:eastAsia="en-US"/>
        </w:rPr>
      </w:pPr>
      <w:r w:rsidRPr="0042790B">
        <w:rPr>
          <w:rFonts w:asciiTheme="minorHAnsi" w:eastAsiaTheme="minorHAnsi" w:hAnsiTheme="minorHAnsi" w:cs="Calibri"/>
          <w:bCs/>
          <w:sz w:val="22"/>
          <w:szCs w:val="22"/>
          <w:lang w:eastAsia="en-US"/>
        </w:rPr>
        <w:t xml:space="preserve">Termín realizace díla </w:t>
      </w:r>
    </w:p>
    <w:p w14:paraId="10D47D25" w14:textId="68A277DF" w:rsidR="00713261" w:rsidRPr="00083611" w:rsidRDefault="003F471F" w:rsidP="00E261F1">
      <w:pPr>
        <w:ind w:left="2124" w:firstLine="708"/>
        <w:rPr>
          <w:rFonts w:asciiTheme="minorHAnsi" w:eastAsiaTheme="minorHAnsi" w:hAnsiTheme="minorHAnsi"/>
          <w:b/>
          <w:lang w:eastAsia="en-US"/>
        </w:rPr>
      </w:pPr>
      <w:r w:rsidRPr="00AA4AD1">
        <w:rPr>
          <w:rFonts w:asciiTheme="minorHAnsi" w:eastAsiaTheme="minorHAnsi" w:hAnsiTheme="minorHAnsi"/>
          <w:bCs/>
          <w:sz w:val="22"/>
          <w:szCs w:val="22"/>
          <w:lang w:eastAsia="en-US"/>
        </w:rPr>
        <w:t>Zahájení:</w:t>
      </w:r>
      <w:r w:rsidRPr="006000D5">
        <w:rPr>
          <w:rFonts w:asciiTheme="minorHAnsi" w:eastAsiaTheme="minorHAnsi" w:hAnsiTheme="minorHAnsi"/>
          <w:b/>
          <w:lang w:eastAsia="en-US"/>
        </w:rPr>
        <w:tab/>
      </w:r>
      <w:r w:rsidRPr="006000D5">
        <w:rPr>
          <w:rFonts w:asciiTheme="minorHAnsi" w:eastAsiaTheme="minorHAnsi" w:hAnsiTheme="minorHAnsi"/>
          <w:b/>
          <w:lang w:eastAsia="en-US"/>
        </w:rPr>
        <w:tab/>
      </w:r>
      <w:r w:rsidR="00384781">
        <w:rPr>
          <w:rFonts w:asciiTheme="minorHAnsi" w:eastAsiaTheme="minorHAnsi" w:hAnsiTheme="minorHAnsi"/>
          <w:b/>
          <w:lang w:eastAsia="en-US"/>
        </w:rPr>
        <w:t>1</w:t>
      </w:r>
      <w:r w:rsidR="004F3547" w:rsidRPr="00083611">
        <w:rPr>
          <w:rFonts w:asciiTheme="minorHAnsi" w:eastAsiaTheme="minorHAnsi" w:hAnsiTheme="minorHAnsi"/>
          <w:b/>
          <w:lang w:eastAsia="en-US"/>
        </w:rPr>
        <w:t xml:space="preserve">. </w:t>
      </w:r>
      <w:r w:rsidR="00197F36">
        <w:rPr>
          <w:rFonts w:asciiTheme="minorHAnsi" w:eastAsiaTheme="minorHAnsi" w:hAnsiTheme="minorHAnsi"/>
          <w:b/>
          <w:lang w:eastAsia="en-US"/>
        </w:rPr>
        <w:t>7</w:t>
      </w:r>
      <w:r w:rsidR="004F3547" w:rsidRPr="00083611">
        <w:rPr>
          <w:rFonts w:asciiTheme="minorHAnsi" w:eastAsiaTheme="minorHAnsi" w:hAnsiTheme="minorHAnsi"/>
          <w:b/>
          <w:lang w:eastAsia="en-US"/>
        </w:rPr>
        <w:t>.</w:t>
      </w:r>
      <w:r w:rsidR="00A924D6">
        <w:rPr>
          <w:rFonts w:asciiTheme="minorHAnsi" w:eastAsiaTheme="minorHAnsi" w:hAnsiTheme="minorHAnsi"/>
          <w:b/>
          <w:lang w:eastAsia="en-US"/>
        </w:rPr>
        <w:t xml:space="preserve"> </w:t>
      </w:r>
      <w:r w:rsidR="004F3547" w:rsidRPr="00083611">
        <w:rPr>
          <w:rFonts w:asciiTheme="minorHAnsi" w:eastAsiaTheme="minorHAnsi" w:hAnsiTheme="minorHAnsi"/>
          <w:b/>
          <w:lang w:eastAsia="en-US"/>
        </w:rPr>
        <w:t>202</w:t>
      </w:r>
      <w:r w:rsidR="000667AC">
        <w:rPr>
          <w:rFonts w:asciiTheme="minorHAnsi" w:eastAsiaTheme="minorHAnsi" w:hAnsiTheme="minorHAnsi"/>
          <w:b/>
          <w:lang w:eastAsia="en-US"/>
        </w:rPr>
        <w:t>5</w:t>
      </w:r>
    </w:p>
    <w:p w14:paraId="46EE13F1" w14:textId="77777777" w:rsidR="0042790B" w:rsidRPr="00083611" w:rsidRDefault="0042790B" w:rsidP="00E261F1">
      <w:pPr>
        <w:ind w:left="2124" w:firstLine="708"/>
        <w:rPr>
          <w:rFonts w:asciiTheme="minorHAnsi" w:eastAsiaTheme="minorHAnsi" w:hAnsiTheme="minorHAnsi"/>
          <w:b/>
          <w:lang w:eastAsia="en-US"/>
        </w:rPr>
      </w:pPr>
    </w:p>
    <w:p w14:paraId="42D1A957" w14:textId="629EBBAD" w:rsidR="003F471F" w:rsidRDefault="003F471F" w:rsidP="00E261F1">
      <w:pPr>
        <w:ind w:left="2124" w:firstLine="708"/>
        <w:rPr>
          <w:rFonts w:asciiTheme="minorHAnsi" w:eastAsiaTheme="minorHAnsi" w:hAnsiTheme="minorHAnsi"/>
          <w:b/>
          <w:lang w:eastAsia="en-US"/>
        </w:rPr>
      </w:pPr>
      <w:r w:rsidRPr="00083611">
        <w:rPr>
          <w:rFonts w:asciiTheme="minorHAnsi" w:eastAsiaTheme="minorHAnsi" w:hAnsiTheme="minorHAnsi"/>
          <w:bCs/>
          <w:sz w:val="22"/>
          <w:szCs w:val="22"/>
          <w:lang w:eastAsia="en-US"/>
        </w:rPr>
        <w:t>Ukončení:</w:t>
      </w:r>
      <w:r w:rsidRPr="00083611">
        <w:rPr>
          <w:rFonts w:asciiTheme="minorHAnsi" w:eastAsiaTheme="minorHAnsi" w:hAnsiTheme="minorHAnsi"/>
          <w:b/>
          <w:lang w:eastAsia="en-US"/>
        </w:rPr>
        <w:tab/>
      </w:r>
      <w:r w:rsidRPr="00083611">
        <w:rPr>
          <w:rFonts w:asciiTheme="minorHAnsi" w:eastAsiaTheme="minorHAnsi" w:hAnsiTheme="minorHAnsi"/>
          <w:b/>
          <w:lang w:eastAsia="en-US"/>
        </w:rPr>
        <w:tab/>
      </w:r>
      <w:r w:rsidR="00384781">
        <w:rPr>
          <w:rFonts w:asciiTheme="minorHAnsi" w:eastAsiaTheme="minorHAnsi" w:hAnsiTheme="minorHAnsi"/>
          <w:b/>
          <w:lang w:eastAsia="en-US"/>
        </w:rPr>
        <w:t>3</w:t>
      </w:r>
      <w:r w:rsidR="001211BA">
        <w:rPr>
          <w:rFonts w:asciiTheme="minorHAnsi" w:eastAsiaTheme="minorHAnsi" w:hAnsiTheme="minorHAnsi"/>
          <w:b/>
          <w:lang w:eastAsia="en-US"/>
        </w:rPr>
        <w:t>1</w:t>
      </w:r>
      <w:r w:rsidR="004F3547" w:rsidRPr="00083611">
        <w:rPr>
          <w:rFonts w:asciiTheme="minorHAnsi" w:eastAsiaTheme="minorHAnsi" w:hAnsiTheme="minorHAnsi"/>
          <w:b/>
          <w:lang w:eastAsia="en-US"/>
        </w:rPr>
        <w:t xml:space="preserve">. </w:t>
      </w:r>
      <w:r w:rsidR="000667AC">
        <w:rPr>
          <w:rFonts w:asciiTheme="minorHAnsi" w:eastAsiaTheme="minorHAnsi" w:hAnsiTheme="minorHAnsi"/>
          <w:b/>
          <w:lang w:eastAsia="en-US"/>
        </w:rPr>
        <w:t>10</w:t>
      </w:r>
      <w:r w:rsidR="004F3547" w:rsidRPr="00083611">
        <w:rPr>
          <w:rFonts w:asciiTheme="minorHAnsi" w:eastAsiaTheme="minorHAnsi" w:hAnsiTheme="minorHAnsi"/>
          <w:b/>
          <w:lang w:eastAsia="en-US"/>
        </w:rPr>
        <w:t>. 202</w:t>
      </w:r>
      <w:r w:rsidR="000667AC">
        <w:rPr>
          <w:rFonts w:asciiTheme="minorHAnsi" w:eastAsiaTheme="minorHAnsi" w:hAnsiTheme="minorHAnsi"/>
          <w:b/>
          <w:lang w:eastAsia="en-US"/>
        </w:rPr>
        <w:t>5</w:t>
      </w:r>
    </w:p>
    <w:p w14:paraId="005A5197" w14:textId="77777777" w:rsidR="007C72B5" w:rsidRPr="003F471F" w:rsidRDefault="007C72B5" w:rsidP="00713261">
      <w:pPr>
        <w:autoSpaceDE w:val="0"/>
        <w:autoSpaceDN w:val="0"/>
        <w:adjustRightInd w:val="0"/>
        <w:ind w:left="705"/>
        <w:jc w:val="both"/>
        <w:rPr>
          <w:rFonts w:asciiTheme="minorHAnsi" w:eastAsiaTheme="minorHAnsi" w:hAnsiTheme="minorHAnsi" w:cs="Calibri"/>
          <w:b/>
          <w:sz w:val="22"/>
          <w:szCs w:val="22"/>
          <w:lang w:eastAsia="en-US"/>
        </w:rPr>
      </w:pPr>
    </w:p>
    <w:p w14:paraId="18D00F0C" w14:textId="3422F226" w:rsidR="00DC2D8C" w:rsidRPr="0042790B" w:rsidRDefault="009449BD" w:rsidP="00DE0E9A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ind w:left="709" w:hanging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42790B">
        <w:rPr>
          <w:rFonts w:ascii="Calibri" w:eastAsiaTheme="minorHAnsi" w:hAnsi="Calibri" w:cs="Calibri"/>
          <w:sz w:val="22"/>
          <w:szCs w:val="22"/>
          <w:lang w:eastAsia="en-US"/>
        </w:rPr>
        <w:t>Místem plnění je</w:t>
      </w:r>
      <w:r w:rsidR="00D80B42" w:rsidRPr="0042790B">
        <w:rPr>
          <w:rFonts w:ascii="Calibri" w:eastAsiaTheme="minorHAnsi" w:hAnsi="Calibri" w:cs="Calibri"/>
          <w:sz w:val="22"/>
          <w:szCs w:val="22"/>
          <w:lang w:eastAsia="en-US"/>
        </w:rPr>
        <w:t xml:space="preserve">: </w:t>
      </w:r>
      <w:r w:rsidR="00AA4AD1">
        <w:rPr>
          <w:rFonts w:ascii="Calibri" w:eastAsiaTheme="minorHAnsi" w:hAnsi="Calibri" w:cs="Calibri"/>
          <w:sz w:val="22"/>
          <w:szCs w:val="22"/>
          <w:lang w:eastAsia="en-US"/>
        </w:rPr>
        <w:tab/>
      </w:r>
      <w:r w:rsidR="00384781" w:rsidRPr="00384781">
        <w:rPr>
          <w:rFonts w:ascii="Calibri" w:hAnsi="Calibri" w:cs="Calibri"/>
          <w:b/>
          <w:sz w:val="22"/>
        </w:rPr>
        <w:t>k. ú. Veselíčko</w:t>
      </w:r>
    </w:p>
    <w:p w14:paraId="6B5FC7A0" w14:textId="77777777" w:rsidR="0042790B" w:rsidRPr="0042790B" w:rsidRDefault="0042790B" w:rsidP="0042790B">
      <w:pPr>
        <w:pStyle w:val="Odstavecseseznamem"/>
        <w:autoSpaceDE w:val="0"/>
        <w:autoSpaceDN w:val="0"/>
        <w:adjustRightInd w:val="0"/>
        <w:ind w:left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32C0C23" w14:textId="77777777" w:rsidR="00673D45" w:rsidRDefault="00673D45" w:rsidP="00673D45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ind w:left="709" w:hanging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673D45">
        <w:rPr>
          <w:rFonts w:ascii="Calibri" w:eastAsiaTheme="minorHAnsi" w:hAnsi="Calibri" w:cs="Calibri"/>
          <w:sz w:val="22"/>
          <w:szCs w:val="22"/>
          <w:lang w:eastAsia="en-US"/>
        </w:rPr>
        <w:t>Běžné klimatické podmínky či povětrnosti vlivy v průběhu provádění díla nemají vliv na prodloužení termínu plnění zhotovitele.</w:t>
      </w:r>
    </w:p>
    <w:p w14:paraId="2BDA809E" w14:textId="77777777" w:rsidR="00665DA2" w:rsidRPr="00665DA2" w:rsidRDefault="00665DA2" w:rsidP="00665DA2">
      <w:pPr>
        <w:pStyle w:val="Odstavecseseznamem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7885086F" w14:textId="77777777" w:rsidR="00665DA2" w:rsidRDefault="00665DA2" w:rsidP="00673D45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ind w:left="709" w:hanging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F9225E">
        <w:rPr>
          <w:rFonts w:asciiTheme="minorHAnsi" w:hAnsiTheme="minorHAnsi"/>
          <w:color w:val="000000" w:themeColor="text1"/>
          <w:sz w:val="22"/>
          <w:szCs w:val="22"/>
        </w:rPr>
        <w:t>Jestliže má objednatel pochybnost o možnosti zhotovitele dodržet termíny a lhůty sjednané ve smlouvě, je zhotovitel povinen bez zbytečného odkladu po obdržení pokynu objednatele a na své náklady zvýšit stav pracovníků, mechanizace, apod., pokud neprokáže, že pochybnosti objednatele jsou nepodložené.</w:t>
      </w:r>
    </w:p>
    <w:p w14:paraId="22A17EC4" w14:textId="77777777" w:rsidR="00673D45" w:rsidRPr="00673D45" w:rsidRDefault="00673D45" w:rsidP="00673D45">
      <w:pPr>
        <w:pStyle w:val="Odstavecseseznamem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2888E32C" w14:textId="77777777" w:rsidR="003B3E82" w:rsidRPr="000B35B0" w:rsidRDefault="003B3E82" w:rsidP="005E44A0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ind w:left="709" w:hanging="709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0B35B0">
        <w:rPr>
          <w:rFonts w:ascii="Calibri" w:eastAsiaTheme="minorHAnsi" w:hAnsi="Calibri" w:cs="Calibri"/>
          <w:sz w:val="22"/>
          <w:szCs w:val="22"/>
          <w:lang w:eastAsia="en-US"/>
        </w:rPr>
        <w:t>Objednatel se zavazuje zhotovitelem řádně provedené dílo převzít i před termínem pro ukončení realizace díla, na základě písemné výzvy a zápisu zhotovitele ve stavebním deníku, učiněným nejméně 3 pracovní dny před převzetím díla, přičemž platební podmínky, včetně termínů plateb zůstávají nezměněné.</w:t>
      </w:r>
    </w:p>
    <w:p w14:paraId="17474364" w14:textId="77777777" w:rsidR="0070036B" w:rsidRDefault="0070036B" w:rsidP="00D70632">
      <w:pPr>
        <w:autoSpaceDE w:val="0"/>
        <w:autoSpaceDN w:val="0"/>
        <w:adjustRightInd w:val="0"/>
        <w:ind w:left="284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13B9AC7" w14:textId="77777777" w:rsidR="00ED4058" w:rsidRDefault="00ED4058" w:rsidP="00D70632">
      <w:pPr>
        <w:autoSpaceDE w:val="0"/>
        <w:autoSpaceDN w:val="0"/>
        <w:adjustRightInd w:val="0"/>
        <w:ind w:left="284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23F0FE6A" w14:textId="77777777" w:rsidR="00874291" w:rsidRPr="00874291" w:rsidRDefault="00874291" w:rsidP="00874291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874291">
        <w:rPr>
          <w:rFonts w:asciiTheme="minorHAnsi" w:hAnsiTheme="minorHAnsi" w:cstheme="minorHAnsi"/>
          <w:b/>
          <w:sz w:val="28"/>
          <w:szCs w:val="32"/>
        </w:rPr>
        <w:t>Článek 4</w:t>
      </w:r>
    </w:p>
    <w:p w14:paraId="6F5CECFD" w14:textId="77777777" w:rsidR="00874291" w:rsidRPr="00874291" w:rsidRDefault="00874291" w:rsidP="00874291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874291">
        <w:rPr>
          <w:rFonts w:asciiTheme="minorHAnsi" w:hAnsiTheme="minorHAnsi" w:cstheme="minorHAnsi"/>
          <w:b/>
          <w:sz w:val="28"/>
          <w:szCs w:val="32"/>
        </w:rPr>
        <w:t>Cena za Dílo</w:t>
      </w:r>
    </w:p>
    <w:p w14:paraId="5AFCA6DC" w14:textId="77777777" w:rsidR="00874291" w:rsidRDefault="00874291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299A36FE" w14:textId="77777777" w:rsidR="00874291" w:rsidRPr="000B35B0" w:rsidRDefault="00874291" w:rsidP="005E44A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0B35B0">
        <w:rPr>
          <w:rFonts w:asciiTheme="minorHAnsi" w:hAnsiTheme="minorHAnsi" w:cstheme="minorHAnsi"/>
          <w:sz w:val="22"/>
          <w:szCs w:val="22"/>
        </w:rPr>
        <w:t xml:space="preserve">Cena za </w:t>
      </w:r>
      <w:r w:rsidR="005F1946" w:rsidRPr="000B35B0">
        <w:rPr>
          <w:rFonts w:asciiTheme="minorHAnsi" w:hAnsiTheme="minorHAnsi" w:cstheme="minorHAnsi"/>
          <w:sz w:val="22"/>
          <w:szCs w:val="22"/>
        </w:rPr>
        <w:t>d</w:t>
      </w:r>
      <w:r w:rsidRPr="000B35B0">
        <w:rPr>
          <w:rFonts w:asciiTheme="minorHAnsi" w:hAnsiTheme="minorHAnsi" w:cstheme="minorHAnsi"/>
          <w:sz w:val="22"/>
          <w:szCs w:val="22"/>
        </w:rPr>
        <w:t>ílo je oběma smluvními stranami dohodnuta ve výši:</w:t>
      </w:r>
    </w:p>
    <w:p w14:paraId="1C3C656C" w14:textId="77777777" w:rsidR="00874291" w:rsidRPr="00874291" w:rsidRDefault="00874291" w:rsidP="0087429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40BAE15" w14:textId="77777777" w:rsidR="00734168" w:rsidRPr="00C70B8D" w:rsidRDefault="00734168" w:rsidP="00734168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0B8D">
        <w:rPr>
          <w:rFonts w:asciiTheme="minorHAnsi" w:hAnsiTheme="minorHAnsi" w:cstheme="minorHAnsi"/>
          <w:b/>
          <w:sz w:val="22"/>
          <w:szCs w:val="22"/>
        </w:rPr>
        <w:t>Cena za dílo celkem bez DPH</w:t>
      </w:r>
      <w:r w:rsidRPr="00C70B8D">
        <w:rPr>
          <w:rFonts w:asciiTheme="minorHAnsi" w:hAnsiTheme="minorHAnsi" w:cstheme="minorHAnsi"/>
          <w:b/>
          <w:sz w:val="22"/>
          <w:szCs w:val="22"/>
        </w:rPr>
        <w:tab/>
      </w:r>
      <w:r w:rsidRPr="00C70B8D">
        <w:rPr>
          <w:rFonts w:asciiTheme="minorHAnsi" w:hAnsiTheme="minorHAnsi" w:cstheme="minorHAnsi"/>
          <w:b/>
          <w:sz w:val="22"/>
          <w:szCs w:val="22"/>
        </w:rPr>
        <w:tab/>
      </w:r>
      <w:r w:rsidRPr="00C70B8D"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C70B8D">
        <w:rPr>
          <w:rFonts w:asciiTheme="minorHAnsi" w:hAnsiTheme="minorHAnsi" w:cstheme="minorHAnsi"/>
          <w:b/>
          <w:sz w:val="22"/>
          <w:szCs w:val="22"/>
        </w:rPr>
        <w:t xml:space="preserve"> ..……</w:t>
      </w:r>
      <w:r w:rsidRPr="007B7350">
        <w:rPr>
          <w:rFonts w:asciiTheme="minorHAnsi" w:hAnsiTheme="minorHAnsi" w:cstheme="minorHAnsi"/>
          <w:b/>
          <w:sz w:val="22"/>
          <w:szCs w:val="22"/>
          <w:highlight w:val="yellow"/>
        </w:rPr>
        <w:t>doplnit</w:t>
      </w:r>
      <w:r w:rsidRPr="00C70B8D">
        <w:rPr>
          <w:rFonts w:asciiTheme="minorHAnsi" w:hAnsiTheme="minorHAnsi" w:cstheme="minorHAnsi"/>
          <w:b/>
          <w:sz w:val="22"/>
          <w:szCs w:val="22"/>
        </w:rPr>
        <w:t>…….. ,- Kč</w:t>
      </w:r>
    </w:p>
    <w:p w14:paraId="5F225144" w14:textId="77777777" w:rsidR="00734168" w:rsidRDefault="00734168" w:rsidP="00734168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2947E49" w14:textId="77777777" w:rsidR="00734168" w:rsidRDefault="00734168" w:rsidP="00734168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874291">
        <w:rPr>
          <w:rFonts w:asciiTheme="minorHAnsi" w:hAnsiTheme="minorHAnsi" w:cstheme="minorHAnsi"/>
          <w:sz w:val="22"/>
          <w:szCs w:val="22"/>
        </w:rPr>
        <w:t>Výše DPH (…</w:t>
      </w:r>
      <w:r w:rsidRPr="006D61A4">
        <w:rPr>
          <w:rFonts w:asciiTheme="minorHAnsi" w:hAnsiTheme="minorHAnsi" w:cstheme="minorHAnsi"/>
          <w:sz w:val="22"/>
          <w:szCs w:val="22"/>
          <w:highlight w:val="yellow"/>
        </w:rPr>
        <w:t>doplnit</w:t>
      </w:r>
      <w:r>
        <w:rPr>
          <w:rFonts w:asciiTheme="minorHAnsi" w:hAnsiTheme="minorHAnsi" w:cstheme="minorHAnsi"/>
          <w:sz w:val="22"/>
          <w:szCs w:val="22"/>
        </w:rPr>
        <w:t>…</w:t>
      </w:r>
      <w:r w:rsidRPr="00874291">
        <w:rPr>
          <w:rFonts w:asciiTheme="minorHAnsi" w:hAnsiTheme="minorHAnsi" w:cstheme="minorHAnsi"/>
          <w:sz w:val="22"/>
          <w:szCs w:val="22"/>
        </w:rPr>
        <w:t>…%)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874291">
        <w:rPr>
          <w:rFonts w:asciiTheme="minorHAnsi" w:hAnsiTheme="minorHAnsi" w:cstheme="minorHAnsi"/>
          <w:sz w:val="22"/>
          <w:szCs w:val="22"/>
        </w:rPr>
        <w:t xml:space="preserve"> ………</w:t>
      </w:r>
      <w:r w:rsidRPr="007B7350">
        <w:rPr>
          <w:rFonts w:asciiTheme="minorHAnsi" w:hAnsiTheme="minorHAnsi" w:cstheme="minorHAnsi"/>
          <w:sz w:val="22"/>
          <w:szCs w:val="22"/>
          <w:highlight w:val="yellow"/>
        </w:rPr>
        <w:t>doplnit</w:t>
      </w:r>
      <w:r>
        <w:rPr>
          <w:rFonts w:asciiTheme="minorHAnsi" w:hAnsiTheme="minorHAnsi" w:cstheme="minorHAnsi"/>
          <w:sz w:val="22"/>
          <w:szCs w:val="22"/>
        </w:rPr>
        <w:t>..</w:t>
      </w:r>
      <w:r w:rsidRPr="00874291">
        <w:rPr>
          <w:rFonts w:asciiTheme="minorHAnsi" w:hAnsiTheme="minorHAnsi" w:cstheme="minorHAnsi"/>
          <w:sz w:val="22"/>
          <w:szCs w:val="22"/>
        </w:rPr>
        <w:t>……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74291">
        <w:rPr>
          <w:rFonts w:asciiTheme="minorHAnsi" w:hAnsiTheme="minorHAnsi" w:cstheme="minorHAnsi"/>
          <w:sz w:val="22"/>
          <w:szCs w:val="22"/>
        </w:rPr>
        <w:t xml:space="preserve"> ,- Kč</w:t>
      </w:r>
    </w:p>
    <w:p w14:paraId="55BD9587" w14:textId="77777777" w:rsidR="00734168" w:rsidRPr="00874291" w:rsidRDefault="00734168" w:rsidP="00734168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651E422B" w14:textId="77777777" w:rsidR="00734168" w:rsidRDefault="00734168" w:rsidP="00734168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874291">
        <w:rPr>
          <w:rFonts w:asciiTheme="minorHAnsi" w:hAnsiTheme="minorHAnsi" w:cstheme="minorHAnsi"/>
          <w:sz w:val="22"/>
          <w:szCs w:val="22"/>
        </w:rPr>
        <w:t xml:space="preserve">Cena za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874291">
        <w:rPr>
          <w:rFonts w:asciiTheme="minorHAnsi" w:hAnsiTheme="minorHAnsi" w:cstheme="minorHAnsi"/>
          <w:sz w:val="22"/>
          <w:szCs w:val="22"/>
        </w:rPr>
        <w:t>ílo celkem vč</w:t>
      </w:r>
      <w:r>
        <w:rPr>
          <w:rFonts w:asciiTheme="minorHAnsi" w:hAnsiTheme="minorHAnsi" w:cstheme="minorHAnsi"/>
          <w:sz w:val="22"/>
          <w:szCs w:val="22"/>
        </w:rPr>
        <w:t>etně</w:t>
      </w:r>
      <w:r w:rsidRPr="00874291">
        <w:rPr>
          <w:rFonts w:asciiTheme="minorHAnsi" w:hAnsiTheme="minorHAnsi" w:cstheme="minorHAnsi"/>
          <w:sz w:val="22"/>
          <w:szCs w:val="22"/>
        </w:rPr>
        <w:t xml:space="preserve"> DPH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874291">
        <w:rPr>
          <w:rFonts w:asciiTheme="minorHAnsi" w:hAnsiTheme="minorHAnsi" w:cstheme="minorHAnsi"/>
          <w:sz w:val="22"/>
          <w:szCs w:val="22"/>
        </w:rPr>
        <w:t xml:space="preserve"> ………</w:t>
      </w:r>
      <w:r w:rsidRPr="007B7350">
        <w:rPr>
          <w:rFonts w:asciiTheme="minorHAnsi" w:hAnsiTheme="minorHAnsi" w:cstheme="minorHAnsi"/>
          <w:sz w:val="22"/>
          <w:szCs w:val="22"/>
          <w:highlight w:val="yellow"/>
        </w:rPr>
        <w:t>doplnit</w:t>
      </w:r>
      <w:r w:rsidRPr="00874291">
        <w:rPr>
          <w:rFonts w:asciiTheme="minorHAnsi" w:hAnsiTheme="minorHAnsi" w:cstheme="minorHAnsi"/>
          <w:sz w:val="22"/>
          <w:szCs w:val="22"/>
        </w:rPr>
        <w:t>………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74291">
        <w:rPr>
          <w:rFonts w:asciiTheme="minorHAnsi" w:hAnsiTheme="minorHAnsi" w:cstheme="minorHAnsi"/>
          <w:sz w:val="22"/>
          <w:szCs w:val="22"/>
        </w:rPr>
        <w:t xml:space="preserve"> ,- Kč</w:t>
      </w:r>
    </w:p>
    <w:p w14:paraId="54DD5B90" w14:textId="77777777" w:rsidR="003F471F" w:rsidRPr="00874291" w:rsidRDefault="003F471F" w:rsidP="00874291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B0E8B63" w14:textId="77777777" w:rsidR="00874291" w:rsidRDefault="00874291" w:rsidP="00874291">
      <w:pPr>
        <w:autoSpaceDE w:val="0"/>
        <w:autoSpaceDN w:val="0"/>
        <w:adjustRightInd w:val="0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874291">
        <w:rPr>
          <w:rFonts w:asciiTheme="minorHAnsi" w:hAnsiTheme="minorHAnsi" w:cstheme="minorHAnsi"/>
          <w:sz w:val="22"/>
          <w:szCs w:val="22"/>
        </w:rPr>
        <w:t>Cena je stanovena jako nejvýše přípustná. Zhotovitel přebírá nebezpečí změny okolností v rámci svého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74291">
        <w:rPr>
          <w:rFonts w:asciiTheme="minorHAnsi" w:hAnsiTheme="minorHAnsi" w:cstheme="minorHAnsi"/>
          <w:sz w:val="22"/>
          <w:szCs w:val="22"/>
        </w:rPr>
        <w:t>podnikatelského rizika a zavazuje se neuplatnit žádná práva související s navýšeným smluvní ceny, a to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74291">
        <w:rPr>
          <w:rFonts w:asciiTheme="minorHAnsi" w:hAnsiTheme="minorHAnsi" w:cstheme="minorHAnsi"/>
          <w:sz w:val="22"/>
          <w:szCs w:val="22"/>
        </w:rPr>
        <w:t>z důvodů na kterékoliv straně nebo i z důvodů objektivních.</w:t>
      </w:r>
    </w:p>
    <w:p w14:paraId="08063A46" w14:textId="77777777" w:rsidR="00874291" w:rsidRDefault="00874291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71F632B8" w14:textId="77777777" w:rsidR="00127C07" w:rsidRPr="007F54B0" w:rsidRDefault="00127C07" w:rsidP="00127C0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7F54B0">
        <w:rPr>
          <w:rFonts w:asciiTheme="minorHAnsi" w:hAnsiTheme="minorHAnsi" w:cstheme="minorHAnsi"/>
          <w:sz w:val="22"/>
          <w:szCs w:val="22"/>
        </w:rPr>
        <w:t xml:space="preserve">Podkladem pro stanovení ceny je zhotovitelem oceněný </w:t>
      </w:r>
      <w:r>
        <w:rPr>
          <w:rFonts w:asciiTheme="minorHAnsi" w:hAnsiTheme="minorHAnsi" w:cstheme="minorHAnsi"/>
          <w:b/>
          <w:sz w:val="22"/>
          <w:szCs w:val="22"/>
        </w:rPr>
        <w:t>soupis prací</w:t>
      </w:r>
      <w:r w:rsidRPr="007F54B0">
        <w:rPr>
          <w:rFonts w:asciiTheme="minorHAnsi" w:hAnsiTheme="minorHAnsi" w:cstheme="minorHAnsi"/>
          <w:b/>
          <w:sz w:val="22"/>
          <w:szCs w:val="22"/>
        </w:rPr>
        <w:t xml:space="preserve"> - příloha č. 2 smlouvy</w:t>
      </w:r>
      <w:r w:rsidRPr="007F54B0">
        <w:rPr>
          <w:rFonts w:asciiTheme="minorHAnsi" w:hAnsiTheme="minorHAnsi" w:cstheme="minorHAnsi"/>
          <w:sz w:val="22"/>
          <w:szCs w:val="22"/>
        </w:rPr>
        <w:t>. Ceny uvedené zhotovitelem v</w:t>
      </w:r>
      <w:r>
        <w:rPr>
          <w:rFonts w:asciiTheme="minorHAnsi" w:hAnsiTheme="minorHAnsi" w:cstheme="minorHAnsi"/>
          <w:sz w:val="22"/>
          <w:szCs w:val="22"/>
        </w:rPr>
        <w:t> soupisu prací</w:t>
      </w:r>
      <w:r w:rsidRPr="007F54B0">
        <w:rPr>
          <w:rFonts w:asciiTheme="minorHAnsi" w:hAnsiTheme="minorHAnsi" w:cstheme="minorHAnsi"/>
          <w:sz w:val="22"/>
          <w:szCs w:val="22"/>
        </w:rPr>
        <w:t xml:space="preserve"> musí obsahovat všechny náklady související se zhotovením díla, vedlejší náklady související s umístěním stavby, zařízením staveniště a také ostatní náklady souvisejícími s plněním zadávacích podmínek.</w:t>
      </w:r>
    </w:p>
    <w:p w14:paraId="0D04ABE4" w14:textId="77777777" w:rsidR="00127C07" w:rsidRDefault="00127C07" w:rsidP="00127C07">
      <w:pPr>
        <w:pStyle w:val="Odstavecseseznamem"/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074304CD" w14:textId="77777777" w:rsidR="00127C07" w:rsidRDefault="00127C07" w:rsidP="00127C0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lastRenderedPageBreak/>
        <w:t>Zhotovitel je zodpovědný za to, že sazba daně z přidané hodnoty je stanovena v souladu s platnými daňovými předpisy.</w:t>
      </w:r>
    </w:p>
    <w:p w14:paraId="311BDE14" w14:textId="77777777" w:rsidR="00127C07" w:rsidRPr="00541FDD" w:rsidRDefault="00127C07" w:rsidP="00127C07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1523622F" w14:textId="77777777" w:rsidR="00127C07" w:rsidRPr="007F54B0" w:rsidRDefault="00127C07" w:rsidP="00127C0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="Calibri" w:hAnsi="Calibri" w:cs="Arial"/>
          <w:sz w:val="22"/>
        </w:rPr>
        <w:t xml:space="preserve">Změna ceny </w:t>
      </w:r>
      <w:r>
        <w:rPr>
          <w:rFonts w:ascii="Calibri" w:hAnsi="Calibri" w:cs="Arial"/>
          <w:sz w:val="22"/>
        </w:rPr>
        <w:t>díla je přípustná jestliže</w:t>
      </w:r>
    </w:p>
    <w:p w14:paraId="097A7267" w14:textId="77777777" w:rsidR="00127C07" w:rsidRDefault="00127C07" w:rsidP="00127C07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F54B0">
        <w:rPr>
          <w:rFonts w:asciiTheme="minorHAnsi" w:hAnsiTheme="minorHAnsi" w:cstheme="minorHAnsi"/>
          <w:sz w:val="22"/>
          <w:szCs w:val="22"/>
        </w:rPr>
        <w:t>objednatel požaduje práce, které nejsou v předmětu díla</w:t>
      </w:r>
    </w:p>
    <w:p w14:paraId="39839E47" w14:textId="77777777" w:rsidR="00127C07" w:rsidRDefault="00127C07" w:rsidP="00127C07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F54B0">
        <w:rPr>
          <w:rFonts w:asciiTheme="minorHAnsi" w:hAnsiTheme="minorHAnsi" w:cstheme="minorHAnsi"/>
          <w:sz w:val="22"/>
          <w:szCs w:val="22"/>
        </w:rPr>
        <w:t>objednatel požaduje vypustit některé práce předmětu díla</w:t>
      </w:r>
    </w:p>
    <w:p w14:paraId="095BE0DD" w14:textId="77777777" w:rsidR="00127C07" w:rsidRPr="007F54B0" w:rsidRDefault="00127C07" w:rsidP="00127C07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F54B0">
        <w:rPr>
          <w:rFonts w:asciiTheme="minorHAnsi" w:hAnsiTheme="minorHAnsi" w:cstheme="minorHAnsi"/>
          <w:sz w:val="22"/>
          <w:szCs w:val="22"/>
        </w:rPr>
        <w:t>při realizaci se zjistí skutečnosti, které nebyly v době podpisu smlouvy známy, a zhotovitel je nezavinil ani nemohl předvídat a mají vliv na cenu díla</w:t>
      </w:r>
    </w:p>
    <w:p w14:paraId="24CE344F" w14:textId="77777777" w:rsidR="00127C07" w:rsidRPr="007F54B0" w:rsidRDefault="00127C07" w:rsidP="00127C07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F54B0">
        <w:rPr>
          <w:rFonts w:asciiTheme="minorHAnsi" w:hAnsiTheme="minorHAnsi" w:cstheme="minorHAnsi"/>
          <w:sz w:val="22"/>
          <w:szCs w:val="22"/>
        </w:rPr>
        <w:t>při realizaci se zjistí skutečnosti odlišné od dokumentace předané objednatelem (neodpovídající geologické údaje apod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7F54B0">
        <w:rPr>
          <w:rFonts w:asciiTheme="minorHAnsi" w:hAnsiTheme="minorHAnsi" w:cstheme="minorHAnsi"/>
          <w:sz w:val="22"/>
          <w:szCs w:val="22"/>
        </w:rPr>
        <w:t>)</w:t>
      </w:r>
    </w:p>
    <w:p w14:paraId="15B9931E" w14:textId="77777777" w:rsidR="00127C07" w:rsidRPr="007F54B0" w:rsidRDefault="00127C07" w:rsidP="00127C07">
      <w:pPr>
        <w:pStyle w:val="Odstavecseseznamem"/>
        <w:rPr>
          <w:rFonts w:ascii="Calibri" w:hAnsi="Calibri" w:cs="Arial"/>
          <w:sz w:val="22"/>
        </w:rPr>
      </w:pPr>
    </w:p>
    <w:p w14:paraId="0B4DA644" w14:textId="0DF99759" w:rsidR="00127C07" w:rsidRPr="00541FDD" w:rsidRDefault="00127C07" w:rsidP="00127C07">
      <w:pPr>
        <w:pStyle w:val="Odstavecseseznamem"/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Arial"/>
          <w:sz w:val="22"/>
        </w:rPr>
        <w:t>Změna ceny díla</w:t>
      </w:r>
      <w:r w:rsidRPr="00541FDD">
        <w:rPr>
          <w:rFonts w:ascii="Calibri" w:hAnsi="Calibri" w:cs="Arial"/>
          <w:sz w:val="22"/>
        </w:rPr>
        <w:t xml:space="preserve"> bude provedena na základě vzájemné dohody obou smluvních stran způsobem a formou v souladu s příslušným ustanovením této smlouvy dle článku 11, odst. </w:t>
      </w:r>
      <w:r w:rsidR="00236397">
        <w:rPr>
          <w:rFonts w:ascii="Calibri" w:hAnsi="Calibri" w:cs="Arial"/>
          <w:sz w:val="22"/>
        </w:rPr>
        <w:t>4</w:t>
      </w:r>
      <w:r w:rsidRPr="00541FDD">
        <w:rPr>
          <w:rFonts w:ascii="Calibri" w:hAnsi="Calibri"/>
          <w:sz w:val="22"/>
        </w:rPr>
        <w:t xml:space="preserve">. </w:t>
      </w:r>
    </w:p>
    <w:p w14:paraId="3CF0334E" w14:textId="77777777" w:rsidR="00127C07" w:rsidRPr="00541FDD" w:rsidRDefault="00127C07" w:rsidP="00127C07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65ECFE71" w14:textId="77777777" w:rsidR="00127C07" w:rsidRPr="00541FDD" w:rsidRDefault="00127C07" w:rsidP="00127C07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="Calibri" w:hAnsi="Calibri"/>
          <w:sz w:val="22"/>
        </w:rPr>
        <w:t xml:space="preserve">Přípustné jsou jen vícepráce (dodatečné práce, dodávky a/nebo služby), které mohou být uplatněny pouze v případech, kdy se jedná o objektivní, věcně správné a nepředvídatelné náklady, nutné pro realizaci díla a tedy k naplnění cílů a parametrů projektu. </w:t>
      </w:r>
      <w:r>
        <w:rPr>
          <w:rFonts w:ascii="Calibri" w:hAnsi="Calibri"/>
          <w:sz w:val="22"/>
        </w:rPr>
        <w:t>Zhotovitel</w:t>
      </w:r>
      <w:r w:rsidRPr="00541FDD">
        <w:rPr>
          <w:rFonts w:ascii="Calibri" w:hAnsi="Calibri"/>
          <w:sz w:val="22"/>
        </w:rPr>
        <w:t xml:space="preserve"> je povinen před tím uplatnit postup dle § 2594 nebo § 2627 zákona č. 89/2012, občanský zákoník, tj. že pokud při realizaci díla bez zbytečného odkladu neupozorní objednatele na nevhodnou povahu jeho pokynů k provedení díla, nebo zjistí-li zhotovitel při provádění díla skryté překážky a nesplní vůči objednateli svou zákonnou oznamovací povinnost, pak objednatel není povinen uhradit zhotoviteli provedené vícepráce z titulu bezdůvodného obohacení.</w:t>
      </w:r>
    </w:p>
    <w:p w14:paraId="6374D98A" w14:textId="5D65FD93" w:rsidR="00E261F1" w:rsidRDefault="002B3FD5" w:rsidP="002B3FD5">
      <w:pPr>
        <w:pStyle w:val="Zkladntextodsazen"/>
        <w:suppressAutoHyphens w:val="0"/>
        <w:spacing w:before="0" w:after="0" w:line="240" w:lineRule="auto"/>
        <w:ind w:left="709"/>
        <w:jc w:val="both"/>
        <w:rPr>
          <w:rFonts w:ascii="Calibri" w:hAnsi="Calibri"/>
          <w:sz w:val="22"/>
        </w:rPr>
      </w:pPr>
      <w:r w:rsidRPr="002B3FD5">
        <w:rPr>
          <w:rFonts w:ascii="Calibri" w:hAnsi="Calibri"/>
          <w:sz w:val="22"/>
        </w:rPr>
        <w:t>Dojde-li při realizaci díla k výskytu výše uvedených víceprací nutných k dokončení stavby, zpracuje zhotovitel přesný výkaz těchto prací a ocenění prací v cenách položkového rozpočtu a ostatní dle obecně známých sborníků doporučených cen (např. označení sborníků URS Praha, a. s., RTS, a. s., aj.) vztahující se k období realizace. Objednatel uhradí jen ty vícepráce, které předem odsouhlasí a které budou objektivní, věcně správné a nepředvídatelné náklady nutné pro realizaci díla, tedy k naplnění cílů a parametrů projektu, přičemž jejich cena bude ponížena o 15 %.</w:t>
      </w:r>
    </w:p>
    <w:p w14:paraId="7C354FE2" w14:textId="77777777" w:rsidR="00ED4058" w:rsidRDefault="00ED4058" w:rsidP="00CE221C">
      <w:pPr>
        <w:pStyle w:val="Zkladntextodsazen"/>
        <w:suppressAutoHyphens w:val="0"/>
        <w:spacing w:before="0" w:after="0" w:line="240" w:lineRule="auto"/>
        <w:jc w:val="both"/>
        <w:rPr>
          <w:rFonts w:ascii="Calibri" w:hAnsi="Calibri"/>
          <w:sz w:val="22"/>
        </w:rPr>
      </w:pPr>
    </w:p>
    <w:p w14:paraId="60A88D6D" w14:textId="77777777" w:rsidR="007F40D4" w:rsidRDefault="007F40D4" w:rsidP="00CE221C">
      <w:pPr>
        <w:pStyle w:val="Zkladntextodsazen"/>
        <w:suppressAutoHyphens w:val="0"/>
        <w:spacing w:before="0" w:after="0" w:line="240" w:lineRule="auto"/>
        <w:jc w:val="both"/>
        <w:rPr>
          <w:rFonts w:ascii="Calibri" w:hAnsi="Calibri"/>
          <w:sz w:val="22"/>
        </w:rPr>
      </w:pPr>
    </w:p>
    <w:p w14:paraId="382A910E" w14:textId="77777777" w:rsidR="00874291" w:rsidRPr="00874291" w:rsidRDefault="00874291" w:rsidP="00874291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874291">
        <w:rPr>
          <w:rFonts w:asciiTheme="minorHAnsi" w:hAnsiTheme="minorHAnsi" w:cstheme="minorHAnsi"/>
          <w:b/>
          <w:sz w:val="28"/>
          <w:szCs w:val="32"/>
        </w:rPr>
        <w:t>Článek 5</w:t>
      </w:r>
    </w:p>
    <w:p w14:paraId="540B9F06" w14:textId="77777777" w:rsidR="00874291" w:rsidRPr="00874291" w:rsidRDefault="00874291" w:rsidP="00874291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874291">
        <w:rPr>
          <w:rFonts w:asciiTheme="minorHAnsi" w:hAnsiTheme="minorHAnsi" w:cstheme="minorHAnsi"/>
          <w:b/>
          <w:sz w:val="28"/>
          <w:szCs w:val="32"/>
        </w:rPr>
        <w:t>Platební podmínky</w:t>
      </w:r>
    </w:p>
    <w:p w14:paraId="5CE09A52" w14:textId="77777777" w:rsidR="00874291" w:rsidRDefault="00874291" w:rsidP="0087429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F8D2045" w14:textId="77777777" w:rsidR="004C43C9" w:rsidRDefault="00127C07" w:rsidP="004C43C9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911CEC">
        <w:rPr>
          <w:rFonts w:asciiTheme="minorHAnsi" w:hAnsiTheme="minorHAnsi" w:cstheme="minorHAnsi"/>
          <w:sz w:val="22"/>
          <w:szCs w:val="22"/>
        </w:rPr>
        <w:t>Objednatel nebude poskytovat zhotoviteli zálohu.</w:t>
      </w:r>
    </w:p>
    <w:p w14:paraId="541BC0CC" w14:textId="77777777" w:rsidR="004C43C9" w:rsidRDefault="004C43C9" w:rsidP="004C43C9">
      <w:pPr>
        <w:pStyle w:val="Odstavecseseznamem"/>
        <w:autoSpaceDE w:val="0"/>
        <w:autoSpaceDN w:val="0"/>
        <w:adjustRightInd w:val="0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47C021C2" w14:textId="77777777" w:rsidR="004C43C9" w:rsidRDefault="004C43C9" w:rsidP="004C43C9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4C43C9">
        <w:rPr>
          <w:rFonts w:asciiTheme="minorHAnsi" w:hAnsiTheme="minorHAnsi" w:cstheme="minorHAnsi"/>
          <w:sz w:val="22"/>
          <w:szCs w:val="22"/>
        </w:rPr>
        <w:t>Cena za dílo bude uhrazena objednatelem na základě daňového dokladu (faktury) vystaveného zhotovitelem po ukončení realizace díla, tj. po protokolárním předání a převzetí díla.</w:t>
      </w:r>
    </w:p>
    <w:p w14:paraId="30DBEC8A" w14:textId="77777777" w:rsidR="004C43C9" w:rsidRPr="004C43C9" w:rsidRDefault="004C43C9" w:rsidP="004C43C9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000E348A" w14:textId="77777777" w:rsidR="004C43C9" w:rsidRPr="004C43C9" w:rsidRDefault="004C43C9" w:rsidP="004C43C9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4C43C9">
        <w:rPr>
          <w:rFonts w:asciiTheme="minorHAnsi" w:hAnsiTheme="minorHAnsi" w:cstheme="minorHAnsi"/>
          <w:sz w:val="22"/>
          <w:szCs w:val="22"/>
        </w:rPr>
        <w:t xml:space="preserve">Daňový doklad (faktura) bude vystaven zhotovitelem do </w:t>
      </w:r>
      <w:r w:rsidR="007B1D42">
        <w:rPr>
          <w:rFonts w:asciiTheme="minorHAnsi" w:hAnsiTheme="minorHAnsi" w:cstheme="minorHAnsi"/>
          <w:b/>
          <w:bCs/>
          <w:sz w:val="22"/>
          <w:szCs w:val="22"/>
        </w:rPr>
        <w:t>15</w:t>
      </w:r>
      <w:r w:rsidRPr="004C43C9">
        <w:rPr>
          <w:rFonts w:asciiTheme="minorHAnsi" w:hAnsiTheme="minorHAnsi" w:cstheme="minorHAnsi"/>
          <w:b/>
          <w:bCs/>
          <w:sz w:val="22"/>
          <w:szCs w:val="22"/>
        </w:rPr>
        <w:t xml:space="preserve"> dnů</w:t>
      </w:r>
      <w:r w:rsidRPr="004C43C9">
        <w:rPr>
          <w:rFonts w:asciiTheme="minorHAnsi" w:hAnsiTheme="minorHAnsi" w:cstheme="minorHAnsi"/>
          <w:sz w:val="22"/>
          <w:szCs w:val="22"/>
        </w:rPr>
        <w:t xml:space="preserve"> po protokolárním předání a převzetí díla.</w:t>
      </w:r>
    </w:p>
    <w:p w14:paraId="3C0253C5" w14:textId="77777777" w:rsidR="00127C07" w:rsidRDefault="00127C07" w:rsidP="00127C07">
      <w:p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p w14:paraId="40548AE7" w14:textId="77777777" w:rsidR="00127C07" w:rsidRPr="00C538C3" w:rsidRDefault="00127C07" w:rsidP="00127C0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C538C3">
        <w:rPr>
          <w:rFonts w:asciiTheme="minorHAnsi" w:hAnsiTheme="minorHAnsi" w:cstheme="minorHAnsi"/>
          <w:sz w:val="22"/>
          <w:szCs w:val="22"/>
        </w:rPr>
        <w:t xml:space="preserve">Doba splatnosti daňového dokladu (faktury) je </w:t>
      </w:r>
      <w:r w:rsidRPr="00C538C3">
        <w:rPr>
          <w:rFonts w:asciiTheme="minorHAnsi" w:hAnsiTheme="minorHAnsi" w:cstheme="minorHAnsi"/>
          <w:b/>
          <w:sz w:val="22"/>
          <w:szCs w:val="22"/>
        </w:rPr>
        <w:t>30 dnů</w:t>
      </w:r>
      <w:r w:rsidRPr="00C538C3">
        <w:rPr>
          <w:rFonts w:asciiTheme="minorHAnsi" w:hAnsiTheme="minorHAnsi" w:cstheme="minorHAnsi"/>
          <w:sz w:val="22"/>
          <w:szCs w:val="22"/>
        </w:rPr>
        <w:t xml:space="preserve"> ode dne doručení objednateli.</w:t>
      </w:r>
    </w:p>
    <w:p w14:paraId="06619B56" w14:textId="77777777" w:rsidR="00127C07" w:rsidRDefault="00127C07" w:rsidP="00127C07">
      <w:p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p w14:paraId="6990D66E" w14:textId="77777777" w:rsidR="00127C07" w:rsidRPr="00EB5E98" w:rsidRDefault="00127C07" w:rsidP="00127C0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EB5E98">
        <w:rPr>
          <w:rFonts w:asciiTheme="minorHAnsi" w:hAnsiTheme="minorHAnsi" w:cstheme="minorHAnsi"/>
          <w:sz w:val="22"/>
          <w:szCs w:val="22"/>
        </w:rPr>
        <w:t xml:space="preserve">Každý daňový doklad (faktura) musí obsahovat povinné náležitosti dle zákona č. 235/2004 Sb., o dani z přidané hodnoty, ve znění pozdějších předpisů. </w:t>
      </w:r>
    </w:p>
    <w:p w14:paraId="747F2FE5" w14:textId="77777777" w:rsidR="00127C07" w:rsidRPr="001632CF" w:rsidRDefault="00127C07" w:rsidP="00127C07">
      <w:pPr>
        <w:pStyle w:val="Odstavecseseznamem"/>
        <w:ind w:left="709" w:hanging="709"/>
        <w:rPr>
          <w:rFonts w:asciiTheme="minorHAnsi" w:hAnsiTheme="minorHAnsi" w:cstheme="minorHAnsi"/>
          <w:sz w:val="22"/>
          <w:szCs w:val="22"/>
        </w:rPr>
      </w:pPr>
    </w:p>
    <w:p w14:paraId="4E5D60A6" w14:textId="77777777" w:rsidR="00127C07" w:rsidRPr="00C538C3" w:rsidRDefault="00127C07" w:rsidP="00127C0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7A12E0">
        <w:rPr>
          <w:rFonts w:asciiTheme="minorHAnsi" w:hAnsiTheme="minorHAnsi" w:cstheme="minorHAnsi"/>
          <w:sz w:val="22"/>
          <w:szCs w:val="22"/>
        </w:rPr>
        <w:t xml:space="preserve">Bude-li </w:t>
      </w:r>
      <w:r>
        <w:rPr>
          <w:rFonts w:asciiTheme="minorHAnsi" w:hAnsiTheme="minorHAnsi" w:cstheme="minorHAnsi"/>
          <w:sz w:val="22"/>
          <w:szCs w:val="22"/>
        </w:rPr>
        <w:t>daňový doklad (</w:t>
      </w:r>
      <w:r w:rsidRPr="007A12E0">
        <w:rPr>
          <w:rFonts w:asciiTheme="minorHAnsi" w:hAnsiTheme="minorHAnsi" w:cstheme="minorHAnsi"/>
          <w:sz w:val="22"/>
          <w:szCs w:val="22"/>
        </w:rPr>
        <w:t>faktura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7A12E0">
        <w:rPr>
          <w:rFonts w:asciiTheme="minorHAnsi" w:hAnsiTheme="minorHAnsi" w:cstheme="minorHAnsi"/>
          <w:sz w:val="22"/>
          <w:szCs w:val="22"/>
        </w:rPr>
        <w:t xml:space="preserve"> obsahovat nesprávné nebo neúplné údaje a náležitosti, je objednatel oprávněn do data splatnosti </w:t>
      </w:r>
      <w:r>
        <w:rPr>
          <w:rFonts w:asciiTheme="minorHAnsi" w:hAnsiTheme="minorHAnsi" w:cstheme="minorHAnsi"/>
          <w:sz w:val="22"/>
          <w:szCs w:val="22"/>
        </w:rPr>
        <w:t xml:space="preserve">daňový doklad (fakturu) </w:t>
      </w:r>
      <w:r w:rsidRPr="007A12E0">
        <w:rPr>
          <w:rFonts w:asciiTheme="minorHAnsi" w:hAnsiTheme="minorHAnsi" w:cstheme="minorHAnsi"/>
          <w:sz w:val="22"/>
          <w:szCs w:val="22"/>
        </w:rPr>
        <w:t xml:space="preserve">vrátit zhotoviteli. Po opravě </w:t>
      </w:r>
      <w:r>
        <w:rPr>
          <w:rFonts w:asciiTheme="minorHAnsi" w:hAnsiTheme="minorHAnsi" w:cstheme="minorHAnsi"/>
          <w:sz w:val="22"/>
          <w:szCs w:val="22"/>
        </w:rPr>
        <w:t>daňového dokladu (</w:t>
      </w:r>
      <w:r w:rsidRPr="007A12E0">
        <w:rPr>
          <w:rFonts w:asciiTheme="minorHAnsi" w:hAnsiTheme="minorHAnsi" w:cstheme="minorHAnsi"/>
          <w:sz w:val="22"/>
          <w:szCs w:val="22"/>
        </w:rPr>
        <w:t>faktury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7A12E0">
        <w:rPr>
          <w:rFonts w:asciiTheme="minorHAnsi" w:hAnsiTheme="minorHAnsi" w:cstheme="minorHAnsi"/>
          <w:sz w:val="22"/>
          <w:szCs w:val="22"/>
        </w:rPr>
        <w:t xml:space="preserve"> předloží zhotovitel objednateli nov</w:t>
      </w:r>
      <w:r>
        <w:rPr>
          <w:rFonts w:asciiTheme="minorHAnsi" w:hAnsiTheme="minorHAnsi" w:cstheme="minorHAnsi"/>
          <w:sz w:val="22"/>
          <w:szCs w:val="22"/>
        </w:rPr>
        <w:t>ý daňový doklad (</w:t>
      </w:r>
      <w:r w:rsidRPr="007A12E0">
        <w:rPr>
          <w:rFonts w:asciiTheme="minorHAnsi" w:hAnsiTheme="minorHAnsi" w:cstheme="minorHAnsi"/>
          <w:sz w:val="22"/>
          <w:szCs w:val="22"/>
        </w:rPr>
        <w:t>fakturu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7A12E0">
        <w:rPr>
          <w:rFonts w:asciiTheme="minorHAnsi" w:hAnsiTheme="minorHAnsi" w:cstheme="minorHAnsi"/>
          <w:sz w:val="22"/>
          <w:szCs w:val="22"/>
        </w:rPr>
        <w:t xml:space="preserve"> se splatností uvedenou v</w:t>
      </w:r>
      <w:r>
        <w:rPr>
          <w:rFonts w:asciiTheme="minorHAnsi" w:hAnsiTheme="minorHAnsi" w:cstheme="minorHAnsi"/>
          <w:sz w:val="22"/>
          <w:szCs w:val="22"/>
        </w:rPr>
        <w:t> odst. 4. tohoto článku</w:t>
      </w:r>
      <w:r w:rsidRPr="007A12E0">
        <w:rPr>
          <w:rFonts w:asciiTheme="minorHAnsi" w:hAnsiTheme="minorHAnsi" w:cstheme="minorHAnsi"/>
          <w:sz w:val="22"/>
          <w:szCs w:val="22"/>
        </w:rPr>
        <w:t xml:space="preserve">. Rovněž tak zjistí-li objednatel před úhradou </w:t>
      </w:r>
      <w:r>
        <w:rPr>
          <w:rFonts w:asciiTheme="minorHAnsi" w:hAnsiTheme="minorHAnsi" w:cstheme="minorHAnsi"/>
          <w:sz w:val="22"/>
          <w:szCs w:val="22"/>
        </w:rPr>
        <w:t>daňového dokladu (</w:t>
      </w:r>
      <w:r w:rsidRPr="007A12E0">
        <w:rPr>
          <w:rFonts w:asciiTheme="minorHAnsi" w:hAnsiTheme="minorHAnsi" w:cstheme="minorHAnsi"/>
          <w:sz w:val="22"/>
          <w:szCs w:val="22"/>
        </w:rPr>
        <w:t>faktury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7A12E0">
        <w:rPr>
          <w:rFonts w:asciiTheme="minorHAnsi" w:hAnsiTheme="minorHAnsi" w:cstheme="minorHAnsi"/>
          <w:sz w:val="22"/>
          <w:szCs w:val="22"/>
        </w:rPr>
        <w:t xml:space="preserve"> u provedených prací vady, je oprávněn zhotoviteli </w:t>
      </w:r>
      <w:r>
        <w:rPr>
          <w:rFonts w:asciiTheme="minorHAnsi" w:hAnsiTheme="minorHAnsi" w:cstheme="minorHAnsi"/>
          <w:sz w:val="22"/>
          <w:szCs w:val="22"/>
        </w:rPr>
        <w:t>daňový doklad (</w:t>
      </w:r>
      <w:r w:rsidRPr="007A12E0">
        <w:rPr>
          <w:rFonts w:asciiTheme="minorHAnsi" w:hAnsiTheme="minorHAnsi" w:cstheme="minorHAnsi"/>
          <w:sz w:val="22"/>
          <w:szCs w:val="22"/>
        </w:rPr>
        <w:t>fakturu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7A12E0">
        <w:rPr>
          <w:rFonts w:asciiTheme="minorHAnsi" w:hAnsiTheme="minorHAnsi" w:cstheme="minorHAnsi"/>
          <w:sz w:val="22"/>
          <w:szCs w:val="22"/>
        </w:rPr>
        <w:t xml:space="preserve"> vrátit. Po odstranění vady nebo po jiném zániku odpovědnosti zhotovitele za vadu předloží zhotovitel objednateli nov</w:t>
      </w:r>
      <w:r>
        <w:rPr>
          <w:rFonts w:asciiTheme="minorHAnsi" w:hAnsiTheme="minorHAnsi" w:cstheme="minorHAnsi"/>
          <w:sz w:val="22"/>
          <w:szCs w:val="22"/>
        </w:rPr>
        <w:t>ý daňový doklad</w:t>
      </w:r>
      <w:r w:rsidRPr="007A12E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7A12E0">
        <w:rPr>
          <w:rFonts w:asciiTheme="minorHAnsi" w:hAnsiTheme="minorHAnsi" w:cstheme="minorHAnsi"/>
          <w:sz w:val="22"/>
          <w:szCs w:val="22"/>
        </w:rPr>
        <w:t>fakturu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7A12E0">
        <w:rPr>
          <w:rFonts w:asciiTheme="minorHAnsi" w:hAnsiTheme="minorHAnsi" w:cstheme="minorHAnsi"/>
          <w:sz w:val="22"/>
          <w:szCs w:val="22"/>
        </w:rPr>
        <w:t xml:space="preserve"> se splatností uvedenou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7A12E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odst. 4. tohoto článku</w:t>
      </w:r>
      <w:r w:rsidRPr="007A12E0">
        <w:rPr>
          <w:rFonts w:asciiTheme="minorHAnsi" w:hAnsiTheme="minorHAnsi" w:cstheme="minorHAnsi"/>
          <w:sz w:val="22"/>
          <w:szCs w:val="22"/>
        </w:rPr>
        <w:t>.</w:t>
      </w:r>
    </w:p>
    <w:p w14:paraId="6F518EE7" w14:textId="77777777" w:rsidR="00127C07" w:rsidRDefault="00127C07" w:rsidP="00127C07">
      <w:p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p w14:paraId="26E42284" w14:textId="77777777" w:rsidR="00127C07" w:rsidRPr="00691BE9" w:rsidRDefault="00127C07" w:rsidP="00127C0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C538C3">
        <w:rPr>
          <w:rFonts w:asciiTheme="minorHAnsi" w:hAnsiTheme="minorHAnsi" w:cstheme="minorHAnsi"/>
          <w:sz w:val="22"/>
          <w:szCs w:val="22"/>
        </w:rPr>
        <w:lastRenderedPageBreak/>
        <w:t>Přílohou</w:t>
      </w:r>
      <w:r>
        <w:rPr>
          <w:rFonts w:asciiTheme="minorHAnsi" w:hAnsiTheme="minorHAnsi" w:cstheme="minorHAnsi"/>
          <w:sz w:val="22"/>
          <w:szCs w:val="22"/>
        </w:rPr>
        <w:t xml:space="preserve"> každého</w:t>
      </w:r>
      <w:r w:rsidRPr="00C538C3">
        <w:rPr>
          <w:rFonts w:asciiTheme="minorHAnsi" w:hAnsiTheme="minorHAnsi" w:cstheme="minorHAnsi"/>
          <w:sz w:val="22"/>
          <w:szCs w:val="22"/>
        </w:rPr>
        <w:t xml:space="preserve"> daňového dokladu (faktury) bude soupis provedených </w:t>
      </w:r>
      <w:r>
        <w:rPr>
          <w:rFonts w:asciiTheme="minorHAnsi" w:hAnsiTheme="minorHAnsi" w:cstheme="minorHAnsi"/>
          <w:sz w:val="22"/>
          <w:szCs w:val="22"/>
        </w:rPr>
        <w:t xml:space="preserve">prací a dodávek </w:t>
      </w:r>
      <w:r w:rsidRPr="0094483D">
        <w:rPr>
          <w:rFonts w:asciiTheme="minorHAnsi" w:hAnsiTheme="minorHAnsi" w:cstheme="minorHAnsi"/>
          <w:sz w:val="22"/>
          <w:szCs w:val="22"/>
        </w:rPr>
        <w:t xml:space="preserve">odsouhlasených </w:t>
      </w:r>
      <w:r w:rsidRPr="00691BE9">
        <w:rPr>
          <w:rFonts w:asciiTheme="minorHAnsi" w:hAnsiTheme="minorHAnsi" w:cstheme="minorHAnsi"/>
          <w:sz w:val="22"/>
          <w:szCs w:val="22"/>
        </w:rPr>
        <w:t>vždy technickým dozorem a objednatelem. Bez tohoto soupisu je daňový doklad (faktura) neúplný.</w:t>
      </w:r>
    </w:p>
    <w:p w14:paraId="4B198EB1" w14:textId="77777777" w:rsidR="00676381" w:rsidRDefault="00676381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4C90BCF6" w14:textId="77777777" w:rsidR="00E40436" w:rsidRDefault="00E40436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2E83EAFA" w14:textId="77777777" w:rsidR="00874291" w:rsidRPr="00874291" w:rsidRDefault="00874291" w:rsidP="00874291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874291">
        <w:rPr>
          <w:rFonts w:asciiTheme="minorHAnsi" w:hAnsiTheme="minorHAnsi" w:cstheme="minorHAnsi"/>
          <w:b/>
          <w:sz w:val="28"/>
          <w:szCs w:val="32"/>
        </w:rPr>
        <w:t>Článek 6</w:t>
      </w:r>
    </w:p>
    <w:p w14:paraId="15DA4806" w14:textId="77777777" w:rsidR="00874291" w:rsidRPr="00874291" w:rsidRDefault="00874291" w:rsidP="00874291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874291">
        <w:rPr>
          <w:rFonts w:asciiTheme="minorHAnsi" w:hAnsiTheme="minorHAnsi" w:cstheme="minorHAnsi"/>
          <w:b/>
          <w:sz w:val="28"/>
          <w:szCs w:val="32"/>
        </w:rPr>
        <w:t xml:space="preserve">Předání místa plnění, </w:t>
      </w:r>
      <w:r w:rsidR="00505483">
        <w:rPr>
          <w:rFonts w:asciiTheme="minorHAnsi" w:hAnsiTheme="minorHAnsi" w:cstheme="minorHAnsi"/>
          <w:b/>
          <w:sz w:val="28"/>
          <w:szCs w:val="32"/>
        </w:rPr>
        <w:t xml:space="preserve">kontrola, </w:t>
      </w:r>
      <w:r w:rsidRPr="00874291">
        <w:rPr>
          <w:rFonts w:asciiTheme="minorHAnsi" w:hAnsiTheme="minorHAnsi" w:cstheme="minorHAnsi"/>
          <w:b/>
          <w:sz w:val="28"/>
          <w:szCs w:val="32"/>
        </w:rPr>
        <w:t xml:space="preserve">předání a převzetí dokončeného </w:t>
      </w:r>
      <w:r w:rsidR="004F7DF6">
        <w:rPr>
          <w:rFonts w:asciiTheme="minorHAnsi" w:hAnsiTheme="minorHAnsi" w:cstheme="minorHAnsi"/>
          <w:b/>
          <w:sz w:val="28"/>
          <w:szCs w:val="32"/>
        </w:rPr>
        <w:t>d</w:t>
      </w:r>
      <w:r w:rsidRPr="00874291">
        <w:rPr>
          <w:rFonts w:asciiTheme="minorHAnsi" w:hAnsiTheme="minorHAnsi" w:cstheme="minorHAnsi"/>
          <w:b/>
          <w:sz w:val="28"/>
          <w:szCs w:val="32"/>
        </w:rPr>
        <w:t>íla</w:t>
      </w:r>
    </w:p>
    <w:p w14:paraId="7209C16E" w14:textId="77777777" w:rsidR="00874291" w:rsidRDefault="00874291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7B4E7C16" w14:textId="1A97108A" w:rsidR="00874291" w:rsidRPr="00541FDD" w:rsidRDefault="00874291" w:rsidP="005E44A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 xml:space="preserve">Zahájení provádění </w:t>
      </w:r>
      <w:r w:rsidR="004F7DF6" w:rsidRPr="00541FDD">
        <w:rPr>
          <w:rFonts w:asciiTheme="minorHAnsi" w:hAnsiTheme="minorHAnsi" w:cstheme="minorHAnsi"/>
          <w:sz w:val="22"/>
          <w:szCs w:val="22"/>
        </w:rPr>
        <w:t>d</w:t>
      </w:r>
      <w:r w:rsidRPr="00541FDD">
        <w:rPr>
          <w:rFonts w:asciiTheme="minorHAnsi" w:hAnsiTheme="minorHAnsi" w:cstheme="minorHAnsi"/>
          <w:sz w:val="22"/>
          <w:szCs w:val="22"/>
        </w:rPr>
        <w:t>íla bude předcházet předání místa plnění, toto bude stvrzeno předávacím protokole</w:t>
      </w:r>
      <w:r w:rsidRPr="00691BE9">
        <w:rPr>
          <w:rFonts w:asciiTheme="minorHAnsi" w:hAnsiTheme="minorHAnsi" w:cstheme="minorHAnsi"/>
          <w:sz w:val="22"/>
          <w:szCs w:val="22"/>
        </w:rPr>
        <w:t>m podepsaným oběma smluvními stranami.</w:t>
      </w:r>
      <w:r w:rsidR="0042435C" w:rsidRPr="00691BE9">
        <w:rPr>
          <w:rFonts w:asciiTheme="minorHAnsi" w:hAnsiTheme="minorHAnsi" w:cstheme="minorHAnsi"/>
          <w:sz w:val="22"/>
          <w:szCs w:val="22"/>
        </w:rPr>
        <w:t xml:space="preserve"> Objednatel se zavazuje předat staveniště zhotoviteli </w:t>
      </w:r>
      <w:r w:rsidR="000B35B0" w:rsidRPr="00691BE9">
        <w:rPr>
          <w:rFonts w:asciiTheme="minorHAnsi" w:hAnsiTheme="minorHAnsi" w:cstheme="minorHAnsi"/>
          <w:sz w:val="22"/>
          <w:szCs w:val="22"/>
        </w:rPr>
        <w:t xml:space="preserve">nejpozději </w:t>
      </w:r>
      <w:r w:rsidR="000B35B0" w:rsidRPr="00691BE9">
        <w:rPr>
          <w:rFonts w:asciiTheme="minorHAnsi" w:hAnsiTheme="minorHAnsi" w:cstheme="minorHAnsi"/>
          <w:b/>
          <w:bCs/>
          <w:sz w:val="22"/>
          <w:szCs w:val="22"/>
        </w:rPr>
        <w:t xml:space="preserve">do </w:t>
      </w:r>
      <w:r w:rsidR="00531999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4F3547" w:rsidRPr="00691BE9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606887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4F3547" w:rsidRPr="00691BE9">
        <w:rPr>
          <w:rFonts w:asciiTheme="minorHAnsi" w:hAnsiTheme="minorHAnsi" w:cstheme="minorHAnsi"/>
          <w:b/>
          <w:bCs/>
          <w:sz w:val="22"/>
          <w:szCs w:val="22"/>
        </w:rPr>
        <w:t>. 202</w:t>
      </w:r>
      <w:r w:rsidR="00E4043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4F3547" w:rsidRPr="00691BE9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0CFB6430" w14:textId="77777777" w:rsidR="00874291" w:rsidRPr="00874291" w:rsidRDefault="00874291" w:rsidP="00541FDD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233F3339" w14:textId="77777777" w:rsidR="00874291" w:rsidRPr="00541FDD" w:rsidRDefault="00874291" w:rsidP="005E44A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 xml:space="preserve">Předání a převzetí dokončeného </w:t>
      </w:r>
      <w:r w:rsidR="004F7DF6" w:rsidRPr="00541FDD">
        <w:rPr>
          <w:rFonts w:asciiTheme="minorHAnsi" w:hAnsiTheme="minorHAnsi" w:cstheme="minorHAnsi"/>
          <w:sz w:val="22"/>
          <w:szCs w:val="22"/>
        </w:rPr>
        <w:t>d</w:t>
      </w:r>
      <w:r w:rsidRPr="00541FDD">
        <w:rPr>
          <w:rFonts w:asciiTheme="minorHAnsi" w:hAnsiTheme="minorHAnsi" w:cstheme="minorHAnsi"/>
          <w:sz w:val="22"/>
          <w:szCs w:val="22"/>
        </w:rPr>
        <w:t>íla potvrdí objednatel a zhotovitel závěrečným protokolem o předání a</w:t>
      </w:r>
      <w:r w:rsidR="00E95E55" w:rsidRPr="00541FDD">
        <w:rPr>
          <w:rFonts w:asciiTheme="minorHAnsi" w:hAnsiTheme="minorHAnsi" w:cstheme="minorHAnsi"/>
          <w:sz w:val="22"/>
          <w:szCs w:val="22"/>
        </w:rPr>
        <w:t xml:space="preserve"> </w:t>
      </w:r>
      <w:r w:rsidRPr="00541FDD">
        <w:rPr>
          <w:rFonts w:asciiTheme="minorHAnsi" w:hAnsiTheme="minorHAnsi" w:cstheme="minorHAnsi"/>
          <w:sz w:val="22"/>
          <w:szCs w:val="22"/>
        </w:rPr>
        <w:t xml:space="preserve">převzetí </w:t>
      </w:r>
      <w:r w:rsidR="004F7DF6" w:rsidRPr="00541FDD">
        <w:rPr>
          <w:rFonts w:asciiTheme="minorHAnsi" w:hAnsiTheme="minorHAnsi" w:cstheme="minorHAnsi"/>
          <w:sz w:val="22"/>
          <w:szCs w:val="22"/>
        </w:rPr>
        <w:t>d</w:t>
      </w:r>
      <w:r w:rsidRPr="00541FDD">
        <w:rPr>
          <w:rFonts w:asciiTheme="minorHAnsi" w:hAnsiTheme="minorHAnsi" w:cstheme="minorHAnsi"/>
          <w:sz w:val="22"/>
          <w:szCs w:val="22"/>
        </w:rPr>
        <w:t>íla.</w:t>
      </w:r>
      <w:r w:rsidR="0042435C" w:rsidRPr="00541FDD">
        <w:rPr>
          <w:rFonts w:asciiTheme="minorHAnsi" w:hAnsiTheme="minorHAnsi" w:cstheme="minorHAnsi"/>
          <w:sz w:val="22"/>
          <w:szCs w:val="22"/>
        </w:rPr>
        <w:t xml:space="preserve"> Zhotovitel se zavazuje úplně vyklidit staveniště do </w:t>
      </w:r>
      <w:r w:rsidR="0042435C" w:rsidRPr="00541FDD">
        <w:rPr>
          <w:rFonts w:asciiTheme="minorHAnsi" w:hAnsiTheme="minorHAnsi" w:cstheme="minorHAnsi"/>
          <w:b/>
          <w:sz w:val="22"/>
          <w:szCs w:val="22"/>
        </w:rPr>
        <w:t>5 dnů</w:t>
      </w:r>
      <w:r w:rsidR="0042435C" w:rsidRPr="00541FDD">
        <w:rPr>
          <w:rFonts w:asciiTheme="minorHAnsi" w:hAnsiTheme="minorHAnsi" w:cstheme="minorHAnsi"/>
          <w:sz w:val="22"/>
          <w:szCs w:val="22"/>
        </w:rPr>
        <w:t xml:space="preserve"> od předání díla objednateli</w:t>
      </w:r>
      <w:r w:rsidR="00FB13A8" w:rsidRPr="00541FDD">
        <w:rPr>
          <w:rFonts w:asciiTheme="minorHAnsi" w:hAnsiTheme="minorHAnsi" w:cstheme="minorHAnsi"/>
          <w:sz w:val="22"/>
          <w:szCs w:val="22"/>
        </w:rPr>
        <w:t>.</w:t>
      </w:r>
    </w:p>
    <w:p w14:paraId="4A9CC482" w14:textId="77777777" w:rsidR="00505483" w:rsidRDefault="00505483" w:rsidP="00541FDD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7B2B8EE8" w14:textId="77777777" w:rsidR="00505483" w:rsidRPr="00541FDD" w:rsidRDefault="00505483" w:rsidP="005E44A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>Objednatel je oprávněn kontrolovat dílo v každé fázi jeho provádění. Zhotovitel je povinen objednateli kontrolu díla umožnit a poskytnout objednateli při kontrole součinnost.</w:t>
      </w:r>
    </w:p>
    <w:p w14:paraId="511658C2" w14:textId="77777777" w:rsidR="00505483" w:rsidRDefault="00505483" w:rsidP="00541FDD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6157FBB1" w14:textId="4C900426" w:rsidR="00D850A6" w:rsidRPr="00541FDD" w:rsidRDefault="00505483" w:rsidP="005E44A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>Zhotovitel je povinen vést po celou dobu platnosti této smlouvy stavební deník</w:t>
      </w:r>
      <w:r w:rsidR="00236397">
        <w:rPr>
          <w:rFonts w:asciiTheme="minorHAnsi" w:hAnsiTheme="minorHAnsi" w:cstheme="minorHAnsi"/>
          <w:sz w:val="22"/>
          <w:szCs w:val="22"/>
        </w:rPr>
        <w:t>,</w:t>
      </w:r>
      <w:r w:rsidRPr="00541FDD">
        <w:rPr>
          <w:rFonts w:asciiTheme="minorHAnsi" w:hAnsiTheme="minorHAnsi" w:cstheme="minorHAnsi"/>
          <w:sz w:val="22"/>
          <w:szCs w:val="22"/>
        </w:rPr>
        <w:t xml:space="preserve"> a to ode dne převzetí místa plnění do doby předání řádně provedeného díla bez vad a nedodělků. Do stavebního deníku zapisuje zhotovitel záznamy o pracích a službách, které provádí pro objednatele. Zhotovitel je povinen do stavebního deníku zapisovat všechny skutečnosti rozhodné pro plnění díla. Zejména je povinen zapisovat údaje o místě a časovém postupu prací, jejich jakosti, zdůvodnění odchylek (časových, věcných) prováděných prací. Objednatel a jím pověřené osoby jsou oprávněny stavební deník kontrolovat, k zápisům zhotovitele připojovat své stanovisko a provádět do stavebního deníku zápisy, zejména co se týče lhůt pro plnění díla nebo upozorňovat na vady.</w:t>
      </w:r>
      <w:r w:rsidR="00541FDD" w:rsidRPr="00541FDD">
        <w:rPr>
          <w:rFonts w:asciiTheme="minorHAnsi" w:hAnsiTheme="minorHAnsi" w:cstheme="minorHAnsi"/>
          <w:sz w:val="22"/>
          <w:szCs w:val="22"/>
        </w:rPr>
        <w:t xml:space="preserve"> </w:t>
      </w:r>
      <w:r w:rsidR="00D850A6" w:rsidRPr="00541FDD">
        <w:rPr>
          <w:rFonts w:asciiTheme="minorHAnsi" w:hAnsiTheme="minorHAnsi" w:cstheme="minorHAnsi"/>
          <w:sz w:val="22"/>
          <w:szCs w:val="22"/>
        </w:rPr>
        <w:t>Nesouhlasí-li zhotovitel se zápisem, který učinil objednatel do stavebního deníku, musí k tomuto zápisu připojit stanovisko nejpozději do 3 pracovních dnů. Po uplynutí této lhůty se má za to, že s uvedeným zápisem souhlasí.</w:t>
      </w:r>
      <w:r w:rsidR="00541FDD" w:rsidRPr="00541FDD">
        <w:rPr>
          <w:rFonts w:asciiTheme="minorHAnsi" w:hAnsiTheme="minorHAnsi" w:cstheme="minorHAnsi"/>
          <w:sz w:val="22"/>
          <w:szCs w:val="22"/>
        </w:rPr>
        <w:t xml:space="preserve"> </w:t>
      </w:r>
      <w:r w:rsidR="00D850A6" w:rsidRPr="00541FDD">
        <w:rPr>
          <w:rFonts w:asciiTheme="minorHAnsi" w:hAnsiTheme="minorHAnsi" w:cstheme="minorHAnsi"/>
          <w:sz w:val="22"/>
          <w:szCs w:val="22"/>
        </w:rPr>
        <w:t xml:space="preserve">Zhotovitel předloží stavební deník objednateli ke kontrole na adrese jeho sídla </w:t>
      </w:r>
      <w:r w:rsidR="00775244" w:rsidRPr="00541FDD">
        <w:rPr>
          <w:rFonts w:asciiTheme="minorHAnsi" w:hAnsiTheme="minorHAnsi" w:cstheme="minorHAnsi"/>
          <w:sz w:val="22"/>
          <w:szCs w:val="22"/>
        </w:rPr>
        <w:t xml:space="preserve">nejméně </w:t>
      </w:r>
      <w:r w:rsidR="00D850A6" w:rsidRPr="00541FDD">
        <w:rPr>
          <w:rFonts w:asciiTheme="minorHAnsi" w:hAnsiTheme="minorHAnsi" w:cstheme="minorHAnsi"/>
          <w:b/>
          <w:sz w:val="22"/>
          <w:szCs w:val="22"/>
        </w:rPr>
        <w:t xml:space="preserve">1 x za </w:t>
      </w:r>
      <w:r w:rsidR="00775244" w:rsidRPr="00541FDD">
        <w:rPr>
          <w:rFonts w:asciiTheme="minorHAnsi" w:hAnsiTheme="minorHAnsi" w:cstheme="minorHAnsi"/>
          <w:b/>
          <w:sz w:val="22"/>
          <w:szCs w:val="22"/>
        </w:rPr>
        <w:t>7</w:t>
      </w:r>
      <w:r w:rsidR="00D850A6" w:rsidRPr="00541FDD">
        <w:rPr>
          <w:rFonts w:asciiTheme="minorHAnsi" w:hAnsiTheme="minorHAnsi" w:cstheme="minorHAnsi"/>
          <w:b/>
          <w:sz w:val="22"/>
          <w:szCs w:val="22"/>
        </w:rPr>
        <w:t xml:space="preserve"> dní.</w:t>
      </w:r>
    </w:p>
    <w:p w14:paraId="075FA0C0" w14:textId="77777777" w:rsidR="0042435C" w:rsidRDefault="0042435C" w:rsidP="00541FDD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7AA6AB5B" w14:textId="77777777" w:rsidR="0042435C" w:rsidRPr="0042435C" w:rsidRDefault="0042435C" w:rsidP="005E44A0">
      <w:pPr>
        <w:pStyle w:val="Zkladntextodsazen"/>
        <w:numPr>
          <w:ilvl w:val="0"/>
          <w:numId w:val="7"/>
        </w:numPr>
        <w:suppressAutoHyphens w:val="0"/>
        <w:spacing w:before="0" w:after="0" w:line="240" w:lineRule="auto"/>
        <w:ind w:hanging="720"/>
        <w:jc w:val="both"/>
        <w:rPr>
          <w:rFonts w:ascii="Calibri" w:hAnsi="Calibri" w:cs="Arial"/>
          <w:sz w:val="22"/>
        </w:rPr>
      </w:pPr>
      <w:r w:rsidRPr="00545F78">
        <w:rPr>
          <w:rFonts w:ascii="Calibri" w:hAnsi="Calibri" w:cs="Arial"/>
          <w:sz w:val="22"/>
        </w:rPr>
        <w:t>Zhotovitel odpovídá za to, že veškerá dodaná zařízení a materiály, které jsou předmětem plnění dle smlouvy, případně budou s objednatelem dále dohodnuty, budou nové a dosud nepoužité. Zhotovitel použije pro dílo jen výrobky a materiály, které mají takové vlastnosti, aby po dobu předpokládané existence díla byla při běžné údržbě zaručena platnými předpisy, technickými normami a zákony ČR, požadovaná mechanická pevnost a stabilita, požární bezpečnost, hygienické požadavky, ochrana zdraví</w:t>
      </w:r>
      <w:r>
        <w:rPr>
          <w:rFonts w:ascii="Calibri" w:hAnsi="Calibri" w:cs="Arial"/>
          <w:sz w:val="22"/>
        </w:rPr>
        <w:t xml:space="preserve">, </w:t>
      </w:r>
      <w:r w:rsidRPr="00545F78">
        <w:rPr>
          <w:rFonts w:ascii="Calibri" w:hAnsi="Calibri" w:cs="Arial"/>
          <w:sz w:val="22"/>
        </w:rPr>
        <w:t>životního prostředí, plynulost při běžném provozu</w:t>
      </w:r>
      <w:r>
        <w:rPr>
          <w:rFonts w:ascii="Calibri" w:hAnsi="Calibri" w:cs="Arial"/>
          <w:sz w:val="22"/>
        </w:rPr>
        <w:t xml:space="preserve"> a bezpečnost při užívání.</w:t>
      </w:r>
    </w:p>
    <w:p w14:paraId="6708B871" w14:textId="77777777" w:rsidR="0042435C" w:rsidRDefault="0042435C" w:rsidP="00541FDD">
      <w:pPr>
        <w:pStyle w:val="Zkladntextodsazen"/>
        <w:suppressAutoHyphens w:val="0"/>
        <w:spacing w:before="0" w:after="0" w:line="240" w:lineRule="auto"/>
        <w:ind w:left="720" w:hanging="720"/>
        <w:jc w:val="both"/>
        <w:rPr>
          <w:rFonts w:ascii="Calibri" w:hAnsi="Calibri" w:cs="Arial"/>
          <w:sz w:val="22"/>
        </w:rPr>
      </w:pPr>
    </w:p>
    <w:p w14:paraId="5498C6F4" w14:textId="77777777" w:rsidR="0042435C" w:rsidRPr="000919D9" w:rsidRDefault="0042435C" w:rsidP="005E44A0">
      <w:pPr>
        <w:pStyle w:val="Zkladntextodsazen"/>
        <w:numPr>
          <w:ilvl w:val="0"/>
          <w:numId w:val="7"/>
        </w:numPr>
        <w:suppressAutoHyphens w:val="0"/>
        <w:spacing w:before="0" w:after="0" w:line="240" w:lineRule="auto"/>
        <w:ind w:hanging="720"/>
        <w:jc w:val="both"/>
        <w:rPr>
          <w:rFonts w:ascii="Calibri" w:hAnsi="Calibri" w:cs="Arial"/>
          <w:b/>
          <w:szCs w:val="18"/>
        </w:rPr>
      </w:pPr>
      <w:r w:rsidRPr="000919D9">
        <w:rPr>
          <w:rFonts w:ascii="Calibri" w:hAnsi="Calibri" w:cs="Arial"/>
          <w:sz w:val="22"/>
        </w:rPr>
        <w:t xml:space="preserve">Práce, které vykazují již v průběhu jejich provádění nedostatky anebo závady, je zhotovitel povinen na vyzvání objednatele bez zbytečného odkladu napravit. Tímto není dotčeno právo objednatele na případnou náhradu škody vzniklou v důsledku vadně prováděných prací. Objednatel je oprávněn požadovat výměnu vadného, nesprávného, nefunkčního, poškozeného či jinak závadného prvku za nový a bezvadný kdykoliv v průběhu realizace </w:t>
      </w:r>
      <w:r>
        <w:rPr>
          <w:rFonts w:ascii="Calibri" w:hAnsi="Calibri" w:cs="Arial"/>
          <w:sz w:val="22"/>
        </w:rPr>
        <w:t>d</w:t>
      </w:r>
      <w:r w:rsidRPr="000919D9">
        <w:rPr>
          <w:rFonts w:ascii="Calibri" w:hAnsi="Calibri" w:cs="Arial"/>
          <w:sz w:val="22"/>
        </w:rPr>
        <w:t xml:space="preserve">íla, kdy zjistí, že zhotovitel takový závadný prvek v objektu umístil nebo hodlá umístit. Zhotovitel je povinen bez zbytečného odkladu požadavek objednatele splnit. </w:t>
      </w:r>
    </w:p>
    <w:p w14:paraId="04155ACE" w14:textId="77777777" w:rsidR="0042435C" w:rsidRDefault="0042435C" w:rsidP="00541FDD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42495459" w14:textId="77777777" w:rsidR="0042435C" w:rsidRPr="00541FDD" w:rsidRDefault="0042435C" w:rsidP="005E44A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 xml:space="preserve">V hranicích staveniště zhotovitel zodpovídá za bezpečnost a ochranu zdraví při práci (BOZP) a požární ochranu (PO) svých pracovníků a pracovníků svých </w:t>
      </w:r>
      <w:r w:rsidR="0081341C">
        <w:rPr>
          <w:rFonts w:asciiTheme="minorHAnsi" w:hAnsiTheme="minorHAnsi" w:cstheme="minorHAnsi"/>
          <w:sz w:val="22"/>
          <w:szCs w:val="22"/>
        </w:rPr>
        <w:t>pod</w:t>
      </w:r>
      <w:r w:rsidRPr="00541FDD">
        <w:rPr>
          <w:rFonts w:asciiTheme="minorHAnsi" w:hAnsiTheme="minorHAnsi" w:cstheme="minorHAnsi"/>
          <w:sz w:val="22"/>
          <w:szCs w:val="22"/>
        </w:rPr>
        <w:t xml:space="preserve">dodavatelů a rovněž za dodržování příslušných právních předpisů. </w:t>
      </w:r>
    </w:p>
    <w:p w14:paraId="1235A710" w14:textId="77777777" w:rsidR="0042435C" w:rsidRPr="0042435C" w:rsidRDefault="0042435C" w:rsidP="00541FDD">
      <w:pPr>
        <w:pStyle w:val="Odstavecseseznamem"/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2F56C44A" w14:textId="77777777" w:rsidR="0042435C" w:rsidRDefault="0042435C" w:rsidP="005E44A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 xml:space="preserve">Smluvní strany se dohodly na pořádání kontrolních dnů. Kontrolní dny budou organizovány minimálně </w:t>
      </w:r>
      <w:r w:rsidRPr="00541FDD">
        <w:rPr>
          <w:rFonts w:asciiTheme="minorHAnsi" w:hAnsiTheme="minorHAnsi" w:cstheme="minorHAnsi"/>
          <w:b/>
          <w:sz w:val="22"/>
          <w:szCs w:val="22"/>
        </w:rPr>
        <w:t>1</w:t>
      </w:r>
      <w:r w:rsidR="00E261F1" w:rsidRPr="00541FDD">
        <w:rPr>
          <w:rFonts w:asciiTheme="minorHAnsi" w:hAnsiTheme="minorHAnsi" w:cstheme="minorHAnsi"/>
          <w:b/>
          <w:sz w:val="22"/>
          <w:szCs w:val="22"/>
        </w:rPr>
        <w:t> </w:t>
      </w:r>
      <w:r w:rsidRPr="00541FDD">
        <w:rPr>
          <w:rFonts w:asciiTheme="minorHAnsi" w:hAnsiTheme="minorHAnsi" w:cstheme="minorHAnsi"/>
          <w:b/>
          <w:sz w:val="22"/>
          <w:szCs w:val="22"/>
        </w:rPr>
        <w:t>x</w:t>
      </w:r>
      <w:r w:rsidR="00E261F1" w:rsidRPr="00541FDD">
        <w:rPr>
          <w:rFonts w:asciiTheme="minorHAnsi" w:hAnsiTheme="minorHAnsi" w:cstheme="minorHAnsi"/>
          <w:b/>
          <w:sz w:val="22"/>
          <w:szCs w:val="22"/>
        </w:rPr>
        <w:t> </w:t>
      </w:r>
      <w:r w:rsidRPr="00541FDD">
        <w:rPr>
          <w:rFonts w:asciiTheme="minorHAnsi" w:hAnsiTheme="minorHAnsi" w:cstheme="minorHAnsi"/>
          <w:b/>
          <w:sz w:val="22"/>
          <w:szCs w:val="22"/>
        </w:rPr>
        <w:t>za</w:t>
      </w:r>
      <w:r w:rsidR="00E261F1" w:rsidRPr="00541FDD">
        <w:rPr>
          <w:rFonts w:asciiTheme="minorHAnsi" w:hAnsiTheme="minorHAnsi" w:cstheme="minorHAnsi"/>
          <w:b/>
          <w:sz w:val="22"/>
          <w:szCs w:val="22"/>
        </w:rPr>
        <w:t> </w:t>
      </w:r>
      <w:r w:rsidR="0095632E" w:rsidRPr="00541FDD">
        <w:rPr>
          <w:rFonts w:asciiTheme="minorHAnsi" w:hAnsiTheme="minorHAnsi" w:cstheme="minorHAnsi"/>
          <w:b/>
          <w:sz w:val="22"/>
          <w:szCs w:val="22"/>
        </w:rPr>
        <w:t>14</w:t>
      </w:r>
      <w:r w:rsidR="00E261F1" w:rsidRPr="00541FDD">
        <w:rPr>
          <w:rFonts w:asciiTheme="minorHAnsi" w:hAnsiTheme="minorHAnsi" w:cstheme="minorHAnsi"/>
          <w:b/>
          <w:sz w:val="22"/>
          <w:szCs w:val="22"/>
        </w:rPr>
        <w:t> </w:t>
      </w:r>
      <w:r w:rsidR="00FB13A8" w:rsidRPr="00541FDD">
        <w:rPr>
          <w:rFonts w:asciiTheme="minorHAnsi" w:hAnsiTheme="minorHAnsi" w:cstheme="minorHAnsi"/>
          <w:b/>
          <w:sz w:val="22"/>
          <w:szCs w:val="22"/>
        </w:rPr>
        <w:t>dní</w:t>
      </w:r>
      <w:r w:rsidRPr="00541FDD">
        <w:rPr>
          <w:rFonts w:asciiTheme="minorHAnsi" w:hAnsiTheme="minorHAnsi" w:cstheme="minorHAnsi"/>
          <w:sz w:val="22"/>
          <w:szCs w:val="22"/>
        </w:rPr>
        <w:t>, se zaměřením na kontrolu kvality a věcného i časového postupu provádění prací. Objednatel je však oprávněn dle potřeby nařídit konání kontrolních dnů i častěji, bude-li to s ohledem na povahu realizace díla považovat za potřebné. Náklady účasti na kontrolních dnech nese každý účastník samostatně.</w:t>
      </w:r>
    </w:p>
    <w:p w14:paraId="2EB51C8E" w14:textId="77777777" w:rsidR="00676381" w:rsidRDefault="00676381" w:rsidP="00502E0C">
      <w:pPr>
        <w:pStyle w:val="Odstavecseseznamem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D36E10C" w14:textId="77777777" w:rsidR="00F0694F" w:rsidRPr="00F0694F" w:rsidRDefault="00F0694F" w:rsidP="00F0694F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F0694F">
        <w:rPr>
          <w:rFonts w:asciiTheme="minorHAnsi" w:hAnsiTheme="minorHAnsi" w:cstheme="minorHAnsi"/>
          <w:b/>
          <w:sz w:val="28"/>
          <w:szCs w:val="32"/>
        </w:rPr>
        <w:lastRenderedPageBreak/>
        <w:t>Článek 7</w:t>
      </w:r>
    </w:p>
    <w:p w14:paraId="4D64551D" w14:textId="77777777" w:rsidR="00F0694F" w:rsidRPr="00F0694F" w:rsidRDefault="00F0694F" w:rsidP="00F0694F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F0694F">
        <w:rPr>
          <w:rFonts w:asciiTheme="minorHAnsi" w:hAnsiTheme="minorHAnsi" w:cstheme="minorHAnsi"/>
          <w:b/>
          <w:sz w:val="28"/>
          <w:szCs w:val="32"/>
        </w:rPr>
        <w:t>Sankce za porušení smlouvy</w:t>
      </w:r>
    </w:p>
    <w:p w14:paraId="1D220584" w14:textId="77777777" w:rsidR="00F0694F" w:rsidRDefault="00F0694F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3D3A5379" w14:textId="77777777" w:rsidR="00127C07" w:rsidRPr="00C538C3" w:rsidRDefault="00127C07" w:rsidP="00127C07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C538C3">
        <w:rPr>
          <w:rFonts w:asciiTheme="minorHAnsi" w:hAnsiTheme="minorHAnsi" w:cstheme="minorHAnsi"/>
          <w:sz w:val="22"/>
          <w:szCs w:val="22"/>
        </w:rPr>
        <w:t xml:space="preserve">V případě prodlení zhotovitele se zhotovením díla je objednatel oprávněn požadovat zaplacení smluvní pokuty ve výši </w:t>
      </w:r>
      <w:r w:rsidRPr="00C538C3">
        <w:rPr>
          <w:rFonts w:asciiTheme="minorHAnsi" w:hAnsiTheme="minorHAnsi" w:cstheme="minorHAnsi"/>
          <w:b/>
          <w:sz w:val="22"/>
          <w:szCs w:val="22"/>
        </w:rPr>
        <w:t>0,</w:t>
      </w:r>
      <w:r>
        <w:rPr>
          <w:rFonts w:asciiTheme="minorHAnsi" w:hAnsiTheme="minorHAnsi" w:cstheme="minorHAnsi"/>
          <w:b/>
          <w:sz w:val="22"/>
          <w:szCs w:val="22"/>
        </w:rPr>
        <w:t>5</w:t>
      </w:r>
      <w:r w:rsidRPr="00C538C3">
        <w:rPr>
          <w:rFonts w:asciiTheme="minorHAnsi" w:hAnsiTheme="minorHAnsi" w:cstheme="minorHAnsi"/>
          <w:b/>
          <w:sz w:val="22"/>
          <w:szCs w:val="22"/>
        </w:rPr>
        <w:t xml:space="preserve"> %</w:t>
      </w:r>
      <w:r w:rsidRPr="00C538C3">
        <w:rPr>
          <w:rFonts w:asciiTheme="minorHAnsi" w:hAnsiTheme="minorHAnsi" w:cstheme="minorHAnsi"/>
          <w:sz w:val="22"/>
          <w:szCs w:val="22"/>
        </w:rPr>
        <w:t xml:space="preserve"> z celkové ceny díla bez DPH za každý započatý den prodlení.</w:t>
      </w:r>
    </w:p>
    <w:p w14:paraId="01A11D7B" w14:textId="77777777" w:rsidR="00127C07" w:rsidRDefault="00127C07" w:rsidP="00127C07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p w14:paraId="1CF4A6F7" w14:textId="77777777" w:rsidR="00127C07" w:rsidRDefault="00127C07" w:rsidP="00127C07">
      <w:pPr>
        <w:pStyle w:val="Odstavecseseznamem"/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B63A89">
        <w:rPr>
          <w:rFonts w:asciiTheme="minorHAnsi" w:hAnsiTheme="minorHAnsi" w:cstheme="minorHAnsi"/>
          <w:sz w:val="22"/>
          <w:szCs w:val="22"/>
        </w:rPr>
        <w:t xml:space="preserve">V případě zaviněného prodlení objednatele se zaplacením řádně předaného a převzatého dokončeného díla, kde nebyly shledány žádné nedostatky, je zhotovitel oprávněn požadovat zaplacení smluvní pokuty ve výši </w:t>
      </w:r>
      <w:r w:rsidRPr="00B63A89">
        <w:rPr>
          <w:rFonts w:asciiTheme="minorHAnsi" w:hAnsiTheme="minorHAnsi" w:cstheme="minorHAnsi"/>
          <w:b/>
          <w:sz w:val="22"/>
          <w:szCs w:val="22"/>
        </w:rPr>
        <w:t>0,5 %</w:t>
      </w:r>
      <w:r w:rsidRPr="00B63A89">
        <w:rPr>
          <w:rFonts w:asciiTheme="minorHAnsi" w:hAnsiTheme="minorHAnsi" w:cstheme="minorHAnsi"/>
          <w:sz w:val="22"/>
          <w:szCs w:val="22"/>
        </w:rPr>
        <w:t xml:space="preserve"> z dlužné částky za každý započatý den prodlení.</w:t>
      </w:r>
    </w:p>
    <w:p w14:paraId="0BE6AA29" w14:textId="77777777" w:rsidR="00AA4AD1" w:rsidRPr="00AA4AD1" w:rsidRDefault="00AA4AD1" w:rsidP="00AA4AD1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175DFE04" w14:textId="0603AD63" w:rsidR="00AA4AD1" w:rsidRDefault="00AA4AD1" w:rsidP="00AA4AD1">
      <w:pPr>
        <w:pStyle w:val="Odstavecseseznamem"/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0A3ED8">
        <w:rPr>
          <w:rFonts w:asciiTheme="minorHAnsi" w:hAnsiTheme="minorHAnsi" w:cstheme="minorHAnsi"/>
          <w:sz w:val="22"/>
          <w:szCs w:val="22"/>
        </w:rPr>
        <w:t xml:space="preserve">V případě prodlení zhotovitele se zhotovením díla </w:t>
      </w:r>
      <w:r w:rsidRPr="000A3ED8">
        <w:rPr>
          <w:rFonts w:asciiTheme="minorHAnsi" w:hAnsiTheme="minorHAnsi" w:cstheme="minorHAnsi"/>
          <w:b/>
          <w:sz w:val="22"/>
          <w:szCs w:val="22"/>
        </w:rPr>
        <w:t xml:space="preserve">delším než </w:t>
      </w:r>
      <w:r w:rsidR="001A6122">
        <w:rPr>
          <w:rFonts w:asciiTheme="minorHAnsi" w:hAnsiTheme="minorHAnsi" w:cstheme="minorHAnsi"/>
          <w:b/>
          <w:sz w:val="22"/>
          <w:szCs w:val="22"/>
        </w:rPr>
        <w:t>30</w:t>
      </w:r>
      <w:r w:rsidRPr="000A3ED8">
        <w:rPr>
          <w:rFonts w:asciiTheme="minorHAnsi" w:hAnsiTheme="minorHAnsi" w:cstheme="minorHAnsi"/>
          <w:b/>
          <w:sz w:val="22"/>
          <w:szCs w:val="22"/>
        </w:rPr>
        <w:t xml:space="preserve"> dní</w:t>
      </w:r>
      <w:r w:rsidRPr="000A3ED8">
        <w:rPr>
          <w:rFonts w:asciiTheme="minorHAnsi" w:hAnsiTheme="minorHAnsi" w:cstheme="minorHAnsi"/>
          <w:sz w:val="22"/>
          <w:szCs w:val="22"/>
        </w:rPr>
        <w:t xml:space="preserve"> je objednatel oprávněn požadovat </w:t>
      </w:r>
      <w:r w:rsidRPr="001A448C">
        <w:rPr>
          <w:rFonts w:asciiTheme="minorHAnsi" w:hAnsiTheme="minorHAnsi" w:cstheme="minorHAnsi"/>
          <w:sz w:val="22"/>
          <w:szCs w:val="22"/>
        </w:rPr>
        <w:t xml:space="preserve">zaplacení </w:t>
      </w:r>
      <w:r>
        <w:rPr>
          <w:rFonts w:asciiTheme="minorHAnsi" w:hAnsiTheme="minorHAnsi" w:cstheme="minorHAnsi"/>
          <w:sz w:val="22"/>
          <w:szCs w:val="22"/>
        </w:rPr>
        <w:t xml:space="preserve">jednorázové </w:t>
      </w:r>
      <w:r w:rsidRPr="001A448C">
        <w:rPr>
          <w:rFonts w:asciiTheme="minorHAnsi" w:hAnsiTheme="minorHAnsi" w:cstheme="minorHAnsi"/>
          <w:sz w:val="22"/>
          <w:szCs w:val="22"/>
        </w:rPr>
        <w:t xml:space="preserve">smluvní pokuty ve výši </w:t>
      </w:r>
      <w:r>
        <w:rPr>
          <w:rFonts w:asciiTheme="minorHAnsi" w:hAnsiTheme="minorHAnsi" w:cstheme="minorHAnsi"/>
          <w:b/>
          <w:sz w:val="22"/>
          <w:szCs w:val="22"/>
        </w:rPr>
        <w:t>10</w:t>
      </w:r>
      <w:r w:rsidRPr="001A448C">
        <w:rPr>
          <w:rFonts w:asciiTheme="minorHAnsi" w:hAnsiTheme="minorHAnsi" w:cstheme="minorHAnsi"/>
          <w:b/>
          <w:sz w:val="22"/>
          <w:szCs w:val="22"/>
        </w:rPr>
        <w:t xml:space="preserve"> %</w:t>
      </w:r>
      <w:r w:rsidRPr="001A448C">
        <w:rPr>
          <w:rFonts w:asciiTheme="minorHAnsi" w:hAnsiTheme="minorHAnsi" w:cstheme="minorHAnsi"/>
          <w:sz w:val="22"/>
          <w:szCs w:val="22"/>
        </w:rPr>
        <w:t xml:space="preserve"> z celkové ceny díla bez DPH.</w:t>
      </w:r>
      <w:r>
        <w:rPr>
          <w:rFonts w:asciiTheme="minorHAnsi" w:hAnsiTheme="minorHAnsi" w:cstheme="minorHAnsi"/>
          <w:sz w:val="22"/>
          <w:szCs w:val="22"/>
        </w:rPr>
        <w:t xml:space="preserve"> Tímto není dotčeno právo objednatele uplatňování smluvních pokut dle ostatních odstavců tohoto článku smlouvy.</w:t>
      </w:r>
      <w:r w:rsidR="006B3FBD">
        <w:rPr>
          <w:rFonts w:asciiTheme="minorHAnsi" w:hAnsiTheme="minorHAnsi" w:cstheme="minorHAnsi"/>
          <w:sz w:val="22"/>
          <w:szCs w:val="22"/>
        </w:rPr>
        <w:t>,</w:t>
      </w:r>
    </w:p>
    <w:p w14:paraId="21BB992A" w14:textId="77777777" w:rsidR="00127C07" w:rsidRPr="00B802D4" w:rsidRDefault="00127C07" w:rsidP="00127C07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34EFA20C" w14:textId="77777777" w:rsidR="00127C07" w:rsidRDefault="00127C07" w:rsidP="00127C07">
      <w:pPr>
        <w:pStyle w:val="Odstavecseseznamem"/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B802D4">
        <w:rPr>
          <w:rFonts w:asciiTheme="minorHAnsi" w:hAnsiTheme="minorHAnsi" w:cstheme="minorHAnsi"/>
          <w:sz w:val="22"/>
          <w:szCs w:val="22"/>
        </w:rPr>
        <w:t xml:space="preserve">V případě změny poddodavatele bez písemného souhlasu objednatele či provádění prací neodsouhlaseným poddodavatelem je objednatel oprávněn požadovat zaplacení smluvní pokuty ve výši </w:t>
      </w:r>
      <w:r w:rsidRPr="00B802D4">
        <w:rPr>
          <w:rFonts w:asciiTheme="minorHAnsi" w:hAnsiTheme="minorHAnsi" w:cstheme="minorHAnsi"/>
          <w:b/>
          <w:sz w:val="22"/>
          <w:szCs w:val="22"/>
        </w:rPr>
        <w:t>50.000,- Kč</w:t>
      </w:r>
      <w:r w:rsidRPr="00B802D4">
        <w:rPr>
          <w:rFonts w:asciiTheme="minorHAnsi" w:hAnsiTheme="minorHAnsi" w:cstheme="minorHAnsi"/>
          <w:sz w:val="22"/>
          <w:szCs w:val="22"/>
        </w:rPr>
        <w:t xml:space="preserve"> za každý takový případ.</w:t>
      </w:r>
    </w:p>
    <w:p w14:paraId="68286C44" w14:textId="77777777" w:rsidR="00127C07" w:rsidRPr="00B802D4" w:rsidRDefault="00127C07" w:rsidP="00127C07">
      <w:pPr>
        <w:rPr>
          <w:rFonts w:asciiTheme="minorHAnsi" w:hAnsiTheme="minorHAnsi" w:cstheme="minorHAnsi"/>
          <w:sz w:val="22"/>
          <w:szCs w:val="22"/>
        </w:rPr>
      </w:pPr>
    </w:p>
    <w:p w14:paraId="71CE5899" w14:textId="77777777" w:rsidR="00127C07" w:rsidRDefault="00127C07" w:rsidP="00127C07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C538C3">
        <w:rPr>
          <w:rFonts w:asciiTheme="minorHAnsi" w:hAnsiTheme="minorHAnsi" w:cstheme="minorHAnsi"/>
          <w:sz w:val="22"/>
          <w:szCs w:val="22"/>
        </w:rPr>
        <w:t xml:space="preserve">V případě prodlení zhotovitele s odstraněním vady či nedodělku z přejímacího řízení díla se sjednává smluvní pokuta ve výši </w:t>
      </w:r>
      <w:r w:rsidRPr="00C538C3">
        <w:rPr>
          <w:rFonts w:asciiTheme="minorHAnsi" w:hAnsiTheme="minorHAnsi" w:cstheme="minorHAnsi"/>
          <w:b/>
          <w:sz w:val="22"/>
          <w:szCs w:val="22"/>
        </w:rPr>
        <w:t>1.000,- Kč</w:t>
      </w:r>
      <w:r w:rsidRPr="00C538C3">
        <w:rPr>
          <w:rFonts w:asciiTheme="minorHAnsi" w:hAnsiTheme="minorHAnsi" w:cstheme="minorHAnsi"/>
          <w:sz w:val="22"/>
          <w:szCs w:val="22"/>
        </w:rPr>
        <w:t xml:space="preserve"> za každý i započatý den prodlení.</w:t>
      </w:r>
    </w:p>
    <w:p w14:paraId="1429D501" w14:textId="77777777" w:rsidR="00127C07" w:rsidRDefault="00127C07" w:rsidP="00127C07">
      <w:pPr>
        <w:pStyle w:val="Odstavecseseznamem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3DD3EBD" w14:textId="77777777" w:rsidR="00127C07" w:rsidRPr="00B802D4" w:rsidRDefault="00127C07" w:rsidP="00127C07">
      <w:pPr>
        <w:pStyle w:val="Odstavecseseznamem"/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B802D4">
        <w:rPr>
          <w:rFonts w:asciiTheme="minorHAnsi" w:hAnsiTheme="minorHAnsi" w:cstheme="minorHAnsi"/>
          <w:sz w:val="22"/>
          <w:szCs w:val="22"/>
        </w:rPr>
        <w:t xml:space="preserve">V případě prodlení zhotovitele s vyklizením staveniště dle článku 6, odst. </w:t>
      </w:r>
      <w:r w:rsidR="006B330C">
        <w:rPr>
          <w:rFonts w:asciiTheme="minorHAnsi" w:hAnsiTheme="minorHAnsi" w:cstheme="minorHAnsi"/>
          <w:sz w:val="22"/>
          <w:szCs w:val="22"/>
        </w:rPr>
        <w:t>2</w:t>
      </w:r>
      <w:r w:rsidRPr="00B802D4">
        <w:rPr>
          <w:rFonts w:asciiTheme="minorHAnsi" w:hAnsiTheme="minorHAnsi" w:cstheme="minorHAnsi"/>
          <w:sz w:val="22"/>
          <w:szCs w:val="22"/>
        </w:rPr>
        <w:t xml:space="preserve">., je objednatel oprávněn požadovat zaplacení smluvní pokuty ve výši </w:t>
      </w:r>
      <w:r w:rsidRPr="00B802D4">
        <w:rPr>
          <w:rFonts w:asciiTheme="minorHAnsi" w:hAnsiTheme="minorHAnsi" w:cstheme="minorHAnsi"/>
          <w:b/>
          <w:sz w:val="22"/>
          <w:szCs w:val="22"/>
        </w:rPr>
        <w:t>0,05 %</w:t>
      </w:r>
      <w:r w:rsidRPr="00B802D4">
        <w:rPr>
          <w:rFonts w:asciiTheme="minorHAnsi" w:hAnsiTheme="minorHAnsi" w:cstheme="minorHAnsi"/>
          <w:sz w:val="22"/>
          <w:szCs w:val="22"/>
        </w:rPr>
        <w:t xml:space="preserve"> z celkové ceny díla bez DPH za každý započatý den prodlení.</w:t>
      </w:r>
    </w:p>
    <w:p w14:paraId="79BC950D" w14:textId="77777777" w:rsidR="00127C07" w:rsidRDefault="00127C07" w:rsidP="00127C07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52AEFCFF" w14:textId="77777777" w:rsidR="00127C07" w:rsidRPr="00C538C3" w:rsidRDefault="00127C07" w:rsidP="00127C07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C538C3">
        <w:rPr>
          <w:rFonts w:asciiTheme="minorHAnsi" w:hAnsiTheme="minorHAnsi" w:cstheme="minorHAnsi"/>
          <w:sz w:val="22"/>
          <w:szCs w:val="22"/>
        </w:rPr>
        <w:t xml:space="preserve">V případě prodlení zhotovitele se zahájením odstraňování </w:t>
      </w:r>
      <w:r>
        <w:rPr>
          <w:rFonts w:asciiTheme="minorHAnsi" w:hAnsiTheme="minorHAnsi" w:cstheme="minorHAnsi"/>
          <w:sz w:val="22"/>
          <w:szCs w:val="22"/>
        </w:rPr>
        <w:t xml:space="preserve">reklamované </w:t>
      </w:r>
      <w:r w:rsidRPr="00C538C3">
        <w:rPr>
          <w:rFonts w:asciiTheme="minorHAnsi" w:hAnsiTheme="minorHAnsi" w:cstheme="minorHAnsi"/>
          <w:sz w:val="22"/>
          <w:szCs w:val="22"/>
        </w:rPr>
        <w:t>vady díla v záruční době</w:t>
      </w:r>
      <w:r>
        <w:rPr>
          <w:rFonts w:asciiTheme="minorHAnsi" w:hAnsiTheme="minorHAnsi" w:cstheme="minorHAnsi"/>
          <w:sz w:val="22"/>
          <w:szCs w:val="22"/>
        </w:rPr>
        <w:t>, nebo v případě prodlení zhotovitele s odstraněním reklamované vady díla v záruční době</w:t>
      </w:r>
      <w:r w:rsidRPr="00C538C3">
        <w:rPr>
          <w:rFonts w:asciiTheme="minorHAnsi" w:hAnsiTheme="minorHAnsi" w:cstheme="minorHAnsi"/>
          <w:sz w:val="22"/>
          <w:szCs w:val="22"/>
        </w:rPr>
        <w:t xml:space="preserve"> se sjednává smluvní pokuta ve výši </w:t>
      </w:r>
      <w:r w:rsidRPr="00C538C3">
        <w:rPr>
          <w:rFonts w:asciiTheme="minorHAnsi" w:hAnsiTheme="minorHAnsi" w:cstheme="minorHAnsi"/>
          <w:b/>
          <w:sz w:val="22"/>
          <w:szCs w:val="22"/>
        </w:rPr>
        <w:t>1.000,- Kč</w:t>
      </w:r>
      <w:r w:rsidRPr="00C538C3">
        <w:rPr>
          <w:rFonts w:asciiTheme="minorHAnsi" w:hAnsiTheme="minorHAnsi" w:cstheme="minorHAnsi"/>
          <w:sz w:val="22"/>
          <w:szCs w:val="22"/>
        </w:rPr>
        <w:t xml:space="preserve"> za každý i započatý den prodlení a každý případ.</w:t>
      </w:r>
    </w:p>
    <w:p w14:paraId="1E2CA46C" w14:textId="77777777" w:rsidR="00127C07" w:rsidRDefault="00127C07" w:rsidP="00127C07">
      <w:pPr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31AC7849" w14:textId="77777777" w:rsidR="00127C07" w:rsidRPr="00C538C3" w:rsidRDefault="00127C07" w:rsidP="00127C07">
      <w:pPr>
        <w:pStyle w:val="Odstavecseseznamem"/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C538C3">
        <w:rPr>
          <w:rFonts w:asciiTheme="minorHAnsi" w:hAnsiTheme="minorHAnsi" w:cstheme="minorHAnsi"/>
          <w:sz w:val="22"/>
          <w:szCs w:val="22"/>
        </w:rPr>
        <w:t xml:space="preserve">Nenastoupí-li zhotovitel k odstranění reklamované vady do </w:t>
      </w:r>
      <w:r w:rsidRPr="00C538C3">
        <w:rPr>
          <w:rFonts w:asciiTheme="minorHAnsi" w:hAnsiTheme="minorHAnsi" w:cstheme="minorHAnsi"/>
          <w:b/>
          <w:sz w:val="22"/>
          <w:szCs w:val="22"/>
        </w:rPr>
        <w:t>10 pracovních dnů</w:t>
      </w:r>
      <w:r w:rsidRPr="00C538C3">
        <w:rPr>
          <w:rFonts w:asciiTheme="minorHAnsi" w:hAnsiTheme="minorHAnsi" w:cstheme="minorHAnsi"/>
          <w:sz w:val="22"/>
          <w:szCs w:val="22"/>
        </w:rPr>
        <w:t xml:space="preserve"> od jejího nahlášení a havárie do </w:t>
      </w:r>
      <w:r w:rsidRPr="00C538C3">
        <w:rPr>
          <w:rFonts w:asciiTheme="minorHAnsi" w:hAnsiTheme="minorHAnsi" w:cstheme="minorHAnsi"/>
          <w:b/>
          <w:sz w:val="22"/>
          <w:szCs w:val="22"/>
        </w:rPr>
        <w:t>24 hodin</w:t>
      </w:r>
      <w:r w:rsidRPr="00C538C3">
        <w:rPr>
          <w:rFonts w:asciiTheme="minorHAnsi" w:hAnsiTheme="minorHAnsi" w:cstheme="minorHAnsi"/>
          <w:sz w:val="22"/>
          <w:szCs w:val="22"/>
        </w:rPr>
        <w:t xml:space="preserve"> od jejího nahlášení, je objednatel oprávněn pověřit odstraněním vady nebo havárie třetí osobu na náklady zhotovitele. V tomto případě je zhotovitel povinen uhradit objednateli také smluvní pokutu ve výši </w:t>
      </w:r>
      <w:r w:rsidRPr="00C538C3">
        <w:rPr>
          <w:rFonts w:asciiTheme="minorHAnsi" w:hAnsiTheme="minorHAnsi" w:cstheme="minorHAnsi"/>
          <w:b/>
          <w:sz w:val="22"/>
          <w:szCs w:val="22"/>
        </w:rPr>
        <w:t>10</w:t>
      </w:r>
      <w:r>
        <w:rPr>
          <w:rFonts w:asciiTheme="minorHAnsi" w:hAnsiTheme="minorHAnsi" w:cstheme="minorHAnsi"/>
          <w:b/>
          <w:sz w:val="22"/>
          <w:szCs w:val="22"/>
        </w:rPr>
        <w:t>.</w:t>
      </w:r>
      <w:r w:rsidRPr="00C538C3">
        <w:rPr>
          <w:rFonts w:asciiTheme="minorHAnsi" w:hAnsiTheme="minorHAnsi" w:cstheme="minorHAnsi"/>
          <w:b/>
          <w:sz w:val="22"/>
          <w:szCs w:val="22"/>
        </w:rPr>
        <w:t>000,- Kč</w:t>
      </w:r>
      <w:r w:rsidRPr="00C538C3">
        <w:rPr>
          <w:rFonts w:asciiTheme="minorHAnsi" w:hAnsiTheme="minorHAnsi" w:cstheme="minorHAnsi"/>
          <w:sz w:val="22"/>
          <w:szCs w:val="22"/>
        </w:rPr>
        <w:t xml:space="preserve"> za každý takový případ. Zhotovitel je povinen tyto náklady a smluvní pokuty uhradit do 30 dnů od jejich vyúčtování obdrženého od objednatele. </w:t>
      </w:r>
    </w:p>
    <w:p w14:paraId="408F5313" w14:textId="77777777" w:rsidR="00127C07" w:rsidRPr="008D1D77" w:rsidRDefault="00127C07" w:rsidP="00127C07">
      <w:pPr>
        <w:pStyle w:val="Odstavecseseznamem"/>
        <w:ind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5572CF7A" w14:textId="77777777" w:rsidR="00127C07" w:rsidRDefault="00127C07" w:rsidP="00127C07">
      <w:pPr>
        <w:pStyle w:val="Odstavecseseznamem"/>
        <w:numPr>
          <w:ilvl w:val="0"/>
          <w:numId w:val="19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C538C3">
        <w:rPr>
          <w:rFonts w:asciiTheme="minorHAnsi" w:hAnsiTheme="minorHAnsi" w:cstheme="minorHAnsi"/>
          <w:sz w:val="22"/>
          <w:szCs w:val="22"/>
        </w:rPr>
        <w:t>Zaplacením smluvní pokuty není omezeno právo na náhradu škody.</w:t>
      </w:r>
    </w:p>
    <w:p w14:paraId="4F0143B8" w14:textId="77777777" w:rsidR="0070036B" w:rsidRDefault="0070036B" w:rsidP="00F0694F">
      <w:pPr>
        <w:autoSpaceDE w:val="0"/>
        <w:autoSpaceDN w:val="0"/>
        <w:adjustRightInd w:val="0"/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5442E535" w14:textId="77777777" w:rsidR="00ED4058" w:rsidRDefault="00ED4058" w:rsidP="00F0694F">
      <w:pPr>
        <w:autoSpaceDE w:val="0"/>
        <w:autoSpaceDN w:val="0"/>
        <w:adjustRightInd w:val="0"/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7E8FD6B6" w14:textId="77777777" w:rsidR="00F0694F" w:rsidRPr="00F0694F" w:rsidRDefault="00F0694F" w:rsidP="00F0694F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F0694F">
        <w:rPr>
          <w:rFonts w:asciiTheme="minorHAnsi" w:hAnsiTheme="minorHAnsi" w:cstheme="minorHAnsi"/>
          <w:b/>
          <w:sz w:val="28"/>
          <w:szCs w:val="32"/>
        </w:rPr>
        <w:t>Článek 8</w:t>
      </w:r>
    </w:p>
    <w:p w14:paraId="6F2D0165" w14:textId="77777777" w:rsidR="00F0694F" w:rsidRPr="00F0694F" w:rsidRDefault="00F0694F" w:rsidP="00F0694F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F0694F">
        <w:rPr>
          <w:rFonts w:asciiTheme="minorHAnsi" w:hAnsiTheme="minorHAnsi" w:cstheme="minorHAnsi"/>
          <w:b/>
          <w:sz w:val="28"/>
          <w:szCs w:val="32"/>
        </w:rPr>
        <w:t xml:space="preserve">Záruka za </w:t>
      </w:r>
      <w:r w:rsidR="004F7DF6">
        <w:rPr>
          <w:rFonts w:asciiTheme="minorHAnsi" w:hAnsiTheme="minorHAnsi" w:cstheme="minorHAnsi"/>
          <w:b/>
          <w:sz w:val="28"/>
          <w:szCs w:val="32"/>
        </w:rPr>
        <w:t>d</w:t>
      </w:r>
      <w:r w:rsidRPr="00F0694F">
        <w:rPr>
          <w:rFonts w:asciiTheme="minorHAnsi" w:hAnsiTheme="minorHAnsi" w:cstheme="minorHAnsi"/>
          <w:b/>
          <w:sz w:val="28"/>
          <w:szCs w:val="32"/>
        </w:rPr>
        <w:t>ílo</w:t>
      </w:r>
    </w:p>
    <w:p w14:paraId="2C9B7482" w14:textId="77777777" w:rsidR="00F0694F" w:rsidRDefault="00F0694F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2D15998" w14:textId="77777777" w:rsidR="00F0694F" w:rsidRPr="00541FDD" w:rsidRDefault="00F0694F" w:rsidP="00725E5E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 xml:space="preserve">Zhotovitel poskytuje objednateli na předmět </w:t>
      </w:r>
      <w:r w:rsidR="004F7DF6" w:rsidRPr="00541FDD">
        <w:rPr>
          <w:rFonts w:asciiTheme="minorHAnsi" w:hAnsiTheme="minorHAnsi" w:cstheme="minorHAnsi"/>
          <w:sz w:val="22"/>
          <w:szCs w:val="22"/>
        </w:rPr>
        <w:t>d</w:t>
      </w:r>
      <w:r w:rsidRPr="00541FDD">
        <w:rPr>
          <w:rFonts w:asciiTheme="minorHAnsi" w:hAnsiTheme="minorHAnsi" w:cstheme="minorHAnsi"/>
          <w:sz w:val="22"/>
          <w:szCs w:val="22"/>
        </w:rPr>
        <w:t xml:space="preserve">íla bezplatnou záruku. Záruční doba začíná běžet od data předání a převzetí </w:t>
      </w:r>
      <w:r w:rsidR="004F7DF6" w:rsidRPr="00541FDD">
        <w:rPr>
          <w:rFonts w:asciiTheme="minorHAnsi" w:hAnsiTheme="minorHAnsi" w:cstheme="minorHAnsi"/>
          <w:sz w:val="22"/>
          <w:szCs w:val="22"/>
        </w:rPr>
        <w:t>d</w:t>
      </w:r>
      <w:r w:rsidRPr="00541FDD">
        <w:rPr>
          <w:rFonts w:asciiTheme="minorHAnsi" w:hAnsiTheme="minorHAnsi" w:cstheme="minorHAnsi"/>
          <w:sz w:val="22"/>
          <w:szCs w:val="22"/>
        </w:rPr>
        <w:t>íla dle čl</w:t>
      </w:r>
      <w:r w:rsidR="00EC64B1">
        <w:rPr>
          <w:rFonts w:asciiTheme="minorHAnsi" w:hAnsiTheme="minorHAnsi" w:cstheme="minorHAnsi"/>
          <w:sz w:val="22"/>
          <w:szCs w:val="22"/>
        </w:rPr>
        <w:t>ánku</w:t>
      </w:r>
      <w:r w:rsidRPr="00541FDD">
        <w:rPr>
          <w:rFonts w:asciiTheme="minorHAnsi" w:hAnsiTheme="minorHAnsi" w:cstheme="minorHAnsi"/>
          <w:sz w:val="22"/>
          <w:szCs w:val="22"/>
        </w:rPr>
        <w:t xml:space="preserve"> 6</w:t>
      </w:r>
      <w:r w:rsidR="00BB55C7">
        <w:rPr>
          <w:rFonts w:asciiTheme="minorHAnsi" w:hAnsiTheme="minorHAnsi" w:cstheme="minorHAnsi"/>
          <w:sz w:val="22"/>
          <w:szCs w:val="22"/>
        </w:rPr>
        <w:t>,</w:t>
      </w:r>
      <w:r w:rsidRPr="00541FDD">
        <w:rPr>
          <w:rFonts w:asciiTheme="minorHAnsi" w:hAnsiTheme="minorHAnsi" w:cstheme="minorHAnsi"/>
          <w:sz w:val="22"/>
          <w:szCs w:val="22"/>
        </w:rPr>
        <w:t xml:space="preserve"> odst. 2</w:t>
      </w:r>
      <w:r w:rsidR="00BB55C7">
        <w:rPr>
          <w:rFonts w:asciiTheme="minorHAnsi" w:hAnsiTheme="minorHAnsi" w:cstheme="minorHAnsi"/>
          <w:sz w:val="22"/>
          <w:szCs w:val="22"/>
        </w:rPr>
        <w:t>.</w:t>
      </w:r>
      <w:r w:rsidRPr="00541FDD">
        <w:rPr>
          <w:rFonts w:asciiTheme="minorHAnsi" w:hAnsiTheme="minorHAnsi" w:cstheme="minorHAnsi"/>
          <w:sz w:val="22"/>
          <w:szCs w:val="22"/>
        </w:rPr>
        <w:t xml:space="preserve"> této </w:t>
      </w:r>
      <w:r w:rsidR="006D232A" w:rsidRPr="00541FDD">
        <w:rPr>
          <w:rFonts w:asciiTheme="minorHAnsi" w:hAnsiTheme="minorHAnsi" w:cstheme="minorHAnsi"/>
          <w:sz w:val="22"/>
          <w:szCs w:val="22"/>
        </w:rPr>
        <w:t>s</w:t>
      </w:r>
      <w:r w:rsidRPr="00541FDD">
        <w:rPr>
          <w:rFonts w:asciiTheme="minorHAnsi" w:hAnsiTheme="minorHAnsi" w:cstheme="minorHAnsi"/>
          <w:sz w:val="22"/>
          <w:szCs w:val="22"/>
        </w:rPr>
        <w:t>mlouvy a činí</w:t>
      </w:r>
      <w:r w:rsidR="00725A98" w:rsidRPr="00541FDD">
        <w:rPr>
          <w:rFonts w:asciiTheme="minorHAnsi" w:hAnsiTheme="minorHAnsi" w:cstheme="minorHAnsi"/>
          <w:sz w:val="22"/>
          <w:szCs w:val="22"/>
        </w:rPr>
        <w:t xml:space="preserve"> </w:t>
      </w:r>
      <w:r w:rsidR="00725A98" w:rsidRPr="00541FDD">
        <w:rPr>
          <w:rFonts w:asciiTheme="minorHAnsi" w:hAnsiTheme="minorHAnsi" w:cstheme="minorHAnsi"/>
          <w:b/>
          <w:sz w:val="22"/>
          <w:szCs w:val="22"/>
        </w:rPr>
        <w:t>60</w:t>
      </w:r>
      <w:r w:rsidR="00B37FE3" w:rsidRPr="00541FDD">
        <w:rPr>
          <w:rFonts w:asciiTheme="minorHAnsi" w:hAnsiTheme="minorHAnsi" w:cstheme="minorHAnsi"/>
          <w:b/>
          <w:sz w:val="22"/>
          <w:szCs w:val="22"/>
        </w:rPr>
        <w:t xml:space="preserve"> měsíců</w:t>
      </w:r>
      <w:r w:rsidRPr="00541FDD">
        <w:rPr>
          <w:rFonts w:asciiTheme="minorHAnsi" w:hAnsiTheme="minorHAnsi" w:cstheme="minorHAnsi"/>
          <w:b/>
          <w:sz w:val="22"/>
          <w:szCs w:val="22"/>
        </w:rPr>
        <w:t>.</w:t>
      </w:r>
    </w:p>
    <w:p w14:paraId="1467092B" w14:textId="77777777" w:rsidR="00F0694F" w:rsidRPr="00F0694F" w:rsidRDefault="00F0694F" w:rsidP="00725E5E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4FD76E24" w14:textId="77777777" w:rsidR="00D26743" w:rsidRPr="00541FDD" w:rsidRDefault="00D26743" w:rsidP="00725E5E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>Práva a povinnosti při uplatňování vad díla se řídí příslušnými ustanoveními zákona č. 89/2012 Sb</w:t>
      </w:r>
      <w:r w:rsidR="00A64DA0" w:rsidRPr="00541FDD">
        <w:rPr>
          <w:rFonts w:asciiTheme="minorHAnsi" w:hAnsiTheme="minorHAnsi" w:cstheme="minorHAnsi"/>
          <w:sz w:val="22"/>
          <w:szCs w:val="22"/>
        </w:rPr>
        <w:t>.</w:t>
      </w:r>
      <w:r w:rsidRPr="00541FDD">
        <w:rPr>
          <w:rFonts w:asciiTheme="minorHAnsi" w:hAnsiTheme="minorHAnsi" w:cstheme="minorHAnsi"/>
          <w:sz w:val="22"/>
          <w:szCs w:val="22"/>
        </w:rPr>
        <w:t>, občanský zákoník.</w:t>
      </w:r>
    </w:p>
    <w:p w14:paraId="16A94BC6" w14:textId="77777777" w:rsidR="00FB13A8" w:rsidRDefault="00FB13A8" w:rsidP="00725E5E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77CCA598" w14:textId="77777777" w:rsidR="00FB13A8" w:rsidRPr="00541FDD" w:rsidRDefault="00FB13A8" w:rsidP="00725E5E">
      <w:pPr>
        <w:pStyle w:val="Odstavecseseznamem"/>
        <w:widowControl w:val="0"/>
        <w:numPr>
          <w:ilvl w:val="0"/>
          <w:numId w:val="9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>Zhotovitel neodpovídá za vady v případě, že prokáže vznik vady nevhodnými pokyny objednatele, na kterých objednatel trval i přes písemné upozornění zhotovitele.</w:t>
      </w:r>
    </w:p>
    <w:p w14:paraId="00F9C10B" w14:textId="77777777" w:rsidR="00FB13A8" w:rsidRDefault="00FB13A8" w:rsidP="00725E5E">
      <w:pPr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086F6A30" w14:textId="77777777" w:rsidR="00FB13A8" w:rsidRPr="00541FDD" w:rsidRDefault="00FB13A8" w:rsidP="00725E5E">
      <w:pPr>
        <w:pStyle w:val="Odstavecseseznamem"/>
        <w:numPr>
          <w:ilvl w:val="0"/>
          <w:numId w:val="9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 xml:space="preserve">Zjistí-li objednatel během záruční doby, že dílo vykazuje vady nebo neodpovídá podmínkám této smlouvy, vyzve písemně zhotovitele k jejich odstranění. Zhotovitel je povinen písemně se vyjádřit k reklamaci </w:t>
      </w:r>
      <w:r w:rsidRPr="006B330C">
        <w:rPr>
          <w:rFonts w:asciiTheme="minorHAnsi" w:hAnsiTheme="minorHAnsi" w:cstheme="minorHAnsi"/>
          <w:b/>
          <w:sz w:val="22"/>
          <w:szCs w:val="22"/>
        </w:rPr>
        <w:t>do</w:t>
      </w:r>
      <w:r w:rsidR="006B330C">
        <w:rPr>
          <w:rFonts w:asciiTheme="minorHAnsi" w:hAnsiTheme="minorHAnsi" w:cstheme="minorHAnsi"/>
          <w:b/>
          <w:sz w:val="22"/>
          <w:szCs w:val="22"/>
        </w:rPr>
        <w:t> </w:t>
      </w:r>
      <w:r w:rsidRPr="006B330C">
        <w:rPr>
          <w:rFonts w:asciiTheme="minorHAnsi" w:hAnsiTheme="minorHAnsi" w:cstheme="minorHAnsi"/>
          <w:b/>
          <w:sz w:val="22"/>
          <w:szCs w:val="22"/>
        </w:rPr>
        <w:t>5</w:t>
      </w:r>
      <w:r w:rsidR="006B330C">
        <w:rPr>
          <w:rFonts w:asciiTheme="minorHAnsi" w:hAnsiTheme="minorHAnsi" w:cstheme="minorHAnsi"/>
          <w:b/>
          <w:sz w:val="22"/>
          <w:szCs w:val="22"/>
        </w:rPr>
        <w:t> </w:t>
      </w:r>
      <w:r w:rsidRPr="00085D02">
        <w:rPr>
          <w:rFonts w:asciiTheme="minorHAnsi" w:hAnsiTheme="minorHAnsi" w:cstheme="minorHAnsi"/>
          <w:b/>
          <w:sz w:val="22"/>
          <w:szCs w:val="22"/>
        </w:rPr>
        <w:t>pracovních dnů</w:t>
      </w:r>
      <w:r w:rsidRPr="00541FDD">
        <w:rPr>
          <w:rFonts w:asciiTheme="minorHAnsi" w:hAnsiTheme="minorHAnsi" w:cstheme="minorHAnsi"/>
          <w:sz w:val="22"/>
          <w:szCs w:val="22"/>
        </w:rPr>
        <w:t xml:space="preserve"> od jejího obdržení a do dalších </w:t>
      </w:r>
      <w:r w:rsidRPr="00085D02">
        <w:rPr>
          <w:rFonts w:asciiTheme="minorHAnsi" w:hAnsiTheme="minorHAnsi" w:cstheme="minorHAnsi"/>
          <w:b/>
          <w:sz w:val="22"/>
          <w:szCs w:val="22"/>
        </w:rPr>
        <w:t>5 pracovních dnů</w:t>
      </w:r>
      <w:r w:rsidRPr="00541FDD">
        <w:rPr>
          <w:rFonts w:asciiTheme="minorHAnsi" w:hAnsiTheme="minorHAnsi" w:cstheme="minorHAnsi"/>
          <w:sz w:val="22"/>
          <w:szCs w:val="22"/>
        </w:rPr>
        <w:t xml:space="preserve"> od tohoto vyjádření zahájit </w:t>
      </w:r>
      <w:r w:rsidRPr="00541FDD">
        <w:rPr>
          <w:rFonts w:asciiTheme="minorHAnsi" w:hAnsiTheme="minorHAnsi" w:cstheme="minorHAnsi"/>
          <w:sz w:val="22"/>
          <w:szCs w:val="22"/>
        </w:rPr>
        <w:lastRenderedPageBreak/>
        <w:t xml:space="preserve">odstranění vad. V případě, že charakter a závažnost vady neumožní zhotoviteli dodržet </w:t>
      </w:r>
      <w:r w:rsidR="000B35E2" w:rsidRPr="00541FDD">
        <w:rPr>
          <w:rFonts w:asciiTheme="minorHAnsi" w:hAnsiTheme="minorHAnsi" w:cstheme="minorHAnsi"/>
          <w:sz w:val="22"/>
          <w:szCs w:val="22"/>
        </w:rPr>
        <w:t>s</w:t>
      </w:r>
      <w:r w:rsidRPr="00541FDD">
        <w:rPr>
          <w:rFonts w:asciiTheme="minorHAnsi" w:hAnsiTheme="minorHAnsi" w:cstheme="minorHAnsi"/>
          <w:sz w:val="22"/>
          <w:szCs w:val="22"/>
        </w:rPr>
        <w:t xml:space="preserve">hora uvedenou lhůtu, dohodnou se strany písemně na lhůtě delší. Zhotovitel se zavazuje nést veškeré náklady s dostavením se na místo a odborným posouzením všech reklamovaných vad. </w:t>
      </w:r>
    </w:p>
    <w:p w14:paraId="354966D7" w14:textId="77777777" w:rsidR="00FB13A8" w:rsidRDefault="00FB13A8" w:rsidP="00725E5E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5BFB1C4F" w14:textId="400C8216" w:rsidR="00056AF3" w:rsidRPr="00541FDD" w:rsidRDefault="004A6138" w:rsidP="00725E5E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>Zhotovitel je povinen sjednat a udržovat po celou dobu platnosti smlouvy pojištění odpovědnosti za škodu</w:t>
      </w:r>
      <w:r>
        <w:rPr>
          <w:rFonts w:asciiTheme="minorHAnsi" w:hAnsiTheme="minorHAnsi" w:cstheme="minorHAnsi"/>
          <w:sz w:val="22"/>
          <w:szCs w:val="22"/>
        </w:rPr>
        <w:t xml:space="preserve"> způsobenou jeho činností včetně možných škod způsobených pracovníky zhotovitele</w:t>
      </w:r>
      <w:r w:rsidRPr="00541FDD">
        <w:rPr>
          <w:rFonts w:asciiTheme="minorHAnsi" w:hAnsiTheme="minorHAnsi" w:cstheme="minorHAnsi"/>
          <w:sz w:val="22"/>
          <w:szCs w:val="22"/>
        </w:rPr>
        <w:t xml:space="preserve">. Pojistná částka </w:t>
      </w:r>
      <w:r w:rsidRPr="000A3ED8">
        <w:rPr>
          <w:rFonts w:asciiTheme="minorHAnsi" w:hAnsiTheme="minorHAnsi" w:cstheme="minorHAnsi"/>
          <w:sz w:val="22"/>
          <w:szCs w:val="22"/>
        </w:rPr>
        <w:t>bude ve výši odpovídající možným rizikům ve vztahu k charakteru stavby a jejímu okolí, minimálně</w:t>
      </w:r>
      <w:r w:rsidRPr="00541FD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však </w:t>
      </w:r>
      <w:r w:rsidRPr="00541FDD">
        <w:rPr>
          <w:rFonts w:asciiTheme="minorHAnsi" w:hAnsiTheme="minorHAnsi" w:cstheme="minorHAnsi"/>
          <w:sz w:val="22"/>
          <w:szCs w:val="22"/>
        </w:rPr>
        <w:t xml:space="preserve">ve výši ceny díla </w:t>
      </w:r>
      <w:r>
        <w:rPr>
          <w:rFonts w:asciiTheme="minorHAnsi" w:hAnsiTheme="minorHAnsi" w:cstheme="minorHAnsi"/>
          <w:sz w:val="22"/>
          <w:szCs w:val="22"/>
        </w:rPr>
        <w:t xml:space="preserve">včetně DPH </w:t>
      </w:r>
      <w:r w:rsidRPr="00541FDD">
        <w:rPr>
          <w:rFonts w:asciiTheme="minorHAnsi" w:hAnsiTheme="minorHAnsi" w:cstheme="minorHAnsi"/>
          <w:sz w:val="22"/>
          <w:szCs w:val="22"/>
        </w:rPr>
        <w:t xml:space="preserve">dle článku 4, odst. 1. Zhotovitel je povinen tuto pojistnou smlouvu objednateli </w:t>
      </w:r>
      <w:r>
        <w:rPr>
          <w:rFonts w:asciiTheme="minorHAnsi" w:hAnsiTheme="minorHAnsi" w:cstheme="minorHAnsi"/>
          <w:sz w:val="22"/>
          <w:szCs w:val="22"/>
        </w:rPr>
        <w:t xml:space="preserve">na vyžádání </w:t>
      </w:r>
      <w:r w:rsidRPr="00541FDD">
        <w:rPr>
          <w:rFonts w:asciiTheme="minorHAnsi" w:hAnsiTheme="minorHAnsi" w:cstheme="minorHAnsi"/>
          <w:sz w:val="22"/>
          <w:szCs w:val="22"/>
        </w:rPr>
        <w:t>předložit</w:t>
      </w:r>
      <w:r w:rsidR="0081341C">
        <w:rPr>
          <w:rFonts w:asciiTheme="minorHAnsi" w:hAnsiTheme="minorHAnsi" w:cstheme="minorHAnsi"/>
          <w:sz w:val="22"/>
          <w:szCs w:val="22"/>
        </w:rPr>
        <w:t>.</w:t>
      </w:r>
    </w:p>
    <w:p w14:paraId="4B79EEDC" w14:textId="77777777" w:rsidR="00502E0C" w:rsidRDefault="00502E0C" w:rsidP="00F0694F">
      <w:pPr>
        <w:autoSpaceDE w:val="0"/>
        <w:autoSpaceDN w:val="0"/>
        <w:adjustRightInd w:val="0"/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46EFF65D" w14:textId="77777777" w:rsidR="00ED4058" w:rsidRDefault="00ED4058" w:rsidP="00F0694F">
      <w:pPr>
        <w:autoSpaceDE w:val="0"/>
        <w:autoSpaceDN w:val="0"/>
        <w:adjustRightInd w:val="0"/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70D7BEED" w14:textId="77777777" w:rsidR="00D26743" w:rsidRPr="00F0694F" w:rsidRDefault="00D26743" w:rsidP="00D26743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F0694F">
        <w:rPr>
          <w:rFonts w:asciiTheme="minorHAnsi" w:hAnsiTheme="minorHAnsi" w:cstheme="minorHAnsi"/>
          <w:b/>
          <w:sz w:val="28"/>
          <w:szCs w:val="32"/>
        </w:rPr>
        <w:t>Článek 9</w:t>
      </w:r>
    </w:p>
    <w:p w14:paraId="1FC46AFB" w14:textId="77777777" w:rsidR="00D26743" w:rsidRPr="00F0694F" w:rsidRDefault="0081341C" w:rsidP="00D26743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>
        <w:rPr>
          <w:rFonts w:asciiTheme="minorHAnsi" w:hAnsiTheme="minorHAnsi" w:cstheme="minorHAnsi"/>
          <w:b/>
          <w:sz w:val="28"/>
          <w:szCs w:val="32"/>
        </w:rPr>
        <w:t>Pod</w:t>
      </w:r>
      <w:r w:rsidR="00D26743">
        <w:rPr>
          <w:rFonts w:asciiTheme="minorHAnsi" w:hAnsiTheme="minorHAnsi" w:cstheme="minorHAnsi"/>
          <w:b/>
          <w:sz w:val="28"/>
          <w:szCs w:val="32"/>
        </w:rPr>
        <w:t>dodavatelé</w:t>
      </w:r>
    </w:p>
    <w:p w14:paraId="4D48F3C7" w14:textId="77777777" w:rsidR="00D26743" w:rsidRDefault="00D26743" w:rsidP="00F0694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2BCF5E9" w14:textId="77777777" w:rsidR="00D26743" w:rsidRPr="00541FDD" w:rsidRDefault="00D26743" w:rsidP="005E44A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 xml:space="preserve">Zhotovitel je oprávněn jednotlivé části díla provést pomocí </w:t>
      </w:r>
      <w:r w:rsidR="0081341C">
        <w:rPr>
          <w:rFonts w:asciiTheme="minorHAnsi" w:hAnsiTheme="minorHAnsi" w:cstheme="minorHAnsi"/>
          <w:sz w:val="22"/>
          <w:szCs w:val="22"/>
        </w:rPr>
        <w:t>pod</w:t>
      </w:r>
      <w:r w:rsidRPr="00541FDD">
        <w:rPr>
          <w:rFonts w:asciiTheme="minorHAnsi" w:hAnsiTheme="minorHAnsi" w:cstheme="minorHAnsi"/>
          <w:sz w:val="22"/>
          <w:szCs w:val="22"/>
        </w:rPr>
        <w:t>dodavatelů. Seznam</w:t>
      </w:r>
      <w:r w:rsidR="00365664" w:rsidRPr="00541FDD">
        <w:rPr>
          <w:rFonts w:asciiTheme="minorHAnsi" w:hAnsiTheme="minorHAnsi" w:cstheme="minorHAnsi"/>
          <w:sz w:val="22"/>
          <w:szCs w:val="22"/>
        </w:rPr>
        <w:t xml:space="preserve"> významných</w:t>
      </w:r>
      <w:r w:rsidRPr="00541FDD">
        <w:rPr>
          <w:rFonts w:asciiTheme="minorHAnsi" w:hAnsiTheme="minorHAnsi" w:cstheme="minorHAnsi"/>
          <w:sz w:val="22"/>
          <w:szCs w:val="22"/>
        </w:rPr>
        <w:t xml:space="preserve"> </w:t>
      </w:r>
      <w:r w:rsidR="0081341C">
        <w:rPr>
          <w:rFonts w:asciiTheme="minorHAnsi" w:hAnsiTheme="minorHAnsi" w:cstheme="minorHAnsi"/>
          <w:sz w:val="22"/>
          <w:szCs w:val="22"/>
        </w:rPr>
        <w:t>pod</w:t>
      </w:r>
      <w:r w:rsidRPr="00541FDD">
        <w:rPr>
          <w:rFonts w:asciiTheme="minorHAnsi" w:hAnsiTheme="minorHAnsi" w:cstheme="minorHAnsi"/>
          <w:sz w:val="22"/>
          <w:szCs w:val="22"/>
        </w:rPr>
        <w:t>dodavatelů</w:t>
      </w:r>
      <w:r w:rsidR="00365664" w:rsidRPr="00541FDD">
        <w:rPr>
          <w:rFonts w:asciiTheme="minorHAnsi" w:hAnsiTheme="minorHAnsi" w:cstheme="minorHAnsi"/>
          <w:sz w:val="22"/>
          <w:szCs w:val="22"/>
        </w:rPr>
        <w:t xml:space="preserve">, jímž za plnění </w:t>
      </w:r>
      <w:r w:rsidR="0081341C">
        <w:rPr>
          <w:rFonts w:asciiTheme="minorHAnsi" w:hAnsiTheme="minorHAnsi" w:cstheme="minorHAnsi"/>
          <w:sz w:val="22"/>
          <w:szCs w:val="22"/>
        </w:rPr>
        <w:t>pod</w:t>
      </w:r>
      <w:r w:rsidR="00365664" w:rsidRPr="00541FDD">
        <w:rPr>
          <w:rFonts w:asciiTheme="minorHAnsi" w:hAnsiTheme="minorHAnsi" w:cstheme="minorHAnsi"/>
          <w:sz w:val="22"/>
          <w:szCs w:val="22"/>
        </w:rPr>
        <w:t>dodávky uhrad</w:t>
      </w:r>
      <w:r w:rsidR="00377DC6" w:rsidRPr="00541FDD">
        <w:rPr>
          <w:rFonts w:asciiTheme="minorHAnsi" w:hAnsiTheme="minorHAnsi" w:cstheme="minorHAnsi"/>
          <w:sz w:val="22"/>
          <w:szCs w:val="22"/>
        </w:rPr>
        <w:t>í</w:t>
      </w:r>
      <w:r w:rsidR="00365664" w:rsidRPr="00541FDD">
        <w:rPr>
          <w:rFonts w:asciiTheme="minorHAnsi" w:hAnsiTheme="minorHAnsi" w:cstheme="minorHAnsi"/>
          <w:sz w:val="22"/>
          <w:szCs w:val="22"/>
        </w:rPr>
        <w:t xml:space="preserve"> více než </w:t>
      </w:r>
      <w:r w:rsidR="00862121">
        <w:rPr>
          <w:rFonts w:asciiTheme="minorHAnsi" w:hAnsiTheme="minorHAnsi" w:cstheme="minorHAnsi"/>
          <w:b/>
          <w:sz w:val="22"/>
          <w:szCs w:val="22"/>
        </w:rPr>
        <w:t>2</w:t>
      </w:r>
      <w:r w:rsidR="00365664" w:rsidRPr="00541FDD">
        <w:rPr>
          <w:rFonts w:asciiTheme="minorHAnsi" w:hAnsiTheme="minorHAnsi" w:cstheme="minorHAnsi"/>
          <w:b/>
          <w:sz w:val="22"/>
          <w:szCs w:val="22"/>
        </w:rPr>
        <w:t>0 %</w:t>
      </w:r>
      <w:r w:rsidR="00365664" w:rsidRPr="00541FDD">
        <w:rPr>
          <w:rFonts w:asciiTheme="minorHAnsi" w:hAnsiTheme="minorHAnsi" w:cstheme="minorHAnsi"/>
          <w:sz w:val="22"/>
          <w:szCs w:val="22"/>
        </w:rPr>
        <w:t xml:space="preserve"> z celkové ceny této zakázky,</w:t>
      </w:r>
      <w:r w:rsidR="00377DC6" w:rsidRPr="00541FDD">
        <w:rPr>
          <w:rFonts w:asciiTheme="minorHAnsi" w:hAnsiTheme="minorHAnsi" w:cstheme="minorHAnsi"/>
          <w:sz w:val="22"/>
          <w:szCs w:val="22"/>
        </w:rPr>
        <w:t xml:space="preserve"> </w:t>
      </w:r>
      <w:r w:rsidR="00DF0D5D" w:rsidRPr="00541FDD">
        <w:rPr>
          <w:rFonts w:asciiTheme="minorHAnsi" w:hAnsiTheme="minorHAnsi" w:cstheme="minorHAnsi"/>
          <w:sz w:val="22"/>
          <w:szCs w:val="22"/>
        </w:rPr>
        <w:t xml:space="preserve">které zhotovitel uvedl ve své nabídce, </w:t>
      </w:r>
      <w:r w:rsidR="00377DC6" w:rsidRPr="00541FDD">
        <w:rPr>
          <w:rFonts w:asciiTheme="minorHAnsi" w:hAnsiTheme="minorHAnsi" w:cstheme="minorHAnsi"/>
          <w:sz w:val="22"/>
          <w:szCs w:val="22"/>
        </w:rPr>
        <w:t xml:space="preserve">tvoří </w:t>
      </w:r>
      <w:r w:rsidR="0081341C">
        <w:rPr>
          <w:rFonts w:asciiTheme="minorHAnsi" w:hAnsiTheme="minorHAnsi" w:cstheme="minorHAnsi"/>
          <w:b/>
          <w:sz w:val="22"/>
          <w:szCs w:val="22"/>
        </w:rPr>
        <w:t>p</w:t>
      </w:r>
      <w:r w:rsidRPr="00453067">
        <w:rPr>
          <w:rFonts w:asciiTheme="minorHAnsi" w:hAnsiTheme="minorHAnsi" w:cstheme="minorHAnsi"/>
          <w:b/>
          <w:sz w:val="22"/>
          <w:szCs w:val="22"/>
        </w:rPr>
        <w:t>řílohu</w:t>
      </w:r>
      <w:r w:rsidR="00377DC6" w:rsidRPr="00453067">
        <w:rPr>
          <w:rFonts w:asciiTheme="minorHAnsi" w:hAnsiTheme="minorHAnsi" w:cstheme="minorHAnsi"/>
          <w:b/>
          <w:sz w:val="22"/>
          <w:szCs w:val="22"/>
        </w:rPr>
        <w:t xml:space="preserve"> č. </w:t>
      </w:r>
      <w:r w:rsidR="0005429C">
        <w:rPr>
          <w:rFonts w:asciiTheme="minorHAnsi" w:hAnsiTheme="minorHAnsi" w:cstheme="minorHAnsi"/>
          <w:b/>
          <w:sz w:val="22"/>
          <w:szCs w:val="22"/>
        </w:rPr>
        <w:t>4</w:t>
      </w:r>
      <w:r w:rsidRPr="00453067">
        <w:rPr>
          <w:rFonts w:asciiTheme="minorHAnsi" w:hAnsiTheme="minorHAnsi" w:cstheme="minorHAnsi"/>
          <w:b/>
          <w:sz w:val="22"/>
          <w:szCs w:val="22"/>
        </w:rPr>
        <w:t xml:space="preserve"> smlouvy</w:t>
      </w:r>
      <w:r w:rsidRPr="00541FDD">
        <w:rPr>
          <w:rFonts w:asciiTheme="minorHAnsi" w:hAnsiTheme="minorHAnsi" w:cstheme="minorHAnsi"/>
          <w:sz w:val="22"/>
          <w:szCs w:val="22"/>
        </w:rPr>
        <w:t>.</w:t>
      </w:r>
    </w:p>
    <w:p w14:paraId="26328C3E" w14:textId="77777777" w:rsidR="00D26743" w:rsidRPr="00D26743" w:rsidRDefault="00D26743" w:rsidP="00541FDD">
      <w:pPr>
        <w:ind w:left="720" w:hanging="720"/>
      </w:pPr>
    </w:p>
    <w:p w14:paraId="7C3ADA86" w14:textId="77777777" w:rsidR="00D26743" w:rsidRPr="00541FDD" w:rsidRDefault="00D26743" w:rsidP="005E44A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 xml:space="preserve">Za výsledek činnosti </w:t>
      </w:r>
      <w:r w:rsidR="0081341C">
        <w:rPr>
          <w:rFonts w:asciiTheme="minorHAnsi" w:hAnsiTheme="minorHAnsi" w:cstheme="minorHAnsi"/>
          <w:sz w:val="22"/>
          <w:szCs w:val="22"/>
        </w:rPr>
        <w:t>pod</w:t>
      </w:r>
      <w:r w:rsidRPr="00541FDD">
        <w:rPr>
          <w:rFonts w:asciiTheme="minorHAnsi" w:hAnsiTheme="minorHAnsi" w:cstheme="minorHAnsi"/>
          <w:sz w:val="22"/>
          <w:szCs w:val="22"/>
        </w:rPr>
        <w:t xml:space="preserve">dodavatelů odpovídá zhotovitel stejně, jako by je provedl sám. Jakákoli smluvní úprava mezi zhotovitelem a jeho </w:t>
      </w:r>
      <w:r w:rsidR="0081341C">
        <w:rPr>
          <w:rFonts w:asciiTheme="minorHAnsi" w:hAnsiTheme="minorHAnsi" w:cstheme="minorHAnsi"/>
          <w:sz w:val="22"/>
          <w:szCs w:val="22"/>
        </w:rPr>
        <w:t>pod</w:t>
      </w:r>
      <w:r w:rsidRPr="00541FDD">
        <w:rPr>
          <w:rFonts w:asciiTheme="minorHAnsi" w:hAnsiTheme="minorHAnsi" w:cstheme="minorHAnsi"/>
          <w:sz w:val="22"/>
          <w:szCs w:val="22"/>
        </w:rPr>
        <w:t>dodavateli nemá žádný vliv na práva a povinnosti zhotovitele podle této smlouvy.</w:t>
      </w:r>
    </w:p>
    <w:p w14:paraId="78DE39C4" w14:textId="77777777" w:rsidR="00D26743" w:rsidRPr="00D26743" w:rsidRDefault="00D26743" w:rsidP="00541FDD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005B1469" w14:textId="77777777" w:rsidR="00085D02" w:rsidRPr="00E971A5" w:rsidRDefault="00085D02" w:rsidP="00085D0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Zhotovitel může </w:t>
      </w:r>
      <w:r w:rsidRPr="00E971A5">
        <w:rPr>
          <w:rFonts w:asciiTheme="minorHAnsi" w:hAnsiTheme="minorHAnsi" w:cstheme="minorHAnsi"/>
          <w:sz w:val="22"/>
          <w:szCs w:val="22"/>
        </w:rPr>
        <w:t>měnit poddodavatele jen ve výjimečných případech</w:t>
      </w:r>
      <w:r>
        <w:rPr>
          <w:rFonts w:asciiTheme="minorHAnsi" w:hAnsiTheme="minorHAnsi" w:cstheme="minorHAnsi"/>
          <w:sz w:val="22"/>
          <w:szCs w:val="22"/>
        </w:rPr>
        <w:t>, a to vždy pouze</w:t>
      </w:r>
      <w:r w:rsidRPr="00E971A5">
        <w:rPr>
          <w:rFonts w:asciiTheme="minorHAnsi" w:hAnsiTheme="minorHAnsi" w:cstheme="minorHAnsi"/>
          <w:sz w:val="22"/>
          <w:szCs w:val="22"/>
        </w:rPr>
        <w:t xml:space="preserve"> se souhlasem objednatele. Pokud se jedná o </w:t>
      </w:r>
      <w:r>
        <w:rPr>
          <w:rFonts w:asciiTheme="minorHAnsi" w:hAnsiTheme="minorHAnsi" w:cstheme="minorHAnsi"/>
          <w:sz w:val="22"/>
          <w:szCs w:val="22"/>
        </w:rPr>
        <w:t xml:space="preserve">změnu </w:t>
      </w:r>
      <w:r w:rsidRPr="00E971A5">
        <w:rPr>
          <w:rFonts w:asciiTheme="minorHAnsi" w:hAnsiTheme="minorHAnsi" w:cstheme="minorHAnsi"/>
          <w:sz w:val="22"/>
          <w:szCs w:val="22"/>
        </w:rPr>
        <w:t>poddodavatele, pomocí kterého zhotovitel prokazoval v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E971A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výběrovém</w:t>
      </w:r>
      <w:r w:rsidRPr="00E971A5">
        <w:rPr>
          <w:rFonts w:asciiTheme="minorHAnsi" w:hAnsiTheme="minorHAnsi" w:cstheme="minorHAnsi"/>
          <w:sz w:val="22"/>
          <w:szCs w:val="22"/>
        </w:rPr>
        <w:t xml:space="preserve"> řízení splnění kvalifikace, musí nový poddodavatel splňovat kvalifikaci minimálně v rozsahu, v jakém byla prokázána v</w:t>
      </w:r>
      <w:r>
        <w:rPr>
          <w:rFonts w:asciiTheme="minorHAnsi" w:hAnsiTheme="minorHAnsi" w:cstheme="minorHAnsi"/>
          <w:sz w:val="22"/>
          <w:szCs w:val="22"/>
        </w:rPr>
        <w:t>e výběrovém</w:t>
      </w:r>
      <w:r w:rsidRPr="00E971A5">
        <w:rPr>
          <w:rFonts w:asciiTheme="minorHAnsi" w:hAnsiTheme="minorHAnsi" w:cstheme="minorHAnsi"/>
          <w:sz w:val="22"/>
          <w:szCs w:val="22"/>
        </w:rPr>
        <w:t xml:space="preserve"> řízení.</w:t>
      </w:r>
      <w:r>
        <w:rPr>
          <w:rFonts w:asciiTheme="minorHAnsi" w:hAnsiTheme="minorHAnsi" w:cstheme="minorHAnsi"/>
          <w:sz w:val="22"/>
          <w:szCs w:val="22"/>
        </w:rPr>
        <w:t xml:space="preserve"> Objednatel nesmí bez závažného důvodu změnu poddodavatele odepřít. </w:t>
      </w:r>
    </w:p>
    <w:p w14:paraId="2848F738" w14:textId="77777777" w:rsidR="00633A7B" w:rsidRDefault="00633A7B" w:rsidP="00D26743">
      <w:pPr>
        <w:autoSpaceDE w:val="0"/>
        <w:autoSpaceDN w:val="0"/>
        <w:adjustRightInd w:val="0"/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560FE57B" w14:textId="77777777" w:rsidR="00ED4058" w:rsidRDefault="00ED4058" w:rsidP="00D26743">
      <w:pPr>
        <w:autoSpaceDE w:val="0"/>
        <w:autoSpaceDN w:val="0"/>
        <w:adjustRightInd w:val="0"/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165A06FB" w14:textId="77777777" w:rsidR="00F0694F" w:rsidRPr="00F0694F" w:rsidRDefault="00F0694F" w:rsidP="00F0694F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F0694F">
        <w:rPr>
          <w:rFonts w:asciiTheme="minorHAnsi" w:hAnsiTheme="minorHAnsi" w:cstheme="minorHAnsi"/>
          <w:b/>
          <w:sz w:val="28"/>
          <w:szCs w:val="32"/>
        </w:rPr>
        <w:t xml:space="preserve">Článek </w:t>
      </w:r>
      <w:r w:rsidR="00D26743">
        <w:rPr>
          <w:rFonts w:asciiTheme="minorHAnsi" w:hAnsiTheme="minorHAnsi" w:cstheme="minorHAnsi"/>
          <w:b/>
          <w:sz w:val="28"/>
          <w:szCs w:val="32"/>
        </w:rPr>
        <w:t>10</w:t>
      </w:r>
    </w:p>
    <w:p w14:paraId="16CA7BAA" w14:textId="77777777" w:rsidR="00F0694F" w:rsidRPr="00F0694F" w:rsidRDefault="00F0694F" w:rsidP="00F0694F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F0694F">
        <w:rPr>
          <w:rFonts w:asciiTheme="minorHAnsi" w:hAnsiTheme="minorHAnsi" w:cstheme="minorHAnsi"/>
          <w:b/>
          <w:sz w:val="28"/>
          <w:szCs w:val="32"/>
        </w:rPr>
        <w:t>Odstoupení od smlouvy</w:t>
      </w:r>
    </w:p>
    <w:p w14:paraId="70F6F03D" w14:textId="77777777" w:rsidR="00B8206A" w:rsidRDefault="00B8206A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4C6B38F0" w14:textId="77777777" w:rsidR="00F0694F" w:rsidRPr="00541FDD" w:rsidRDefault="00F0694F" w:rsidP="005E44A0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>Smluvní strany se dohodly, že mohou od této smlouvy odstoupit v případech, kdy to stanoví zákon, jinak v případě podstatného porušení této smlouvy. Odstoupení od smlouvy musí být provedeno písemnou formou a doručeno druhé smluvní straně. Právní účinky odstoupení od smlouvy nastávají okamžikem doručení odstoupení od smlouvy druhé smluvní straně.</w:t>
      </w:r>
    </w:p>
    <w:p w14:paraId="4A014918" w14:textId="77777777" w:rsidR="00085D02" w:rsidRPr="00F0694F" w:rsidRDefault="00085D02" w:rsidP="00085D02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2E5E00C6" w14:textId="5CCC671D" w:rsidR="00085D02" w:rsidRPr="00541FDD" w:rsidRDefault="00085D02" w:rsidP="00085D0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 xml:space="preserve">Smluvní strany se dohodly, že podstatným porušením smlouvy se rozumí zejména prodlení zhotovitele s předáním řádně provedeného a dokončeného díla </w:t>
      </w:r>
      <w:r w:rsidRPr="001537D9">
        <w:rPr>
          <w:rFonts w:asciiTheme="minorHAnsi" w:hAnsiTheme="minorHAnsi" w:cstheme="minorHAnsi"/>
          <w:b/>
          <w:sz w:val="22"/>
          <w:szCs w:val="22"/>
        </w:rPr>
        <w:t xml:space="preserve">delší než </w:t>
      </w:r>
      <w:r w:rsidR="00277F80">
        <w:rPr>
          <w:rFonts w:asciiTheme="minorHAnsi" w:hAnsiTheme="minorHAnsi" w:cstheme="minorHAnsi"/>
          <w:b/>
          <w:sz w:val="22"/>
          <w:szCs w:val="22"/>
        </w:rPr>
        <w:t>30</w:t>
      </w:r>
      <w:r w:rsidRPr="001537D9">
        <w:rPr>
          <w:rFonts w:asciiTheme="minorHAnsi" w:hAnsiTheme="minorHAnsi" w:cstheme="minorHAnsi"/>
          <w:b/>
          <w:sz w:val="22"/>
          <w:szCs w:val="22"/>
        </w:rPr>
        <w:t xml:space="preserve"> dnů</w:t>
      </w:r>
      <w:r w:rsidRPr="00541FDD">
        <w:rPr>
          <w:rFonts w:asciiTheme="minorHAnsi" w:hAnsiTheme="minorHAnsi" w:cstheme="minorHAnsi"/>
          <w:sz w:val="22"/>
          <w:szCs w:val="22"/>
        </w:rPr>
        <w:t>.</w:t>
      </w:r>
    </w:p>
    <w:p w14:paraId="67508AB6" w14:textId="77777777" w:rsidR="00F0694F" w:rsidRDefault="00F0694F" w:rsidP="00541FDD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17E65FB5" w14:textId="77777777" w:rsidR="00F0694F" w:rsidRDefault="00F0694F" w:rsidP="005E44A0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>Ustanovení této smlouvy, jejichž cílem je upravit vztahy mezi smluvními stranami po ukončení účinnosti této smlouvy (tj. zejména náhrada škody, nároky</w:t>
      </w:r>
      <w:r w:rsidR="00B8206A" w:rsidRPr="00B8206A">
        <w:t xml:space="preserve"> </w:t>
      </w:r>
      <w:r w:rsidR="00B8206A" w:rsidRPr="00541FDD">
        <w:rPr>
          <w:rFonts w:asciiTheme="minorHAnsi" w:hAnsiTheme="minorHAnsi" w:cstheme="minorHAnsi"/>
          <w:sz w:val="22"/>
          <w:szCs w:val="22"/>
        </w:rPr>
        <w:t xml:space="preserve">na zaplacení smluvních pokut a běžící záruky), zůstanou platná i po ukončení účinnosti této smlouvy. </w:t>
      </w:r>
    </w:p>
    <w:p w14:paraId="352B36DE" w14:textId="77777777" w:rsidR="00726D1B" w:rsidRPr="00726D1B" w:rsidRDefault="00726D1B" w:rsidP="00726D1B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59A1F46F" w14:textId="37810D6C" w:rsidR="00726D1B" w:rsidRDefault="00726D1B" w:rsidP="005E44A0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726D1B">
        <w:rPr>
          <w:rFonts w:asciiTheme="minorHAnsi" w:hAnsiTheme="minorHAnsi" w:cstheme="minorHAnsi"/>
          <w:sz w:val="22"/>
          <w:szCs w:val="22"/>
        </w:rPr>
        <w:t>Odstoupit bez sankcí od uzavřené smlouvy o dílo do zahájení termínu realizace v</w:t>
      </w:r>
      <w:r w:rsidR="009B5238">
        <w:rPr>
          <w:rFonts w:asciiTheme="minorHAnsi" w:hAnsiTheme="minorHAnsi" w:cstheme="minorHAnsi"/>
          <w:sz w:val="22"/>
          <w:szCs w:val="22"/>
        </w:rPr>
        <w:t> </w:t>
      </w:r>
      <w:r w:rsidRPr="00726D1B">
        <w:rPr>
          <w:rFonts w:asciiTheme="minorHAnsi" w:hAnsiTheme="minorHAnsi" w:cstheme="minorHAnsi"/>
          <w:sz w:val="22"/>
          <w:szCs w:val="22"/>
        </w:rPr>
        <w:t>případě</w:t>
      </w:r>
      <w:r w:rsidR="009B5238">
        <w:rPr>
          <w:rFonts w:asciiTheme="minorHAnsi" w:hAnsiTheme="minorHAnsi" w:cstheme="minorHAnsi"/>
          <w:sz w:val="22"/>
          <w:szCs w:val="22"/>
        </w:rPr>
        <w:t>,</w:t>
      </w:r>
      <w:r w:rsidRPr="00726D1B">
        <w:rPr>
          <w:rFonts w:asciiTheme="minorHAnsi" w:hAnsiTheme="minorHAnsi" w:cstheme="minorHAnsi"/>
          <w:sz w:val="22"/>
          <w:szCs w:val="22"/>
        </w:rPr>
        <w:t xml:space="preserve"> že na akci nebude poskytnuta dotace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1933383" w14:textId="77777777" w:rsidR="00ED4058" w:rsidRDefault="00ED4058" w:rsidP="00B8206A">
      <w:pPr>
        <w:jc w:val="center"/>
        <w:rPr>
          <w:rFonts w:asciiTheme="minorHAnsi" w:hAnsiTheme="minorHAnsi" w:cstheme="minorHAnsi"/>
          <w:b/>
          <w:sz w:val="28"/>
          <w:szCs w:val="32"/>
        </w:rPr>
      </w:pPr>
    </w:p>
    <w:p w14:paraId="51F875F1" w14:textId="77777777" w:rsidR="00ED4058" w:rsidRDefault="00ED4058" w:rsidP="00B8206A">
      <w:pPr>
        <w:jc w:val="center"/>
        <w:rPr>
          <w:rFonts w:asciiTheme="minorHAnsi" w:hAnsiTheme="minorHAnsi" w:cstheme="minorHAnsi"/>
          <w:b/>
          <w:sz w:val="28"/>
          <w:szCs w:val="32"/>
        </w:rPr>
      </w:pPr>
    </w:p>
    <w:p w14:paraId="7CF626E5" w14:textId="3D863B06" w:rsidR="00B8206A" w:rsidRPr="00B8206A" w:rsidRDefault="00B8206A" w:rsidP="00B8206A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B8206A">
        <w:rPr>
          <w:rFonts w:asciiTheme="minorHAnsi" w:hAnsiTheme="minorHAnsi" w:cstheme="minorHAnsi"/>
          <w:b/>
          <w:sz w:val="28"/>
          <w:szCs w:val="32"/>
        </w:rPr>
        <w:t>Článek 1</w:t>
      </w:r>
      <w:r w:rsidR="00D26743">
        <w:rPr>
          <w:rFonts w:asciiTheme="minorHAnsi" w:hAnsiTheme="minorHAnsi" w:cstheme="minorHAnsi"/>
          <w:b/>
          <w:sz w:val="28"/>
          <w:szCs w:val="32"/>
        </w:rPr>
        <w:t>1</w:t>
      </w:r>
    </w:p>
    <w:p w14:paraId="0A3F0AB8" w14:textId="77777777" w:rsidR="00F0694F" w:rsidRPr="00B8206A" w:rsidRDefault="00B8206A" w:rsidP="00B8206A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B8206A">
        <w:rPr>
          <w:rFonts w:asciiTheme="minorHAnsi" w:hAnsiTheme="minorHAnsi" w:cstheme="minorHAnsi"/>
          <w:b/>
          <w:sz w:val="28"/>
          <w:szCs w:val="32"/>
        </w:rPr>
        <w:t>Ujednání společná a závěrečná</w:t>
      </w:r>
    </w:p>
    <w:p w14:paraId="2F8ADB22" w14:textId="77777777" w:rsidR="00F0694F" w:rsidRDefault="00F0694F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7D057A38" w14:textId="77777777" w:rsidR="00AF778D" w:rsidRDefault="00AF778D" w:rsidP="005E44A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0B35B0">
        <w:rPr>
          <w:rFonts w:asciiTheme="minorHAnsi" w:hAnsiTheme="minorHAnsi" w:cstheme="minorHAnsi"/>
          <w:sz w:val="22"/>
          <w:szCs w:val="22"/>
        </w:rPr>
        <w:lastRenderedPageBreak/>
        <w:t>Vzájemné vztahy smluvních stran se řídí zákonem č. 89/2012 Sb., občanský zákoník., v platném znění a souvisejícími předpisy platnými v době uzavření smlouvy.</w:t>
      </w:r>
    </w:p>
    <w:p w14:paraId="42074BA2" w14:textId="77777777" w:rsidR="0010292C" w:rsidRDefault="0010292C" w:rsidP="0010292C">
      <w:pPr>
        <w:pStyle w:val="Odstavecseseznamem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63EDA30" w14:textId="77777777" w:rsidR="0010292C" w:rsidRPr="000B35B0" w:rsidRDefault="0010292C" w:rsidP="0010292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6B5E99">
        <w:rPr>
          <w:rFonts w:asciiTheme="minorHAnsi" w:hAnsiTheme="minorHAnsi" w:cstheme="minorHAnsi"/>
          <w:sz w:val="22"/>
          <w:szCs w:val="22"/>
        </w:rPr>
        <w:t xml:space="preserve">V případě rozporu mezi zněním této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6B5E99">
        <w:rPr>
          <w:rFonts w:asciiTheme="minorHAnsi" w:hAnsiTheme="minorHAnsi" w:cstheme="minorHAnsi"/>
          <w:sz w:val="22"/>
          <w:szCs w:val="22"/>
        </w:rPr>
        <w:t>mlouvy a zněním jej</w:t>
      </w:r>
      <w:r>
        <w:rPr>
          <w:rFonts w:asciiTheme="minorHAnsi" w:hAnsiTheme="minorHAnsi" w:cstheme="minorHAnsi"/>
          <w:sz w:val="22"/>
          <w:szCs w:val="22"/>
        </w:rPr>
        <w:t>í</w:t>
      </w:r>
      <w:r w:rsidRPr="006B5E99">
        <w:rPr>
          <w:rFonts w:asciiTheme="minorHAnsi" w:hAnsiTheme="minorHAnsi" w:cstheme="minorHAnsi"/>
          <w:sz w:val="22"/>
          <w:szCs w:val="22"/>
        </w:rPr>
        <w:t xml:space="preserve">ch příloh se přednostně použijí ustanovení této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6B5E99">
        <w:rPr>
          <w:rFonts w:asciiTheme="minorHAnsi" w:hAnsiTheme="minorHAnsi" w:cstheme="minorHAnsi"/>
          <w:sz w:val="22"/>
          <w:szCs w:val="22"/>
        </w:rPr>
        <w:t xml:space="preserve">mlouvy a následně ustanovení příloh v jejich </w:t>
      </w:r>
      <w:r>
        <w:rPr>
          <w:rFonts w:asciiTheme="minorHAnsi" w:hAnsiTheme="minorHAnsi" w:cstheme="minorHAnsi"/>
          <w:sz w:val="22"/>
          <w:szCs w:val="22"/>
        </w:rPr>
        <w:t>níže</w:t>
      </w:r>
      <w:r w:rsidRPr="006B5E99">
        <w:rPr>
          <w:rFonts w:asciiTheme="minorHAnsi" w:hAnsiTheme="minorHAnsi" w:cstheme="minorHAnsi"/>
          <w:sz w:val="22"/>
          <w:szCs w:val="22"/>
        </w:rPr>
        <w:t xml:space="preserve"> uvedeném pořadí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62EB280" w14:textId="77777777" w:rsidR="000B35B0" w:rsidRPr="000B35B0" w:rsidRDefault="000B35B0" w:rsidP="00541FDD">
      <w:pPr>
        <w:pStyle w:val="Odstavecseseznamem"/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</w:p>
    <w:p w14:paraId="5882B197" w14:textId="77777777" w:rsidR="00B8206A" w:rsidRPr="000B35B0" w:rsidRDefault="00B8206A" w:rsidP="005E44A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0B35B0">
        <w:rPr>
          <w:rFonts w:asciiTheme="minorHAnsi" w:hAnsiTheme="minorHAnsi" w:cstheme="minorHAnsi"/>
          <w:sz w:val="22"/>
          <w:szCs w:val="22"/>
        </w:rPr>
        <w:t>Tato smlouva nabývá platnosti a účinnosti dnem jejího uzavření.</w:t>
      </w:r>
    </w:p>
    <w:p w14:paraId="28E3C693" w14:textId="77777777" w:rsidR="000B35B0" w:rsidRPr="000B35B0" w:rsidRDefault="000B35B0" w:rsidP="00541FDD">
      <w:pPr>
        <w:pStyle w:val="Odstavecseseznamem"/>
        <w:ind w:hanging="720"/>
        <w:rPr>
          <w:rFonts w:asciiTheme="minorHAnsi" w:hAnsiTheme="minorHAnsi" w:cstheme="minorHAnsi"/>
          <w:sz w:val="22"/>
          <w:szCs w:val="22"/>
        </w:rPr>
      </w:pPr>
    </w:p>
    <w:p w14:paraId="4545AB47" w14:textId="77777777" w:rsidR="00B8206A" w:rsidRDefault="00B8206A" w:rsidP="005E44A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0B35B0">
        <w:rPr>
          <w:rFonts w:asciiTheme="minorHAnsi" w:hAnsiTheme="minorHAnsi" w:cstheme="minorHAnsi"/>
          <w:sz w:val="22"/>
          <w:szCs w:val="22"/>
        </w:rPr>
        <w:t>Tuto smlouvu lze měnit nebo doplňovat pouze ve formě písemných dodatků ke</w:t>
      </w:r>
      <w:r w:rsidR="005F1946" w:rsidRPr="000B35B0">
        <w:rPr>
          <w:rFonts w:asciiTheme="minorHAnsi" w:hAnsiTheme="minorHAnsi" w:cstheme="minorHAnsi"/>
          <w:sz w:val="22"/>
          <w:szCs w:val="22"/>
        </w:rPr>
        <w:t xml:space="preserve"> s</w:t>
      </w:r>
      <w:r w:rsidRPr="000B35B0">
        <w:rPr>
          <w:rFonts w:asciiTheme="minorHAnsi" w:hAnsiTheme="minorHAnsi" w:cstheme="minorHAnsi"/>
          <w:sz w:val="22"/>
          <w:szCs w:val="22"/>
        </w:rPr>
        <w:t>mlouvě.</w:t>
      </w:r>
    </w:p>
    <w:p w14:paraId="1CC88D46" w14:textId="77777777" w:rsidR="000B35B0" w:rsidRPr="000B35B0" w:rsidRDefault="000B35B0" w:rsidP="00541FDD">
      <w:pPr>
        <w:pStyle w:val="Odstavecseseznamem"/>
        <w:ind w:hanging="720"/>
        <w:rPr>
          <w:rFonts w:asciiTheme="minorHAnsi" w:hAnsiTheme="minorHAnsi" w:cstheme="minorHAnsi"/>
          <w:sz w:val="22"/>
          <w:szCs w:val="22"/>
        </w:rPr>
      </w:pPr>
    </w:p>
    <w:p w14:paraId="54E07F09" w14:textId="3ADE6AD6" w:rsidR="00B8206A" w:rsidRDefault="004166C7" w:rsidP="004166C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4166C7">
        <w:rPr>
          <w:rFonts w:asciiTheme="minorHAnsi" w:hAnsiTheme="minorHAnsi" w:cstheme="minorHAnsi"/>
          <w:sz w:val="22"/>
          <w:szCs w:val="22"/>
        </w:rPr>
        <w:t xml:space="preserve">Tato smlouva se uzavírá ve </w:t>
      </w:r>
      <w:r w:rsidR="00ED4058">
        <w:rPr>
          <w:rFonts w:asciiTheme="minorHAnsi" w:hAnsiTheme="minorHAnsi" w:cstheme="minorHAnsi"/>
          <w:sz w:val="22"/>
          <w:szCs w:val="22"/>
        </w:rPr>
        <w:t>dvou</w:t>
      </w:r>
      <w:r w:rsidRPr="004166C7">
        <w:rPr>
          <w:rFonts w:asciiTheme="minorHAnsi" w:hAnsiTheme="minorHAnsi" w:cstheme="minorHAnsi"/>
          <w:sz w:val="22"/>
          <w:szCs w:val="22"/>
        </w:rPr>
        <w:t xml:space="preserve"> stejnopisech, z nichž </w:t>
      </w:r>
      <w:r w:rsidR="00ED4058">
        <w:rPr>
          <w:rFonts w:asciiTheme="minorHAnsi" w:hAnsiTheme="minorHAnsi" w:cstheme="minorHAnsi"/>
          <w:sz w:val="22"/>
          <w:szCs w:val="22"/>
        </w:rPr>
        <w:t>jeden</w:t>
      </w:r>
      <w:r w:rsidRPr="004166C7">
        <w:rPr>
          <w:rFonts w:asciiTheme="minorHAnsi" w:hAnsiTheme="minorHAnsi" w:cstheme="minorHAnsi"/>
          <w:sz w:val="22"/>
          <w:szCs w:val="22"/>
        </w:rPr>
        <w:t xml:space="preserve"> obdrží objednatel a jeden zhotovitel.</w:t>
      </w:r>
    </w:p>
    <w:p w14:paraId="4376567C" w14:textId="77777777" w:rsidR="00676381" w:rsidRPr="00676381" w:rsidRDefault="00676381" w:rsidP="00676381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2DE0A133" w14:textId="77777777" w:rsidR="00676381" w:rsidRDefault="00676381" w:rsidP="00BB55C7">
      <w:pPr>
        <w:pStyle w:val="Odstavecseseznamem"/>
        <w:numPr>
          <w:ilvl w:val="0"/>
          <w:numId w:val="2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676381">
        <w:rPr>
          <w:rFonts w:asciiTheme="minorHAnsi" w:hAnsiTheme="minorHAnsi" w:cstheme="minorHAnsi"/>
          <w:sz w:val="22"/>
          <w:szCs w:val="22"/>
        </w:rPr>
        <w:t>Smluvní strany souhlasí s tím, aby tato uzavřená smlouva, včetně jejích změn a dodatků, byla uveřejněna na profilu zadavatele v souladu s § 219 odst. 1) zákona č. 134/2016 Sb., o zadávání veřejných zakázek, v platném znění.</w:t>
      </w:r>
    </w:p>
    <w:p w14:paraId="7BDDEBD3" w14:textId="77777777" w:rsidR="0010292C" w:rsidRPr="0010292C" w:rsidRDefault="0010292C" w:rsidP="0010292C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3DCDEFEA" w14:textId="77777777" w:rsidR="0010292C" w:rsidRPr="00837DA6" w:rsidRDefault="0010292C" w:rsidP="0010292C">
      <w:pPr>
        <w:pStyle w:val="Odstavecseseznamem"/>
        <w:numPr>
          <w:ilvl w:val="0"/>
          <w:numId w:val="2"/>
        </w:numPr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DC3D27">
        <w:rPr>
          <w:rFonts w:asciiTheme="minorHAnsi" w:hAnsiTheme="minorHAnsi" w:cstheme="minorHAnsi"/>
          <w:sz w:val="22"/>
          <w:szCs w:val="22"/>
        </w:rPr>
        <w:t>Dle § 2 e) zákona č. 320/2001 Sb., o finanční kontrole ve veřejné správě je vybraný dodavatel osobou povinnou spolupůsobit při výkonu finanční kontroly. Toto spolupůsobení</w:t>
      </w:r>
      <w:r w:rsidRPr="00837DA6">
        <w:rPr>
          <w:rFonts w:asciiTheme="minorHAnsi" w:hAnsiTheme="minorHAnsi" w:cstheme="minorHAnsi"/>
          <w:sz w:val="22"/>
          <w:szCs w:val="22"/>
        </w:rPr>
        <w:t xml:space="preserve"> je povinen dodavatel zajistit i u svých případných poddodavatelů.</w:t>
      </w:r>
    </w:p>
    <w:p w14:paraId="1D94E650" w14:textId="77777777" w:rsidR="000B35B0" w:rsidRPr="000B35B0" w:rsidRDefault="000B35B0" w:rsidP="00541FDD">
      <w:pPr>
        <w:pStyle w:val="Odstavecseseznamem"/>
        <w:ind w:hanging="720"/>
        <w:rPr>
          <w:rFonts w:asciiTheme="minorHAnsi" w:hAnsiTheme="minorHAnsi" w:cstheme="minorHAnsi"/>
          <w:sz w:val="22"/>
          <w:szCs w:val="22"/>
        </w:rPr>
      </w:pPr>
    </w:p>
    <w:p w14:paraId="74545B28" w14:textId="77777777" w:rsidR="00F0694F" w:rsidRDefault="00B8206A" w:rsidP="005E44A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hanging="720"/>
        <w:jc w:val="both"/>
        <w:rPr>
          <w:rFonts w:asciiTheme="minorHAnsi" w:hAnsiTheme="minorHAnsi" w:cstheme="minorHAnsi"/>
          <w:sz w:val="22"/>
          <w:szCs w:val="22"/>
        </w:rPr>
      </w:pPr>
      <w:r w:rsidRPr="000B35B0">
        <w:rPr>
          <w:rFonts w:asciiTheme="minorHAnsi" w:hAnsiTheme="minorHAnsi" w:cstheme="minorHAnsi"/>
          <w:sz w:val="22"/>
          <w:szCs w:val="22"/>
        </w:rPr>
        <w:t xml:space="preserve">Smluvní strany prohlašují, že si </w:t>
      </w:r>
      <w:r w:rsidR="00B37FE3" w:rsidRPr="000B35B0">
        <w:rPr>
          <w:rFonts w:asciiTheme="minorHAnsi" w:hAnsiTheme="minorHAnsi" w:cstheme="minorHAnsi"/>
          <w:sz w:val="22"/>
          <w:szCs w:val="22"/>
        </w:rPr>
        <w:t>s</w:t>
      </w:r>
      <w:r w:rsidRPr="000B35B0">
        <w:rPr>
          <w:rFonts w:asciiTheme="minorHAnsi" w:hAnsiTheme="minorHAnsi" w:cstheme="minorHAnsi"/>
          <w:sz w:val="22"/>
          <w:szCs w:val="22"/>
        </w:rPr>
        <w:t>mlouvy přečetly, jejímu obsahu porozuměly, tato je výrazem jejich vůle projevené svobodně a vážně, na důkaz čehož připojují níže osoby oprávněné jednat jménem nebo za smluvní strany své vlastnoruční podpisy.</w:t>
      </w:r>
    </w:p>
    <w:p w14:paraId="633A1466" w14:textId="77777777" w:rsidR="00502E0C" w:rsidRDefault="00502E0C" w:rsidP="00502E0C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2517C2E2" w14:textId="77777777" w:rsidR="00ED4058" w:rsidRDefault="00ED4058" w:rsidP="00502E0C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68864251" w14:textId="77777777" w:rsidR="00B8206A" w:rsidRPr="00B8206A" w:rsidRDefault="00B8206A" w:rsidP="00B8206A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B8206A">
        <w:rPr>
          <w:rFonts w:asciiTheme="minorHAnsi" w:hAnsiTheme="minorHAnsi" w:cstheme="minorHAnsi"/>
          <w:b/>
          <w:sz w:val="28"/>
          <w:szCs w:val="32"/>
        </w:rPr>
        <w:t>Článek 1</w:t>
      </w:r>
      <w:r w:rsidR="003F6C46">
        <w:rPr>
          <w:rFonts w:asciiTheme="minorHAnsi" w:hAnsiTheme="minorHAnsi" w:cstheme="minorHAnsi"/>
          <w:b/>
          <w:sz w:val="28"/>
          <w:szCs w:val="32"/>
        </w:rPr>
        <w:t>2</w:t>
      </w:r>
    </w:p>
    <w:p w14:paraId="01AB0907" w14:textId="77777777" w:rsidR="00B8206A" w:rsidRPr="00B8206A" w:rsidRDefault="00B8206A" w:rsidP="00B8206A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B8206A">
        <w:rPr>
          <w:rFonts w:asciiTheme="minorHAnsi" w:hAnsiTheme="minorHAnsi" w:cstheme="minorHAnsi"/>
          <w:b/>
          <w:sz w:val="28"/>
          <w:szCs w:val="32"/>
        </w:rPr>
        <w:t>Seznam příloh</w:t>
      </w:r>
    </w:p>
    <w:p w14:paraId="1985FEBA" w14:textId="77777777" w:rsidR="00B8206A" w:rsidRDefault="00B8206A" w:rsidP="00D70632">
      <w:p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4489ED5B" w14:textId="77777777" w:rsidR="00B8206A" w:rsidRPr="00541FDD" w:rsidRDefault="00B8206A" w:rsidP="00A06472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541FDD">
        <w:rPr>
          <w:rFonts w:asciiTheme="minorHAnsi" w:hAnsiTheme="minorHAnsi" w:cstheme="minorHAnsi"/>
          <w:sz w:val="22"/>
          <w:szCs w:val="22"/>
        </w:rPr>
        <w:t>Níže uvedené přílohy jsou nedílnou součástí této smlouvy o dílo:</w:t>
      </w:r>
    </w:p>
    <w:p w14:paraId="7A6386FC" w14:textId="77777777" w:rsidR="00B8206A" w:rsidRDefault="00D26743" w:rsidP="00A064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Theme="minorHAnsi" w:hAnsiTheme="minorHAnsi" w:cstheme="minorHAnsi"/>
          <w:i/>
          <w:color w:val="808080" w:themeColor="background1" w:themeShade="8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 č. 1 </w:t>
      </w:r>
      <w:r w:rsidR="0081341C">
        <w:rPr>
          <w:rFonts w:asciiTheme="minorHAnsi" w:hAnsiTheme="minorHAnsi" w:cstheme="minorHAnsi"/>
          <w:sz w:val="22"/>
          <w:szCs w:val="22"/>
        </w:rPr>
        <w:t>-</w:t>
      </w:r>
      <w:r w:rsidR="00B8206A" w:rsidRPr="00B8206A">
        <w:rPr>
          <w:rFonts w:asciiTheme="minorHAnsi" w:hAnsiTheme="minorHAnsi" w:cstheme="minorHAnsi"/>
          <w:sz w:val="22"/>
          <w:szCs w:val="22"/>
        </w:rPr>
        <w:t xml:space="preserve"> Krycí list nabídky</w:t>
      </w:r>
    </w:p>
    <w:p w14:paraId="573E63F6" w14:textId="77777777" w:rsidR="0081341C" w:rsidRDefault="0081341C" w:rsidP="00A064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 č. 2 </w:t>
      </w:r>
      <w:r w:rsidR="0006306D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6306D">
        <w:rPr>
          <w:rFonts w:asciiTheme="minorHAnsi" w:hAnsiTheme="minorHAnsi" w:cstheme="minorHAnsi"/>
          <w:sz w:val="22"/>
          <w:szCs w:val="22"/>
        </w:rPr>
        <w:t>Soupis prací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F8DBC4C" w14:textId="77777777" w:rsidR="0005429C" w:rsidRDefault="0005429C" w:rsidP="00A064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Příloha č. 3 - Projektová dokumentace</w:t>
      </w:r>
    </w:p>
    <w:p w14:paraId="4B7D609D" w14:textId="77777777" w:rsidR="00D26743" w:rsidRDefault="00D26743" w:rsidP="00A064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05429C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- Seznam </w:t>
      </w:r>
      <w:r w:rsidR="0081341C">
        <w:rPr>
          <w:rFonts w:asciiTheme="minorHAnsi" w:hAnsiTheme="minorHAnsi" w:cstheme="minorHAnsi"/>
          <w:sz w:val="22"/>
          <w:szCs w:val="22"/>
        </w:rPr>
        <w:t>pod</w:t>
      </w:r>
      <w:r>
        <w:rPr>
          <w:rFonts w:asciiTheme="minorHAnsi" w:hAnsiTheme="minorHAnsi" w:cstheme="minorHAnsi"/>
          <w:sz w:val="22"/>
          <w:szCs w:val="22"/>
        </w:rPr>
        <w:t>dodavatelů</w:t>
      </w:r>
    </w:p>
    <w:p w14:paraId="23F038EF" w14:textId="77777777" w:rsidR="00725A98" w:rsidRDefault="00725A98" w:rsidP="00D850A6">
      <w:pPr>
        <w:autoSpaceDE w:val="0"/>
        <w:autoSpaceDN w:val="0"/>
        <w:adjustRightInd w:val="0"/>
        <w:ind w:firstLine="1276"/>
        <w:jc w:val="both"/>
        <w:rPr>
          <w:rFonts w:asciiTheme="minorHAnsi" w:hAnsiTheme="minorHAnsi" w:cstheme="minorHAnsi"/>
          <w:sz w:val="22"/>
          <w:szCs w:val="22"/>
        </w:rPr>
      </w:pPr>
    </w:p>
    <w:p w14:paraId="6399E3D3" w14:textId="77777777" w:rsidR="004A6138" w:rsidRDefault="004A6138" w:rsidP="00D850A6">
      <w:pPr>
        <w:autoSpaceDE w:val="0"/>
        <w:autoSpaceDN w:val="0"/>
        <w:adjustRightInd w:val="0"/>
        <w:ind w:firstLine="1276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4D6BA6" w:rsidRPr="00371D0B" w14:paraId="63662D2D" w14:textId="77777777" w:rsidTr="00D5544D">
        <w:trPr>
          <w:trHeight w:val="454"/>
        </w:trPr>
        <w:tc>
          <w:tcPr>
            <w:tcW w:w="5103" w:type="dxa"/>
            <w:shd w:val="clear" w:color="auto" w:fill="auto"/>
            <w:vAlign w:val="center"/>
          </w:tcPr>
          <w:p w14:paraId="5D5DC00C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  <w:b/>
                <w:sz w:val="28"/>
                <w:szCs w:val="22"/>
              </w:rPr>
            </w:pPr>
            <w:r w:rsidRPr="0017221E">
              <w:rPr>
                <w:rFonts w:ascii="Calibri" w:hAnsi="Calibri" w:cs="Arial"/>
                <w:b/>
                <w:sz w:val="28"/>
                <w:szCs w:val="22"/>
              </w:rPr>
              <w:t>Objednatel: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09D7388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  <w:b/>
                <w:sz w:val="28"/>
                <w:szCs w:val="22"/>
              </w:rPr>
            </w:pPr>
            <w:r w:rsidRPr="0017221E">
              <w:rPr>
                <w:rFonts w:ascii="Calibri" w:hAnsi="Calibri" w:cs="Arial"/>
                <w:b/>
                <w:sz w:val="28"/>
                <w:szCs w:val="22"/>
              </w:rPr>
              <w:t>Zhotovitel:</w:t>
            </w:r>
          </w:p>
        </w:tc>
      </w:tr>
      <w:tr w:rsidR="004D6BA6" w:rsidRPr="00371D0B" w14:paraId="28A90304" w14:textId="77777777" w:rsidTr="00D5544D">
        <w:trPr>
          <w:trHeight w:val="454"/>
        </w:trPr>
        <w:tc>
          <w:tcPr>
            <w:tcW w:w="5103" w:type="dxa"/>
            <w:shd w:val="clear" w:color="auto" w:fill="auto"/>
            <w:vAlign w:val="center"/>
          </w:tcPr>
          <w:p w14:paraId="61E01274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  <w:szCs w:val="22"/>
              </w:rPr>
            </w:pPr>
            <w:r w:rsidRPr="0017221E">
              <w:rPr>
                <w:rFonts w:ascii="Calibri" w:hAnsi="Calibri" w:cs="Arial"/>
                <w:szCs w:val="22"/>
              </w:rPr>
              <w:t>V</w:t>
            </w:r>
            <w:r>
              <w:rPr>
                <w:rFonts w:ascii="Calibri" w:hAnsi="Calibri" w:cs="Arial"/>
                <w:szCs w:val="22"/>
              </w:rPr>
              <w:t>e</w:t>
            </w:r>
            <w:r w:rsidRPr="0017221E">
              <w:rPr>
                <w:rFonts w:ascii="Calibri" w:hAnsi="Calibri" w:cs="Arial"/>
                <w:szCs w:val="22"/>
              </w:rPr>
              <w:t xml:space="preserve"> </w:t>
            </w:r>
            <w:r w:rsidRPr="005D6469">
              <w:rPr>
                <w:rFonts w:ascii="Calibri" w:hAnsi="Calibri" w:cs="Arial"/>
                <w:szCs w:val="22"/>
              </w:rPr>
              <w:t>Veselíčku</w:t>
            </w:r>
            <w:r>
              <w:rPr>
                <w:rFonts w:ascii="Calibri" w:hAnsi="Calibri" w:cs="Arial"/>
                <w:szCs w:val="22"/>
              </w:rPr>
              <w:t xml:space="preserve"> dne …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C30D6B0" w14:textId="23DB9E60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  <w:szCs w:val="22"/>
              </w:rPr>
            </w:pPr>
            <w:r w:rsidRPr="0017221E">
              <w:rPr>
                <w:rFonts w:ascii="Calibri" w:hAnsi="Calibri" w:cs="Arial"/>
                <w:szCs w:val="22"/>
              </w:rPr>
              <w:t>V ………</w:t>
            </w: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  <w:r w:rsidRPr="0017221E">
              <w:rPr>
                <w:rFonts w:ascii="Calibri" w:hAnsi="Calibri" w:cs="Arial"/>
                <w:szCs w:val="22"/>
              </w:rPr>
              <w:t>…………</w:t>
            </w:r>
            <w:r w:rsidR="00D40C43">
              <w:rPr>
                <w:rFonts w:ascii="Calibri" w:hAnsi="Calibri" w:cs="Arial"/>
                <w:szCs w:val="22"/>
              </w:rPr>
              <w:t>dne</w:t>
            </w:r>
            <w:r w:rsidRPr="0017221E">
              <w:rPr>
                <w:rFonts w:ascii="Calibri" w:hAnsi="Calibri" w:cs="Arial"/>
                <w:szCs w:val="22"/>
              </w:rPr>
              <w:t>……</w:t>
            </w:r>
            <w:r w:rsidR="00D40C43"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  <w:r w:rsidRPr="0017221E">
              <w:rPr>
                <w:rFonts w:ascii="Calibri" w:hAnsi="Calibri" w:cs="Arial"/>
                <w:szCs w:val="22"/>
              </w:rPr>
              <w:t xml:space="preserve">…… </w:t>
            </w:r>
          </w:p>
        </w:tc>
      </w:tr>
      <w:tr w:rsidR="004D6BA6" w:rsidRPr="00371D0B" w14:paraId="0D0FF2CC" w14:textId="77777777" w:rsidTr="00D5544D">
        <w:trPr>
          <w:trHeight w:val="454"/>
        </w:trPr>
        <w:tc>
          <w:tcPr>
            <w:tcW w:w="5103" w:type="dxa"/>
            <w:shd w:val="clear" w:color="auto" w:fill="auto"/>
            <w:vAlign w:val="center"/>
          </w:tcPr>
          <w:p w14:paraId="76E58BA3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5F2AEE97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</w:rPr>
            </w:pPr>
          </w:p>
        </w:tc>
      </w:tr>
      <w:tr w:rsidR="004D6BA6" w:rsidRPr="00371D0B" w14:paraId="2296C4C2" w14:textId="77777777" w:rsidTr="00D5544D">
        <w:trPr>
          <w:trHeight w:val="454"/>
        </w:trPr>
        <w:tc>
          <w:tcPr>
            <w:tcW w:w="5103" w:type="dxa"/>
            <w:shd w:val="clear" w:color="auto" w:fill="auto"/>
            <w:vAlign w:val="bottom"/>
          </w:tcPr>
          <w:p w14:paraId="37E22AB7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</w:rPr>
            </w:pPr>
            <w:r w:rsidRPr="0017221E">
              <w:rPr>
                <w:rFonts w:ascii="Calibri" w:hAnsi="Calibri"/>
              </w:rPr>
              <w:t>………………………………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7A8D8791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</w:rPr>
            </w:pPr>
            <w:r w:rsidRPr="0017221E">
              <w:rPr>
                <w:rFonts w:ascii="Calibri" w:hAnsi="Calibri"/>
              </w:rPr>
              <w:t>……………………………….</w:t>
            </w:r>
          </w:p>
        </w:tc>
      </w:tr>
      <w:tr w:rsidR="004D6BA6" w:rsidRPr="00371D0B" w14:paraId="40B12DF4" w14:textId="77777777" w:rsidTr="00D5544D">
        <w:trPr>
          <w:trHeight w:val="454"/>
        </w:trPr>
        <w:tc>
          <w:tcPr>
            <w:tcW w:w="5103" w:type="dxa"/>
            <w:shd w:val="clear" w:color="auto" w:fill="auto"/>
            <w:vAlign w:val="center"/>
          </w:tcPr>
          <w:p w14:paraId="0D06FC5A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  <w:b/>
                <w:highlight w:val="yellow"/>
              </w:rPr>
            </w:pPr>
            <w:r w:rsidRPr="005D6469">
              <w:rPr>
                <w:rFonts w:ascii="Calibri" w:hAnsi="Calibri"/>
                <w:b/>
                <w:bCs/>
              </w:rPr>
              <w:t>Pavel Hradil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00BD32C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  <w:b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  <w:tr w:rsidR="004D6BA6" w:rsidRPr="00371D0B" w14:paraId="7100E8E6" w14:textId="77777777" w:rsidTr="00D5544D">
        <w:trPr>
          <w:trHeight w:val="454"/>
        </w:trPr>
        <w:tc>
          <w:tcPr>
            <w:tcW w:w="5103" w:type="dxa"/>
            <w:shd w:val="clear" w:color="auto" w:fill="auto"/>
            <w:vAlign w:val="center"/>
          </w:tcPr>
          <w:p w14:paraId="683CC3DA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  <w:highlight w:val="yellow"/>
              </w:rPr>
            </w:pPr>
            <w:r w:rsidRPr="0017221E">
              <w:rPr>
                <w:rFonts w:asciiTheme="minorHAnsi" w:hAnsiTheme="minorHAnsi" w:cstheme="minorHAnsi"/>
                <w:noProof/>
              </w:rPr>
              <w:t xml:space="preserve">starosta </w:t>
            </w:r>
            <w:r>
              <w:rPr>
                <w:rFonts w:asciiTheme="minorHAnsi" w:hAnsiTheme="minorHAnsi" w:cstheme="minorHAnsi"/>
                <w:noProof/>
              </w:rPr>
              <w:t>obce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E3276B5" w14:textId="77777777" w:rsidR="004D6BA6" w:rsidRPr="0017221E" w:rsidRDefault="004D6BA6" w:rsidP="00D5544D">
            <w:pPr>
              <w:tabs>
                <w:tab w:val="center" w:pos="1985"/>
                <w:tab w:val="center" w:pos="7371"/>
              </w:tabs>
              <w:rPr>
                <w:rFonts w:ascii="Calibri" w:hAnsi="Calibri"/>
              </w:rPr>
            </w:pPr>
            <w:r w:rsidRPr="004E356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…doplnit…</w:t>
            </w:r>
          </w:p>
        </w:tc>
      </w:tr>
    </w:tbl>
    <w:p w14:paraId="0AA65AF9" w14:textId="77777777" w:rsidR="004D6BA6" w:rsidRDefault="004D6BA6" w:rsidP="00D850A6">
      <w:pPr>
        <w:autoSpaceDE w:val="0"/>
        <w:autoSpaceDN w:val="0"/>
        <w:adjustRightInd w:val="0"/>
        <w:ind w:firstLine="1276"/>
        <w:jc w:val="both"/>
        <w:rPr>
          <w:rFonts w:asciiTheme="minorHAnsi" w:hAnsiTheme="minorHAnsi" w:cstheme="minorHAnsi"/>
          <w:sz w:val="22"/>
          <w:szCs w:val="22"/>
        </w:rPr>
      </w:pPr>
    </w:p>
    <w:p w14:paraId="57944A7B" w14:textId="77777777" w:rsidR="006B330C" w:rsidRDefault="006B330C" w:rsidP="00D850A6">
      <w:pPr>
        <w:autoSpaceDE w:val="0"/>
        <w:autoSpaceDN w:val="0"/>
        <w:adjustRightInd w:val="0"/>
        <w:ind w:firstLine="1276"/>
        <w:jc w:val="both"/>
        <w:rPr>
          <w:rFonts w:asciiTheme="minorHAnsi" w:hAnsiTheme="minorHAnsi" w:cstheme="minorHAnsi"/>
          <w:sz w:val="22"/>
          <w:szCs w:val="22"/>
        </w:rPr>
      </w:pPr>
    </w:p>
    <w:p w14:paraId="10D9BFAF" w14:textId="77777777" w:rsidR="00CE221C" w:rsidRDefault="00CE221C" w:rsidP="00BB38A2">
      <w:pPr>
        <w:autoSpaceDE w:val="0"/>
        <w:autoSpaceDN w:val="0"/>
        <w:adjustRightInd w:val="0"/>
        <w:ind w:firstLine="1276"/>
        <w:jc w:val="both"/>
        <w:rPr>
          <w:rFonts w:asciiTheme="minorHAnsi" w:hAnsiTheme="minorHAnsi" w:cstheme="minorHAnsi"/>
          <w:sz w:val="22"/>
          <w:szCs w:val="22"/>
        </w:rPr>
      </w:pPr>
    </w:p>
    <w:sectPr w:rsidR="00CE221C" w:rsidSect="0074761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93" w:right="851" w:bottom="1134" w:left="851" w:header="426" w:footer="4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59E6" w14:textId="77777777" w:rsidR="00923C42" w:rsidRDefault="00923C42" w:rsidP="006120A5">
      <w:r>
        <w:separator/>
      </w:r>
    </w:p>
  </w:endnote>
  <w:endnote w:type="continuationSeparator" w:id="0">
    <w:p w14:paraId="6E3585C8" w14:textId="77777777" w:rsidR="00923C42" w:rsidRDefault="00923C42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DAA7" w14:textId="77777777" w:rsidR="004D7077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82EF570" w14:textId="77777777" w:rsidR="004D7077" w:rsidRDefault="004D7077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915E" w14:textId="77777777" w:rsidR="00D71D81" w:rsidRDefault="00D71D81" w:rsidP="00D71D81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6B58B2">
      <w:rPr>
        <w:rFonts w:asciiTheme="minorHAnsi" w:hAnsiTheme="minorHAnsi" w:cstheme="minorHAnsi"/>
        <w:bCs/>
        <w:noProof/>
        <w:sz w:val="16"/>
      </w:rPr>
      <w:t>5</w:t>
    </w:r>
    <w:r w:rsidRPr="00B249CF">
      <w:rPr>
        <w:rFonts w:asciiTheme="minorHAnsi" w:hAnsiTheme="minorHAnsi" w:cstheme="minorHAnsi"/>
        <w:bCs/>
        <w:sz w:val="16"/>
      </w:rPr>
      <w:fldChar w:fldCharType="end"/>
    </w:r>
  </w:p>
  <w:p w14:paraId="6F0A9977" w14:textId="77777777" w:rsidR="004D7077" w:rsidRDefault="004D7077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1EE8" w14:textId="77777777" w:rsidR="00D71D81" w:rsidRDefault="00D71D81" w:rsidP="00D71D81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6B58B2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4E925" w14:textId="77777777" w:rsidR="00923C42" w:rsidRDefault="00923C42" w:rsidP="006120A5">
      <w:r>
        <w:separator/>
      </w:r>
    </w:p>
  </w:footnote>
  <w:footnote w:type="continuationSeparator" w:id="0">
    <w:p w14:paraId="2166357F" w14:textId="77777777" w:rsidR="00923C42" w:rsidRDefault="00923C42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A089" w14:textId="77777777" w:rsidR="008A4372" w:rsidRDefault="008A4372">
    <w:pPr>
      <w:pStyle w:val="Zhlav"/>
    </w:pPr>
  </w:p>
  <w:p w14:paraId="1A847672" w14:textId="77777777" w:rsidR="001D3001" w:rsidRDefault="001D300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27BC" w14:textId="77777777" w:rsidR="001E4A9F" w:rsidRDefault="001E4A9F" w:rsidP="004C7104">
    <w:pPr>
      <w:pStyle w:val="Zhlav"/>
    </w:pPr>
  </w:p>
  <w:p w14:paraId="718F1AE1" w14:textId="77777777" w:rsidR="00EE5BCA" w:rsidRPr="004C7104" w:rsidRDefault="00EE5BCA" w:rsidP="004C710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 w15:restartNumberingAfterBreak="0">
    <w:nsid w:val="1C187B7D"/>
    <w:multiLevelType w:val="hybridMultilevel"/>
    <w:tmpl w:val="95126E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026E8"/>
    <w:multiLevelType w:val="hybridMultilevel"/>
    <w:tmpl w:val="99084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E6F3A"/>
    <w:multiLevelType w:val="hybridMultilevel"/>
    <w:tmpl w:val="ACB4F23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CA7473C"/>
    <w:multiLevelType w:val="hybridMultilevel"/>
    <w:tmpl w:val="28CEB5E6"/>
    <w:lvl w:ilvl="0" w:tplc="18BE81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17BD0"/>
    <w:multiLevelType w:val="hybridMultilevel"/>
    <w:tmpl w:val="8D64DE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001A8"/>
    <w:multiLevelType w:val="hybridMultilevel"/>
    <w:tmpl w:val="0BA2BE52"/>
    <w:lvl w:ilvl="0" w:tplc="7370026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83818"/>
    <w:multiLevelType w:val="hybridMultilevel"/>
    <w:tmpl w:val="2048C4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A42C3"/>
    <w:multiLevelType w:val="hybridMultilevel"/>
    <w:tmpl w:val="EBDA9950"/>
    <w:lvl w:ilvl="0" w:tplc="C346DE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D5EDC"/>
    <w:multiLevelType w:val="hybridMultilevel"/>
    <w:tmpl w:val="206C4194"/>
    <w:lvl w:ilvl="0" w:tplc="C346DE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D0707"/>
    <w:multiLevelType w:val="hybridMultilevel"/>
    <w:tmpl w:val="887467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4607A"/>
    <w:multiLevelType w:val="hybridMultilevel"/>
    <w:tmpl w:val="DCDC88C6"/>
    <w:lvl w:ilvl="0" w:tplc="AF700E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C40BD"/>
    <w:multiLevelType w:val="hybridMultilevel"/>
    <w:tmpl w:val="263E9E18"/>
    <w:lvl w:ilvl="0" w:tplc="CAC0DA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432E0"/>
    <w:multiLevelType w:val="hybridMultilevel"/>
    <w:tmpl w:val="F7EEF796"/>
    <w:lvl w:ilvl="0" w:tplc="CAC0DA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291276"/>
    <w:multiLevelType w:val="hybridMultilevel"/>
    <w:tmpl w:val="C546B668"/>
    <w:lvl w:ilvl="0" w:tplc="785247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00513"/>
    <w:multiLevelType w:val="hybridMultilevel"/>
    <w:tmpl w:val="BE4E6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F7208"/>
    <w:multiLevelType w:val="hybridMultilevel"/>
    <w:tmpl w:val="0A525C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6AF9135A"/>
    <w:multiLevelType w:val="hybridMultilevel"/>
    <w:tmpl w:val="4C98D2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8C78BC"/>
    <w:multiLevelType w:val="hybridMultilevel"/>
    <w:tmpl w:val="56A6B6AC"/>
    <w:lvl w:ilvl="0" w:tplc="F3E403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D7541C"/>
    <w:multiLevelType w:val="hybridMultilevel"/>
    <w:tmpl w:val="34CA91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371D1"/>
    <w:multiLevelType w:val="hybridMultilevel"/>
    <w:tmpl w:val="5CC8E7D2"/>
    <w:lvl w:ilvl="0" w:tplc="030061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983024">
    <w:abstractNumId w:val="18"/>
  </w:num>
  <w:num w:numId="2" w16cid:durableId="1229416229">
    <w:abstractNumId w:val="16"/>
  </w:num>
  <w:num w:numId="3" w16cid:durableId="206528150">
    <w:abstractNumId w:val="22"/>
  </w:num>
  <w:num w:numId="4" w16cid:durableId="1542281711">
    <w:abstractNumId w:val="9"/>
  </w:num>
  <w:num w:numId="5" w16cid:durableId="2063676874">
    <w:abstractNumId w:val="10"/>
  </w:num>
  <w:num w:numId="6" w16cid:durableId="1481117250">
    <w:abstractNumId w:val="5"/>
  </w:num>
  <w:num w:numId="7" w16cid:durableId="1978144223">
    <w:abstractNumId w:val="12"/>
  </w:num>
  <w:num w:numId="8" w16cid:durableId="1968656556">
    <w:abstractNumId w:val="6"/>
  </w:num>
  <w:num w:numId="9" w16cid:durableId="1765490488">
    <w:abstractNumId w:val="2"/>
  </w:num>
  <w:num w:numId="10" w16cid:durableId="1301307312">
    <w:abstractNumId w:val="19"/>
  </w:num>
  <w:num w:numId="11" w16cid:durableId="1321999441">
    <w:abstractNumId w:val="8"/>
  </w:num>
  <w:num w:numId="12" w16cid:durableId="1755127939">
    <w:abstractNumId w:val="7"/>
  </w:num>
  <w:num w:numId="13" w16cid:durableId="1479880506">
    <w:abstractNumId w:val="11"/>
  </w:num>
  <w:num w:numId="14" w16cid:durableId="2007517630">
    <w:abstractNumId w:val="3"/>
  </w:num>
  <w:num w:numId="15" w16cid:durableId="1599604875">
    <w:abstractNumId w:val="13"/>
  </w:num>
  <w:num w:numId="16" w16cid:durableId="1494180894">
    <w:abstractNumId w:val="14"/>
  </w:num>
  <w:num w:numId="17" w16cid:durableId="965159941">
    <w:abstractNumId w:val="21"/>
  </w:num>
  <w:num w:numId="18" w16cid:durableId="1188569038">
    <w:abstractNumId w:val="20"/>
  </w:num>
  <w:num w:numId="19" w16cid:durableId="1398164144">
    <w:abstractNumId w:val="17"/>
  </w:num>
  <w:num w:numId="20" w16cid:durableId="1553037326">
    <w:abstractNumId w:val="4"/>
  </w:num>
  <w:num w:numId="21" w16cid:durableId="69103383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654"/>
    <w:rsid w:val="00000540"/>
    <w:rsid w:val="000055CA"/>
    <w:rsid w:val="000134F9"/>
    <w:rsid w:val="00016E3F"/>
    <w:rsid w:val="00032815"/>
    <w:rsid w:val="0003323B"/>
    <w:rsid w:val="0003424C"/>
    <w:rsid w:val="00034273"/>
    <w:rsid w:val="0004254A"/>
    <w:rsid w:val="00046FA1"/>
    <w:rsid w:val="00052149"/>
    <w:rsid w:val="00053A86"/>
    <w:rsid w:val="0005429C"/>
    <w:rsid w:val="00056AF3"/>
    <w:rsid w:val="0006145E"/>
    <w:rsid w:val="0006306D"/>
    <w:rsid w:val="000636FA"/>
    <w:rsid w:val="000644BE"/>
    <w:rsid w:val="000667AC"/>
    <w:rsid w:val="00070CE8"/>
    <w:rsid w:val="00071666"/>
    <w:rsid w:val="00074ED3"/>
    <w:rsid w:val="00083611"/>
    <w:rsid w:val="00083F77"/>
    <w:rsid w:val="00085D02"/>
    <w:rsid w:val="000906DC"/>
    <w:rsid w:val="00090AE5"/>
    <w:rsid w:val="000955C1"/>
    <w:rsid w:val="000A1B81"/>
    <w:rsid w:val="000A3413"/>
    <w:rsid w:val="000B2D53"/>
    <w:rsid w:val="000B35B0"/>
    <w:rsid w:val="000B35E2"/>
    <w:rsid w:val="000B7375"/>
    <w:rsid w:val="000C5682"/>
    <w:rsid w:val="000D0850"/>
    <w:rsid w:val="000E1E28"/>
    <w:rsid w:val="000E2584"/>
    <w:rsid w:val="000F08C8"/>
    <w:rsid w:val="000F5C9B"/>
    <w:rsid w:val="0010023A"/>
    <w:rsid w:val="00101CFA"/>
    <w:rsid w:val="0010292C"/>
    <w:rsid w:val="00105A29"/>
    <w:rsid w:val="001076B9"/>
    <w:rsid w:val="00116E39"/>
    <w:rsid w:val="00120ACB"/>
    <w:rsid w:val="001211BA"/>
    <w:rsid w:val="00122064"/>
    <w:rsid w:val="00123D96"/>
    <w:rsid w:val="00127C07"/>
    <w:rsid w:val="00134F66"/>
    <w:rsid w:val="001419E4"/>
    <w:rsid w:val="0014576A"/>
    <w:rsid w:val="00145D4E"/>
    <w:rsid w:val="00147214"/>
    <w:rsid w:val="00147404"/>
    <w:rsid w:val="001537D9"/>
    <w:rsid w:val="001575ED"/>
    <w:rsid w:val="00157CF4"/>
    <w:rsid w:val="00165924"/>
    <w:rsid w:val="00176712"/>
    <w:rsid w:val="001778A2"/>
    <w:rsid w:val="0018266D"/>
    <w:rsid w:val="001857D7"/>
    <w:rsid w:val="0018769B"/>
    <w:rsid w:val="00190E93"/>
    <w:rsid w:val="00194801"/>
    <w:rsid w:val="00197F36"/>
    <w:rsid w:val="001A5E37"/>
    <w:rsid w:val="001A6122"/>
    <w:rsid w:val="001B06C7"/>
    <w:rsid w:val="001B1F7D"/>
    <w:rsid w:val="001B3691"/>
    <w:rsid w:val="001B5DD0"/>
    <w:rsid w:val="001C3550"/>
    <w:rsid w:val="001C5A6C"/>
    <w:rsid w:val="001C784A"/>
    <w:rsid w:val="001C79B2"/>
    <w:rsid w:val="001D2C6D"/>
    <w:rsid w:val="001D3001"/>
    <w:rsid w:val="001D3650"/>
    <w:rsid w:val="001E4A9F"/>
    <w:rsid w:val="001F29F1"/>
    <w:rsid w:val="001F3990"/>
    <w:rsid w:val="00202BDF"/>
    <w:rsid w:val="00204246"/>
    <w:rsid w:val="00205B65"/>
    <w:rsid w:val="00206574"/>
    <w:rsid w:val="002066A1"/>
    <w:rsid w:val="002074BB"/>
    <w:rsid w:val="002115E4"/>
    <w:rsid w:val="00217D74"/>
    <w:rsid w:val="002220E3"/>
    <w:rsid w:val="002259A3"/>
    <w:rsid w:val="00230B20"/>
    <w:rsid w:val="00236397"/>
    <w:rsid w:val="00240A23"/>
    <w:rsid w:val="0024522F"/>
    <w:rsid w:val="00250ED8"/>
    <w:rsid w:val="00256680"/>
    <w:rsid w:val="00256E6E"/>
    <w:rsid w:val="00257F20"/>
    <w:rsid w:val="00266232"/>
    <w:rsid w:val="002749CB"/>
    <w:rsid w:val="00277F80"/>
    <w:rsid w:val="00290CEA"/>
    <w:rsid w:val="00295E03"/>
    <w:rsid w:val="002A5D87"/>
    <w:rsid w:val="002B1BC5"/>
    <w:rsid w:val="002B33AB"/>
    <w:rsid w:val="002B3FD5"/>
    <w:rsid w:val="002C1ECB"/>
    <w:rsid w:val="002C2817"/>
    <w:rsid w:val="002C36B1"/>
    <w:rsid w:val="002D54D5"/>
    <w:rsid w:val="002D6836"/>
    <w:rsid w:val="002E1492"/>
    <w:rsid w:val="002E1E82"/>
    <w:rsid w:val="002E3022"/>
    <w:rsid w:val="002E4235"/>
    <w:rsid w:val="002E5C7F"/>
    <w:rsid w:val="002F02C7"/>
    <w:rsid w:val="002F08B9"/>
    <w:rsid w:val="003032FD"/>
    <w:rsid w:val="00303A20"/>
    <w:rsid w:val="00313D01"/>
    <w:rsid w:val="00314766"/>
    <w:rsid w:val="00320861"/>
    <w:rsid w:val="00323372"/>
    <w:rsid w:val="00331702"/>
    <w:rsid w:val="00334269"/>
    <w:rsid w:val="003460CF"/>
    <w:rsid w:val="00352814"/>
    <w:rsid w:val="003611A0"/>
    <w:rsid w:val="00362591"/>
    <w:rsid w:val="00365664"/>
    <w:rsid w:val="00377DC6"/>
    <w:rsid w:val="00377F0E"/>
    <w:rsid w:val="00384781"/>
    <w:rsid w:val="00384943"/>
    <w:rsid w:val="003A2C24"/>
    <w:rsid w:val="003A7086"/>
    <w:rsid w:val="003B3ABA"/>
    <w:rsid w:val="003B3E82"/>
    <w:rsid w:val="003B487A"/>
    <w:rsid w:val="003B6881"/>
    <w:rsid w:val="003B6E15"/>
    <w:rsid w:val="003B7FF2"/>
    <w:rsid w:val="003C5DDD"/>
    <w:rsid w:val="003C63DA"/>
    <w:rsid w:val="003D2630"/>
    <w:rsid w:val="003E1AD7"/>
    <w:rsid w:val="003E762C"/>
    <w:rsid w:val="003F471F"/>
    <w:rsid w:val="003F6C46"/>
    <w:rsid w:val="00400B14"/>
    <w:rsid w:val="004048D0"/>
    <w:rsid w:val="00406D74"/>
    <w:rsid w:val="004077B4"/>
    <w:rsid w:val="00410802"/>
    <w:rsid w:val="004166C7"/>
    <w:rsid w:val="00421CB8"/>
    <w:rsid w:val="0042320B"/>
    <w:rsid w:val="0042435C"/>
    <w:rsid w:val="00426DDC"/>
    <w:rsid w:val="0042790B"/>
    <w:rsid w:val="00433061"/>
    <w:rsid w:val="00433373"/>
    <w:rsid w:val="00440569"/>
    <w:rsid w:val="0044178A"/>
    <w:rsid w:val="0044220D"/>
    <w:rsid w:val="00451D78"/>
    <w:rsid w:val="00453067"/>
    <w:rsid w:val="00463093"/>
    <w:rsid w:val="00472FC3"/>
    <w:rsid w:val="00473810"/>
    <w:rsid w:val="00475162"/>
    <w:rsid w:val="004776C6"/>
    <w:rsid w:val="004777FC"/>
    <w:rsid w:val="00484776"/>
    <w:rsid w:val="00485942"/>
    <w:rsid w:val="00485A9C"/>
    <w:rsid w:val="004863B4"/>
    <w:rsid w:val="004879DC"/>
    <w:rsid w:val="004902E4"/>
    <w:rsid w:val="004A3FDF"/>
    <w:rsid w:val="004A6138"/>
    <w:rsid w:val="004C43C9"/>
    <w:rsid w:val="004C6107"/>
    <w:rsid w:val="004C618F"/>
    <w:rsid w:val="004C7104"/>
    <w:rsid w:val="004D025C"/>
    <w:rsid w:val="004D6BA6"/>
    <w:rsid w:val="004D7077"/>
    <w:rsid w:val="004E4D42"/>
    <w:rsid w:val="004E7F30"/>
    <w:rsid w:val="004F3547"/>
    <w:rsid w:val="004F4897"/>
    <w:rsid w:val="004F7543"/>
    <w:rsid w:val="004F7DF6"/>
    <w:rsid w:val="00502E0C"/>
    <w:rsid w:val="00505483"/>
    <w:rsid w:val="00512351"/>
    <w:rsid w:val="00513E7A"/>
    <w:rsid w:val="00517515"/>
    <w:rsid w:val="00522492"/>
    <w:rsid w:val="00522B5E"/>
    <w:rsid w:val="00523A77"/>
    <w:rsid w:val="00524B04"/>
    <w:rsid w:val="00525404"/>
    <w:rsid w:val="005314B6"/>
    <w:rsid w:val="00531999"/>
    <w:rsid w:val="00532667"/>
    <w:rsid w:val="00541FDD"/>
    <w:rsid w:val="00542706"/>
    <w:rsid w:val="0054361E"/>
    <w:rsid w:val="00544A10"/>
    <w:rsid w:val="00553D43"/>
    <w:rsid w:val="00554A7E"/>
    <w:rsid w:val="00562D2C"/>
    <w:rsid w:val="00574F8F"/>
    <w:rsid w:val="00576299"/>
    <w:rsid w:val="00582546"/>
    <w:rsid w:val="00582BDB"/>
    <w:rsid w:val="00582D1C"/>
    <w:rsid w:val="005872E0"/>
    <w:rsid w:val="00590089"/>
    <w:rsid w:val="00591A0D"/>
    <w:rsid w:val="00597FFC"/>
    <w:rsid w:val="005A20B5"/>
    <w:rsid w:val="005A3DB2"/>
    <w:rsid w:val="005B44C1"/>
    <w:rsid w:val="005B549E"/>
    <w:rsid w:val="005C29BA"/>
    <w:rsid w:val="005D0F81"/>
    <w:rsid w:val="005E18FC"/>
    <w:rsid w:val="005E32BD"/>
    <w:rsid w:val="005E44A0"/>
    <w:rsid w:val="005F1946"/>
    <w:rsid w:val="005F2D32"/>
    <w:rsid w:val="005F60CD"/>
    <w:rsid w:val="006000D5"/>
    <w:rsid w:val="0060140E"/>
    <w:rsid w:val="00602FF7"/>
    <w:rsid w:val="00606887"/>
    <w:rsid w:val="006070D2"/>
    <w:rsid w:val="006120A5"/>
    <w:rsid w:val="00612937"/>
    <w:rsid w:val="00630557"/>
    <w:rsid w:val="00630B84"/>
    <w:rsid w:val="00631408"/>
    <w:rsid w:val="0063297D"/>
    <w:rsid w:val="00632B31"/>
    <w:rsid w:val="00633A7B"/>
    <w:rsid w:val="00641D2B"/>
    <w:rsid w:val="00651DCB"/>
    <w:rsid w:val="00653D93"/>
    <w:rsid w:val="00654E38"/>
    <w:rsid w:val="00657A5B"/>
    <w:rsid w:val="00663D62"/>
    <w:rsid w:val="00665133"/>
    <w:rsid w:val="00665535"/>
    <w:rsid w:val="00665B49"/>
    <w:rsid w:val="00665DA2"/>
    <w:rsid w:val="0066730F"/>
    <w:rsid w:val="006714A6"/>
    <w:rsid w:val="00673D45"/>
    <w:rsid w:val="00676381"/>
    <w:rsid w:val="006830B5"/>
    <w:rsid w:val="006868B6"/>
    <w:rsid w:val="00691BE9"/>
    <w:rsid w:val="0069200F"/>
    <w:rsid w:val="00696BE0"/>
    <w:rsid w:val="006B330C"/>
    <w:rsid w:val="006B3FBD"/>
    <w:rsid w:val="006B58B2"/>
    <w:rsid w:val="006B594E"/>
    <w:rsid w:val="006C10EA"/>
    <w:rsid w:val="006D232A"/>
    <w:rsid w:val="006D5BF9"/>
    <w:rsid w:val="006D7656"/>
    <w:rsid w:val="006E0A4A"/>
    <w:rsid w:val="006E6206"/>
    <w:rsid w:val="006F2EF2"/>
    <w:rsid w:val="006F7410"/>
    <w:rsid w:val="006F7C46"/>
    <w:rsid w:val="007002F3"/>
    <w:rsid w:val="0070036B"/>
    <w:rsid w:val="00702B90"/>
    <w:rsid w:val="007060B6"/>
    <w:rsid w:val="00713261"/>
    <w:rsid w:val="00713D1A"/>
    <w:rsid w:val="007200EE"/>
    <w:rsid w:val="0072378C"/>
    <w:rsid w:val="007259F2"/>
    <w:rsid w:val="00725A98"/>
    <w:rsid w:val="00725E5E"/>
    <w:rsid w:val="00726D1B"/>
    <w:rsid w:val="00734168"/>
    <w:rsid w:val="00735CE1"/>
    <w:rsid w:val="0074761B"/>
    <w:rsid w:val="007477D9"/>
    <w:rsid w:val="00754459"/>
    <w:rsid w:val="00755157"/>
    <w:rsid w:val="0076041B"/>
    <w:rsid w:val="00761B26"/>
    <w:rsid w:val="007626ED"/>
    <w:rsid w:val="007651E8"/>
    <w:rsid w:val="007710E6"/>
    <w:rsid w:val="00775244"/>
    <w:rsid w:val="00782034"/>
    <w:rsid w:val="007840C6"/>
    <w:rsid w:val="00792D57"/>
    <w:rsid w:val="00795065"/>
    <w:rsid w:val="0079536A"/>
    <w:rsid w:val="007A1ED7"/>
    <w:rsid w:val="007A2219"/>
    <w:rsid w:val="007A4D90"/>
    <w:rsid w:val="007B1D42"/>
    <w:rsid w:val="007B3366"/>
    <w:rsid w:val="007C2DE0"/>
    <w:rsid w:val="007C72B5"/>
    <w:rsid w:val="007E1021"/>
    <w:rsid w:val="007F33A8"/>
    <w:rsid w:val="007F40D4"/>
    <w:rsid w:val="008006FD"/>
    <w:rsid w:val="008132FE"/>
    <w:rsid w:val="0081341C"/>
    <w:rsid w:val="0082055F"/>
    <w:rsid w:val="00831F19"/>
    <w:rsid w:val="00834329"/>
    <w:rsid w:val="00835B7E"/>
    <w:rsid w:val="00837344"/>
    <w:rsid w:val="008378D2"/>
    <w:rsid w:val="00851EA0"/>
    <w:rsid w:val="00853839"/>
    <w:rsid w:val="00857614"/>
    <w:rsid w:val="00862121"/>
    <w:rsid w:val="0086748B"/>
    <w:rsid w:val="0087132F"/>
    <w:rsid w:val="00874291"/>
    <w:rsid w:val="00874F1B"/>
    <w:rsid w:val="00875BAD"/>
    <w:rsid w:val="00877AB1"/>
    <w:rsid w:val="0088188C"/>
    <w:rsid w:val="00884A35"/>
    <w:rsid w:val="008873EF"/>
    <w:rsid w:val="00893365"/>
    <w:rsid w:val="008A3CB6"/>
    <w:rsid w:val="008A3D25"/>
    <w:rsid w:val="008A4372"/>
    <w:rsid w:val="008A61CB"/>
    <w:rsid w:val="008B27FD"/>
    <w:rsid w:val="008B4946"/>
    <w:rsid w:val="008B4992"/>
    <w:rsid w:val="008B5808"/>
    <w:rsid w:val="008C138B"/>
    <w:rsid w:val="008C2237"/>
    <w:rsid w:val="008C2A42"/>
    <w:rsid w:val="008C40B8"/>
    <w:rsid w:val="008D13B6"/>
    <w:rsid w:val="008D1D77"/>
    <w:rsid w:val="008E2758"/>
    <w:rsid w:val="008E6814"/>
    <w:rsid w:val="008F1416"/>
    <w:rsid w:val="008F4042"/>
    <w:rsid w:val="009002F6"/>
    <w:rsid w:val="00910615"/>
    <w:rsid w:val="009154E4"/>
    <w:rsid w:val="00923C42"/>
    <w:rsid w:val="009250ED"/>
    <w:rsid w:val="00925C87"/>
    <w:rsid w:val="009269A9"/>
    <w:rsid w:val="00933F9E"/>
    <w:rsid w:val="009449BD"/>
    <w:rsid w:val="00945D61"/>
    <w:rsid w:val="00950DFE"/>
    <w:rsid w:val="0095632E"/>
    <w:rsid w:val="00956912"/>
    <w:rsid w:val="00960B98"/>
    <w:rsid w:val="0096336A"/>
    <w:rsid w:val="00964875"/>
    <w:rsid w:val="00976382"/>
    <w:rsid w:val="00981631"/>
    <w:rsid w:val="00982D70"/>
    <w:rsid w:val="0098311D"/>
    <w:rsid w:val="0098437A"/>
    <w:rsid w:val="00985C0F"/>
    <w:rsid w:val="00994818"/>
    <w:rsid w:val="009A0FB3"/>
    <w:rsid w:val="009A72A7"/>
    <w:rsid w:val="009B5238"/>
    <w:rsid w:val="009B6362"/>
    <w:rsid w:val="009B70E2"/>
    <w:rsid w:val="009C2818"/>
    <w:rsid w:val="009C3EE8"/>
    <w:rsid w:val="009D008E"/>
    <w:rsid w:val="009D0489"/>
    <w:rsid w:val="009D568F"/>
    <w:rsid w:val="009D7ADF"/>
    <w:rsid w:val="009E52CF"/>
    <w:rsid w:val="009E55C9"/>
    <w:rsid w:val="009E59FE"/>
    <w:rsid w:val="009E7523"/>
    <w:rsid w:val="00A06472"/>
    <w:rsid w:val="00A11D2D"/>
    <w:rsid w:val="00A138EC"/>
    <w:rsid w:val="00A1600F"/>
    <w:rsid w:val="00A2265E"/>
    <w:rsid w:val="00A22D2E"/>
    <w:rsid w:val="00A251DE"/>
    <w:rsid w:val="00A300F2"/>
    <w:rsid w:val="00A30257"/>
    <w:rsid w:val="00A34E29"/>
    <w:rsid w:val="00A401A2"/>
    <w:rsid w:val="00A64DA0"/>
    <w:rsid w:val="00A710D4"/>
    <w:rsid w:val="00A7442A"/>
    <w:rsid w:val="00A76521"/>
    <w:rsid w:val="00A924D6"/>
    <w:rsid w:val="00A95878"/>
    <w:rsid w:val="00A95BC7"/>
    <w:rsid w:val="00AA4587"/>
    <w:rsid w:val="00AA4AD1"/>
    <w:rsid w:val="00AA4D4F"/>
    <w:rsid w:val="00AC2C12"/>
    <w:rsid w:val="00AC6D46"/>
    <w:rsid w:val="00AD4885"/>
    <w:rsid w:val="00AD557C"/>
    <w:rsid w:val="00AD6C4D"/>
    <w:rsid w:val="00AF4F8A"/>
    <w:rsid w:val="00AF778D"/>
    <w:rsid w:val="00B06579"/>
    <w:rsid w:val="00B10ED7"/>
    <w:rsid w:val="00B140C8"/>
    <w:rsid w:val="00B17B35"/>
    <w:rsid w:val="00B20BDB"/>
    <w:rsid w:val="00B22F62"/>
    <w:rsid w:val="00B2586E"/>
    <w:rsid w:val="00B26E55"/>
    <w:rsid w:val="00B30DBD"/>
    <w:rsid w:val="00B35C13"/>
    <w:rsid w:val="00B3706A"/>
    <w:rsid w:val="00B37B5A"/>
    <w:rsid w:val="00B37FE3"/>
    <w:rsid w:val="00B4773A"/>
    <w:rsid w:val="00B67BAD"/>
    <w:rsid w:val="00B70308"/>
    <w:rsid w:val="00B718F5"/>
    <w:rsid w:val="00B72096"/>
    <w:rsid w:val="00B8206A"/>
    <w:rsid w:val="00B840EE"/>
    <w:rsid w:val="00B9320B"/>
    <w:rsid w:val="00B94B43"/>
    <w:rsid w:val="00B9514C"/>
    <w:rsid w:val="00B95CC9"/>
    <w:rsid w:val="00B967DE"/>
    <w:rsid w:val="00BA11C1"/>
    <w:rsid w:val="00BB38A2"/>
    <w:rsid w:val="00BB4E1F"/>
    <w:rsid w:val="00BB55C7"/>
    <w:rsid w:val="00BB705C"/>
    <w:rsid w:val="00BB746F"/>
    <w:rsid w:val="00BC1253"/>
    <w:rsid w:val="00BD3B4F"/>
    <w:rsid w:val="00BD3DA3"/>
    <w:rsid w:val="00BE002C"/>
    <w:rsid w:val="00BE539E"/>
    <w:rsid w:val="00BF0B36"/>
    <w:rsid w:val="00BF264D"/>
    <w:rsid w:val="00BF3846"/>
    <w:rsid w:val="00BF6350"/>
    <w:rsid w:val="00BF7014"/>
    <w:rsid w:val="00C016DA"/>
    <w:rsid w:val="00C07480"/>
    <w:rsid w:val="00C12BA3"/>
    <w:rsid w:val="00C151E3"/>
    <w:rsid w:val="00C15902"/>
    <w:rsid w:val="00C15E44"/>
    <w:rsid w:val="00C16131"/>
    <w:rsid w:val="00C25B0D"/>
    <w:rsid w:val="00C31DEF"/>
    <w:rsid w:val="00C33916"/>
    <w:rsid w:val="00C35816"/>
    <w:rsid w:val="00C4021C"/>
    <w:rsid w:val="00C45D3D"/>
    <w:rsid w:val="00C565FE"/>
    <w:rsid w:val="00C57D2A"/>
    <w:rsid w:val="00C621C5"/>
    <w:rsid w:val="00C63EF8"/>
    <w:rsid w:val="00C64C0A"/>
    <w:rsid w:val="00C70B8D"/>
    <w:rsid w:val="00C712F5"/>
    <w:rsid w:val="00C724AE"/>
    <w:rsid w:val="00C73BAC"/>
    <w:rsid w:val="00C73E7F"/>
    <w:rsid w:val="00C83AAC"/>
    <w:rsid w:val="00C86EE0"/>
    <w:rsid w:val="00CA4375"/>
    <w:rsid w:val="00CA6148"/>
    <w:rsid w:val="00CA6B05"/>
    <w:rsid w:val="00CB1FF4"/>
    <w:rsid w:val="00CB2BFB"/>
    <w:rsid w:val="00CB6617"/>
    <w:rsid w:val="00CC6AEA"/>
    <w:rsid w:val="00CD06AB"/>
    <w:rsid w:val="00CD4AEC"/>
    <w:rsid w:val="00CE0E3B"/>
    <w:rsid w:val="00CE221C"/>
    <w:rsid w:val="00CE2769"/>
    <w:rsid w:val="00CE305E"/>
    <w:rsid w:val="00CF34A8"/>
    <w:rsid w:val="00D07EF3"/>
    <w:rsid w:val="00D10781"/>
    <w:rsid w:val="00D10E57"/>
    <w:rsid w:val="00D15FEF"/>
    <w:rsid w:val="00D20077"/>
    <w:rsid w:val="00D24C7D"/>
    <w:rsid w:val="00D254C3"/>
    <w:rsid w:val="00D26743"/>
    <w:rsid w:val="00D30C12"/>
    <w:rsid w:val="00D31B9C"/>
    <w:rsid w:val="00D32868"/>
    <w:rsid w:val="00D32CF1"/>
    <w:rsid w:val="00D35344"/>
    <w:rsid w:val="00D40C43"/>
    <w:rsid w:val="00D4185D"/>
    <w:rsid w:val="00D43F12"/>
    <w:rsid w:val="00D470EC"/>
    <w:rsid w:val="00D50D70"/>
    <w:rsid w:val="00D60460"/>
    <w:rsid w:val="00D661B8"/>
    <w:rsid w:val="00D70632"/>
    <w:rsid w:val="00D70C77"/>
    <w:rsid w:val="00D71817"/>
    <w:rsid w:val="00D71D81"/>
    <w:rsid w:val="00D72161"/>
    <w:rsid w:val="00D806AC"/>
    <w:rsid w:val="00D808FA"/>
    <w:rsid w:val="00D80B42"/>
    <w:rsid w:val="00D82989"/>
    <w:rsid w:val="00D84E62"/>
    <w:rsid w:val="00D850A6"/>
    <w:rsid w:val="00D873E4"/>
    <w:rsid w:val="00D902DC"/>
    <w:rsid w:val="00D9393D"/>
    <w:rsid w:val="00D976CB"/>
    <w:rsid w:val="00DA06B5"/>
    <w:rsid w:val="00DA4E37"/>
    <w:rsid w:val="00DA7250"/>
    <w:rsid w:val="00DB2B52"/>
    <w:rsid w:val="00DB3008"/>
    <w:rsid w:val="00DC09F6"/>
    <w:rsid w:val="00DC2D8C"/>
    <w:rsid w:val="00DC3CB5"/>
    <w:rsid w:val="00DC6C9C"/>
    <w:rsid w:val="00DD2CA8"/>
    <w:rsid w:val="00DD5C6F"/>
    <w:rsid w:val="00DD7654"/>
    <w:rsid w:val="00DE6DE0"/>
    <w:rsid w:val="00DE7A91"/>
    <w:rsid w:val="00DF0D5D"/>
    <w:rsid w:val="00DF3DF5"/>
    <w:rsid w:val="00DF3E12"/>
    <w:rsid w:val="00DF43F5"/>
    <w:rsid w:val="00DF4B38"/>
    <w:rsid w:val="00DF518C"/>
    <w:rsid w:val="00DF7FAF"/>
    <w:rsid w:val="00E10A8D"/>
    <w:rsid w:val="00E11617"/>
    <w:rsid w:val="00E14C64"/>
    <w:rsid w:val="00E21699"/>
    <w:rsid w:val="00E261F1"/>
    <w:rsid w:val="00E31B54"/>
    <w:rsid w:val="00E40436"/>
    <w:rsid w:val="00E40A56"/>
    <w:rsid w:val="00E426AA"/>
    <w:rsid w:val="00E42E28"/>
    <w:rsid w:val="00E42F39"/>
    <w:rsid w:val="00E448F9"/>
    <w:rsid w:val="00E535AF"/>
    <w:rsid w:val="00E60EA3"/>
    <w:rsid w:val="00E70A39"/>
    <w:rsid w:val="00E71317"/>
    <w:rsid w:val="00E71968"/>
    <w:rsid w:val="00E743FE"/>
    <w:rsid w:val="00E76978"/>
    <w:rsid w:val="00E7775A"/>
    <w:rsid w:val="00E87C3F"/>
    <w:rsid w:val="00E93284"/>
    <w:rsid w:val="00E95E55"/>
    <w:rsid w:val="00EA0AFA"/>
    <w:rsid w:val="00EA239E"/>
    <w:rsid w:val="00EB0A40"/>
    <w:rsid w:val="00EB1773"/>
    <w:rsid w:val="00EB2F13"/>
    <w:rsid w:val="00EC64B1"/>
    <w:rsid w:val="00EC6B87"/>
    <w:rsid w:val="00ED4058"/>
    <w:rsid w:val="00ED7F04"/>
    <w:rsid w:val="00EE3110"/>
    <w:rsid w:val="00EE5BCA"/>
    <w:rsid w:val="00EF5704"/>
    <w:rsid w:val="00F00817"/>
    <w:rsid w:val="00F00C56"/>
    <w:rsid w:val="00F049B4"/>
    <w:rsid w:val="00F0694F"/>
    <w:rsid w:val="00F14B58"/>
    <w:rsid w:val="00F16EEA"/>
    <w:rsid w:val="00F205BE"/>
    <w:rsid w:val="00F246D1"/>
    <w:rsid w:val="00F250E3"/>
    <w:rsid w:val="00F33C0B"/>
    <w:rsid w:val="00F34104"/>
    <w:rsid w:val="00F54D2E"/>
    <w:rsid w:val="00F55BE7"/>
    <w:rsid w:val="00F55DB6"/>
    <w:rsid w:val="00F5695A"/>
    <w:rsid w:val="00F570BB"/>
    <w:rsid w:val="00F85AE6"/>
    <w:rsid w:val="00F95BF2"/>
    <w:rsid w:val="00FA08A9"/>
    <w:rsid w:val="00FA6D37"/>
    <w:rsid w:val="00FB12FA"/>
    <w:rsid w:val="00FB13A8"/>
    <w:rsid w:val="00FB27EA"/>
    <w:rsid w:val="00FB5309"/>
    <w:rsid w:val="00FB7087"/>
    <w:rsid w:val="00FC1270"/>
    <w:rsid w:val="00FD1250"/>
    <w:rsid w:val="00FD1866"/>
    <w:rsid w:val="00FD2727"/>
    <w:rsid w:val="00FD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41782E29"/>
  <w15:docId w15:val="{D14C7C39-47F3-4127-928B-C10F9A3A6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18769B"/>
  </w:style>
  <w:style w:type="character" w:styleId="Hypertextovodkaz">
    <w:name w:val="Hyperlink"/>
    <w:basedOn w:val="Standardnpsmoodstavce"/>
    <w:uiPriority w:val="99"/>
    <w:unhideWhenUsed/>
    <w:rsid w:val="00A300F2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98437A"/>
    <w:rPr>
      <w:b/>
      <w:bCs/>
    </w:rPr>
  </w:style>
  <w:style w:type="paragraph" w:styleId="Bezmezer">
    <w:name w:val="No Spacing"/>
    <w:uiPriority w:val="1"/>
    <w:qFormat/>
    <w:rsid w:val="00A710D4"/>
    <w:pPr>
      <w:spacing w:after="0" w:line="240" w:lineRule="auto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937B5-EE58-449C-A356-49FBA52C8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2996</Words>
  <Characters>17677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Aleš Petržela</cp:lastModifiedBy>
  <cp:revision>12</cp:revision>
  <cp:lastPrinted>2014-09-03T11:20:00Z</cp:lastPrinted>
  <dcterms:created xsi:type="dcterms:W3CDTF">2014-06-09T11:57:00Z</dcterms:created>
  <dcterms:modified xsi:type="dcterms:W3CDTF">2025-04-22T08:33:00Z</dcterms:modified>
</cp:coreProperties>
</file>