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279EE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Smlouva o poskytování IT služeb</w:t>
      </w:r>
    </w:p>
    <w:p w14:paraId="00000002" w14:textId="77777777" w:rsidR="005279EE" w:rsidRDefault="005279EE">
      <w:pPr>
        <w:rPr>
          <w:rFonts w:ascii="Times New Roman" w:eastAsia="Times New Roman" w:hAnsi="Times New Roman" w:cs="Times New Roman"/>
        </w:rPr>
      </w:pPr>
    </w:p>
    <w:p w14:paraId="00000003" w14:textId="77777777" w:rsidR="005279EE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1. Smluvní strany</w:t>
      </w:r>
    </w:p>
    <w:p w14:paraId="00000004" w14:textId="309F3BF8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Karel Lex</w:t>
      </w:r>
    </w:p>
    <w:p w14:paraId="3FC27E62" w14:textId="5496EA08" w:rsidR="006F20C9" w:rsidRPr="006C1069" w:rsidRDefault="006F20C9" w:rsidP="006F20C9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Sídlo: Janovice 135, 739 11</w:t>
      </w:r>
    </w:p>
    <w:p w14:paraId="00000005" w14:textId="06FD9F24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Provozovna: Havlíčkova 34, 74401 Frenštát p.R.</w:t>
      </w:r>
    </w:p>
    <w:p w14:paraId="00000006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IČ: 69618046 DIČ: CZ7608235547</w:t>
      </w:r>
    </w:p>
    <w:p w14:paraId="00000007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dále jen Zhotovitel na straně jedné</w:t>
      </w:r>
    </w:p>
    <w:p w14:paraId="00000008" w14:textId="77777777" w:rsidR="005279EE" w:rsidRDefault="005279EE">
      <w:pPr>
        <w:rPr>
          <w:rFonts w:ascii="Times New Roman" w:eastAsia="Times New Roman" w:hAnsi="Times New Roman" w:cs="Times New Roman"/>
        </w:rPr>
      </w:pPr>
    </w:p>
    <w:p w14:paraId="00000009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Obec Kunčice pod Ondřejníkem</w:t>
      </w:r>
    </w:p>
    <w:p w14:paraId="0000000A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 č.p. 569, 73913 Kunčice pod Ondřejníkem</w:t>
      </w:r>
    </w:p>
    <w:p w14:paraId="0000000B" w14:textId="0CB07E62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00296856 DIČ: CZ00296856</w:t>
      </w:r>
    </w:p>
    <w:p w14:paraId="0000000C" w14:textId="5FC42826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dále jen Objednatel 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nebo Správce</w:t>
      </w:r>
      <w:r w:rsidR="00D25A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 straně druhé</w:t>
      </w:r>
    </w:p>
    <w:p w14:paraId="0000000D" w14:textId="77777777" w:rsidR="005279EE" w:rsidRDefault="005279EE">
      <w:pPr>
        <w:rPr>
          <w:rFonts w:ascii="Times New Roman" w:eastAsia="Times New Roman" w:hAnsi="Times New Roman" w:cs="Times New Roman"/>
        </w:rPr>
      </w:pPr>
    </w:p>
    <w:p w14:paraId="0000000E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uzavírají ve smyslu ustanovení § 2079 a násl. zákona č. 89/2012 Sb., občanského zákoníku (dále též „občanský zákoník“), tuto Smlouvu.</w:t>
      </w:r>
    </w:p>
    <w:p w14:paraId="0000000F" w14:textId="77777777" w:rsidR="005279EE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2. Předmět Smlouvy</w:t>
      </w:r>
    </w:p>
    <w:p w14:paraId="00000010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</w:t>
      </w:r>
      <w:r>
        <w:rPr>
          <w:rFonts w:ascii="Times New Roman" w:eastAsia="Times New Roman" w:hAnsi="Times New Roman" w:cs="Times New Roman"/>
        </w:rPr>
        <w:t xml:space="preserve"> Předmětem této Smlouvy je poskytování IT služeb pro Objednatele.</w:t>
      </w:r>
    </w:p>
    <w:p w14:paraId="00000011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2.2.</w:t>
      </w:r>
      <w:r>
        <w:rPr>
          <w:rFonts w:ascii="Times New Roman" w:eastAsia="Times New Roman" w:hAnsi="Times New Roman" w:cs="Times New Roman"/>
        </w:rPr>
        <w:t xml:space="preserve"> Zhotovitel se zavazuje poskytovat Objednateli IT služby zahrnující správu výpočetní techniky definovaný v „Příloha č. 1 – Ceny, specifikace, rozsah podporovaných a poskytovaných služeb“ dále jen Příloha č. 1</w:t>
      </w:r>
    </w:p>
    <w:p w14:paraId="00000012" w14:textId="77777777" w:rsidR="005279EE" w:rsidRDefault="005279EE">
      <w:pPr>
        <w:rPr>
          <w:rFonts w:ascii="Times New Roman" w:eastAsia="Times New Roman" w:hAnsi="Times New Roman" w:cs="Times New Roman"/>
          <w:b/>
          <w:u w:val="single"/>
        </w:rPr>
      </w:pPr>
    </w:p>
    <w:p w14:paraId="00000013" w14:textId="77777777" w:rsidR="005279EE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3. Způsob a termíny Plnění</w:t>
      </w:r>
    </w:p>
    <w:p w14:paraId="00000014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</w:t>
      </w:r>
      <w:r>
        <w:rPr>
          <w:rFonts w:ascii="Times New Roman" w:eastAsia="Times New Roman" w:hAnsi="Times New Roman" w:cs="Times New Roman"/>
        </w:rPr>
        <w:t xml:space="preserve"> Poskytované plnění a termíny jsou definovány v Příloze č. 1</w:t>
      </w:r>
    </w:p>
    <w:p w14:paraId="00000015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3.2.</w:t>
      </w:r>
      <w:r>
        <w:rPr>
          <w:rFonts w:ascii="Times New Roman" w:eastAsia="Times New Roman" w:hAnsi="Times New Roman" w:cs="Times New Roman"/>
        </w:rPr>
        <w:t xml:space="preserve"> Všechny požadavky na IT služby jsou přijímány formou definovanou v Příloze č. 2 - Kontaktní údaje a místa plnění, dále jen Příloha č. 2</w:t>
      </w:r>
    </w:p>
    <w:p w14:paraId="00000016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3.3.</w:t>
      </w:r>
      <w:r>
        <w:rPr>
          <w:rFonts w:ascii="Times New Roman" w:eastAsia="Times New Roman" w:hAnsi="Times New Roman" w:cs="Times New Roman"/>
        </w:rPr>
        <w:t xml:space="preserve"> Detailní popis způsobů, termínů, podmínek je definován v Příloze č. 1.</w:t>
      </w:r>
    </w:p>
    <w:p w14:paraId="00000017" w14:textId="77777777" w:rsidR="005279EE" w:rsidRDefault="005279EE">
      <w:pPr>
        <w:rPr>
          <w:rFonts w:ascii="Times New Roman" w:eastAsia="Times New Roman" w:hAnsi="Times New Roman" w:cs="Times New Roman"/>
          <w:b/>
          <w:u w:val="single"/>
        </w:rPr>
      </w:pPr>
    </w:p>
    <w:p w14:paraId="00000018" w14:textId="77777777" w:rsidR="005279EE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4. Cena za poskytované služby, způsob úhrady</w:t>
      </w:r>
    </w:p>
    <w:p w14:paraId="00000019" w14:textId="77777777" w:rsidR="005279EE" w:rsidRDefault="00000000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4.1.</w:t>
      </w:r>
      <w:r>
        <w:rPr>
          <w:rFonts w:ascii="Times New Roman" w:eastAsia="Times New Roman" w:hAnsi="Times New Roman" w:cs="Times New Roman"/>
        </w:rPr>
        <w:t xml:space="preserve"> Za poskytování IT služeb pro Objednatele, dle článku 2 této Smlouvy, se Objednatel zavazuje uhradit Zhotoviteli měsíční paušální odměnu stanovenou v Příloze č. 1 této Smlouvy. </w:t>
      </w:r>
    </w:p>
    <w:p w14:paraId="0000001A" w14:textId="77777777" w:rsidR="005279EE" w:rsidRDefault="00000000">
      <w:pPr>
        <w:rPr>
          <w:rFonts w:ascii="Times New Roman" w:eastAsia="Times New Roman" w:hAnsi="Times New Roman" w:cs="Times New Roman"/>
        </w:rPr>
      </w:pPr>
      <w:bookmarkStart w:id="1" w:name="_heading=h.vm56xruvv84y" w:colFirst="0" w:colLast="0"/>
      <w:bookmarkEnd w:id="1"/>
      <w:r>
        <w:rPr>
          <w:rFonts w:ascii="Times New Roman" w:eastAsia="Times New Roman" w:hAnsi="Times New Roman" w:cs="Times New Roman"/>
          <w:b/>
        </w:rPr>
        <w:t>4.2.</w:t>
      </w:r>
      <w:r>
        <w:rPr>
          <w:rFonts w:ascii="Times New Roman" w:eastAsia="Times New Roman" w:hAnsi="Times New Roman" w:cs="Times New Roman"/>
        </w:rPr>
        <w:t xml:space="preserve"> Sjednaná paušální odměna bude fakturována měsíčně a to k 1. dni daného měsíce.</w:t>
      </w:r>
    </w:p>
    <w:p w14:paraId="0000001B" w14:textId="77777777" w:rsidR="005279EE" w:rsidRDefault="00000000">
      <w:pPr>
        <w:rPr>
          <w:rFonts w:ascii="Times New Roman" w:eastAsia="Times New Roman" w:hAnsi="Times New Roman" w:cs="Times New Roman"/>
        </w:rPr>
      </w:pPr>
      <w:bookmarkStart w:id="2" w:name="_heading=h.esqj41dx5shk" w:colFirst="0" w:colLast="0"/>
      <w:bookmarkEnd w:id="2"/>
      <w:r>
        <w:rPr>
          <w:rFonts w:ascii="Times New Roman" w:eastAsia="Times New Roman" w:hAnsi="Times New Roman" w:cs="Times New Roman"/>
          <w:b/>
        </w:rPr>
        <w:t>4.3.</w:t>
      </w:r>
      <w:r>
        <w:rPr>
          <w:rFonts w:ascii="Times New Roman" w:eastAsia="Times New Roman" w:hAnsi="Times New Roman" w:cs="Times New Roman"/>
        </w:rPr>
        <w:t xml:space="preserve"> Nevyplývá-li z vystavené faktury jinak, pak každá faktura je splatná ve 14 lhůtě ode dne vystavení. Pro případ prodlení s úhradou je Objednatel povinen zaplatit Zhotoviteli úrok z prodlení ve výši 0,05 % z dlužné částky za každý započatý den prodlení.</w:t>
      </w:r>
    </w:p>
    <w:p w14:paraId="0000001C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4.4.</w:t>
      </w:r>
      <w:r>
        <w:rPr>
          <w:rFonts w:ascii="Times New Roman" w:eastAsia="Times New Roman" w:hAnsi="Times New Roman" w:cs="Times New Roman"/>
        </w:rPr>
        <w:t xml:space="preserve"> Smluvní strany se dohodly, že dojde-li v průběhu plnění předmětu Smlouvy ke změně zákonné sazby DPH stanovené pro příslušné plnění vyplývající z této Smlouvy, je Zhotovitel od okamžiku nabytí účinnosti této změny zákonné sazby DPH povinen účtovat platnou sazbu DPH. O této skutečnosti není nutné uzavírat dodatek k této Smlouvě.</w:t>
      </w:r>
    </w:p>
    <w:p w14:paraId="0000001D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4.5.</w:t>
      </w:r>
      <w:r>
        <w:rPr>
          <w:rFonts w:ascii="Times New Roman" w:eastAsia="Times New Roman" w:hAnsi="Times New Roman" w:cs="Times New Roman"/>
        </w:rPr>
        <w:t xml:space="preserve"> Cena náhradních dílů nebo služeb poskytovaných třetími stranami, které jsou potřebné pro zajištění mimozáručních oprav, není součástí odměny Zhotoviteli za plnění této Smlouvy a bude účtována zvlášť.</w:t>
      </w:r>
    </w:p>
    <w:p w14:paraId="0000001E" w14:textId="77777777" w:rsidR="005279EE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5. Práva a povinnosti smluvních stran</w:t>
      </w:r>
    </w:p>
    <w:p w14:paraId="0000001F" w14:textId="77777777" w:rsidR="005279EE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5.1.</w:t>
      </w:r>
      <w:r>
        <w:rPr>
          <w:rFonts w:ascii="Times New Roman" w:eastAsia="Times New Roman" w:hAnsi="Times New Roman" w:cs="Times New Roman"/>
        </w:rPr>
        <w:t xml:space="preserve"> Zhotovitel se zavazuje řádně a včas dodávat kvalitní služby.</w:t>
      </w:r>
    </w:p>
    <w:p w14:paraId="00000020" w14:textId="36B2B9F4" w:rsidR="005279EE" w:rsidRPr="006C1069" w:rsidRDefault="00000000">
      <w:pPr>
        <w:rPr>
          <w:rFonts w:ascii="Times New Roman" w:eastAsia="Times New Roman" w:hAnsi="Times New Roman" w:cs="Times New Roman"/>
          <w:color w:val="FF0000"/>
        </w:rPr>
      </w:pPr>
      <w:r w:rsidRPr="006C1069">
        <w:rPr>
          <w:rFonts w:ascii="Times New Roman" w:eastAsia="Times New Roman" w:hAnsi="Times New Roman" w:cs="Times New Roman"/>
          <w:b/>
          <w:color w:val="FF0000"/>
        </w:rPr>
        <w:t>5.2.</w:t>
      </w:r>
      <w:r w:rsidRPr="006C1069">
        <w:rPr>
          <w:rFonts w:ascii="Times New Roman" w:eastAsia="Times New Roman" w:hAnsi="Times New Roman" w:cs="Times New Roman"/>
          <w:color w:val="FF0000"/>
        </w:rPr>
        <w:t xml:space="preserve"> Zhotovitel je povinen zachovávat mlčenlivost o všech skutečnostech, o kterých se v souvislosti s poskytováním IT služeb o Objednateli dozví</w:t>
      </w:r>
      <w:r w:rsidR="006C66E4" w:rsidRPr="006C1069">
        <w:rPr>
          <w:rFonts w:ascii="Times New Roman" w:eastAsia="Times New Roman" w:hAnsi="Times New Roman" w:cs="Times New Roman"/>
          <w:color w:val="FF0000"/>
        </w:rPr>
        <w:t xml:space="preserve"> nebo se s nimi seznámí</w:t>
      </w:r>
      <w:r w:rsidRPr="006C1069">
        <w:rPr>
          <w:rFonts w:ascii="Times New Roman" w:eastAsia="Times New Roman" w:hAnsi="Times New Roman" w:cs="Times New Roman"/>
          <w:color w:val="FF0000"/>
        </w:rPr>
        <w:t>.</w:t>
      </w:r>
      <w:r w:rsidR="006C66E4" w:rsidRPr="006C1069">
        <w:rPr>
          <w:rFonts w:ascii="Times New Roman" w:eastAsia="Times New Roman" w:hAnsi="Times New Roman" w:cs="Times New Roman"/>
          <w:color w:val="FF0000"/>
        </w:rPr>
        <w:t xml:space="preserve"> Zároveň nesmí zhotovitel, bez souhlasu Objednavatele, předat sjednané poskytování služeb, nebo přístupové údaje, třetí straně.</w:t>
      </w:r>
    </w:p>
    <w:p w14:paraId="7A0FD88E" w14:textId="417100A9" w:rsidR="00D25A22" w:rsidRPr="00D25A22" w:rsidRDefault="006C66E4" w:rsidP="00D25A22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6C1069">
        <w:rPr>
          <w:rFonts w:ascii="Times New Roman" w:eastAsia="Times New Roman" w:hAnsi="Times New Roman" w:cs="Times New Roman"/>
          <w:b/>
          <w:bCs/>
          <w:color w:val="FF0000"/>
        </w:rPr>
        <w:t>5.3.</w:t>
      </w:r>
      <w:r w:rsidRPr="006C1069">
        <w:rPr>
          <w:rFonts w:ascii="Times New Roman" w:eastAsia="Times New Roman" w:hAnsi="Times New Roman" w:cs="Times New Roman"/>
          <w:color w:val="FF0000"/>
        </w:rPr>
        <w:t xml:space="preserve"> 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Z</w:t>
      </w:r>
      <w:r w:rsidR="00D25A22">
        <w:rPr>
          <w:rFonts w:ascii="Times New Roman" w:eastAsia="Times New Roman" w:hAnsi="Times New Roman" w:cs="Times New Roman"/>
          <w:color w:val="FF0000"/>
        </w:rPr>
        <w:t>hotovitel</w:t>
      </w:r>
      <w:r w:rsidR="00D25A22" w:rsidRPr="00D25A22">
        <w:rPr>
          <w:rFonts w:ascii="Times New Roman" w:eastAsia="Times New Roman" w:hAnsi="Times New Roman" w:cs="Times New Roman"/>
          <w:color w:val="FF0000"/>
        </w:rPr>
        <w:t xml:space="preserve"> prohlašuje a zavazuje se, že:</w:t>
      </w:r>
    </w:p>
    <w:p w14:paraId="4CF3BD77" w14:textId="2ACD794A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 w:rsidRPr="00D25A22">
        <w:rPr>
          <w:rFonts w:ascii="Times New Roman" w:eastAsia="Times New Roman" w:hAnsi="Times New Roman" w:cs="Times New Roman"/>
          <w:color w:val="FF0000"/>
        </w:rPr>
        <w:t>a)</w:t>
      </w:r>
      <w:r w:rsidRPr="00D25A22">
        <w:rPr>
          <w:rFonts w:ascii="Times New Roman" w:eastAsia="Times New Roman" w:hAnsi="Times New Roman" w:cs="Times New Roman"/>
          <w:color w:val="FF0000"/>
        </w:rPr>
        <w:tab/>
        <w:t xml:space="preserve">dozví-li se o porušení nebo hrozícím porušení zabezpečení osobních údajů, náhodném nebo protiprávním zničení, ztrátě, změně nebo neoprávněném poskytnutí či zpřístupnění zpracovávaných osobních údajů, neprodleně, nejpozději však do 24 hodin, písemně informuje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právce a co nejlépe popíše vzniklé či hrozící bezpečnostní riziko, přičemž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právci sdělí vhodná opatření pro zabránění nebo minimalizaci porušení zabezpečení služby a přijme veškerá potřebná opatření pro minimalizaci škody;</w:t>
      </w:r>
    </w:p>
    <w:p w14:paraId="3DB85E10" w14:textId="77777777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 w:rsidRPr="00D25A22">
        <w:rPr>
          <w:rFonts w:ascii="Times New Roman" w:eastAsia="Times New Roman" w:hAnsi="Times New Roman" w:cs="Times New Roman"/>
          <w:color w:val="FF0000"/>
        </w:rPr>
        <w:t>b)</w:t>
      </w:r>
      <w:r w:rsidRPr="00D25A22">
        <w:rPr>
          <w:rFonts w:ascii="Times New Roman" w:eastAsia="Times New Roman" w:hAnsi="Times New Roman" w:cs="Times New Roman"/>
          <w:color w:val="FF0000"/>
        </w:rPr>
        <w:tab/>
        <w:t>bude osobní údaje zpracovávat pouze v rámci Evropské unie či Evropského hospodářského prostoru;</w:t>
      </w:r>
    </w:p>
    <w:p w14:paraId="6A061442" w14:textId="127A7A88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</w:t>
      </w:r>
      <w:r w:rsidRPr="00D25A22">
        <w:rPr>
          <w:rFonts w:ascii="Times New Roman" w:eastAsia="Times New Roman" w:hAnsi="Times New Roman" w:cs="Times New Roman"/>
          <w:color w:val="FF0000"/>
        </w:rPr>
        <w:t>)</w:t>
      </w:r>
      <w:r w:rsidRPr="00D25A22">
        <w:rPr>
          <w:rFonts w:ascii="Times New Roman" w:eastAsia="Times New Roman" w:hAnsi="Times New Roman" w:cs="Times New Roman"/>
          <w:color w:val="FF0000"/>
        </w:rPr>
        <w:tab/>
        <w:t xml:space="preserve">osobní údaje bude zpracovávat pouze v souladu se smlouvou nebo na základě jiných doložených pokynů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právce;</w:t>
      </w:r>
    </w:p>
    <w:p w14:paraId="0644142D" w14:textId="55F90028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</w:t>
      </w:r>
      <w:r w:rsidRPr="00D25A22">
        <w:rPr>
          <w:rFonts w:ascii="Times New Roman" w:eastAsia="Times New Roman" w:hAnsi="Times New Roman" w:cs="Times New Roman"/>
          <w:color w:val="FF0000"/>
        </w:rPr>
        <w:t>)</w:t>
      </w:r>
      <w:r w:rsidRPr="00D25A22">
        <w:rPr>
          <w:rFonts w:ascii="Times New Roman" w:eastAsia="Times New Roman" w:hAnsi="Times New Roman" w:cs="Times New Roman"/>
          <w:color w:val="FF0000"/>
        </w:rPr>
        <w:tab/>
        <w:t xml:space="preserve">bude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právci nápomocen při zavádění a udržování vhodných technických a organizačních opatření k zabezpečení osobních údajů a ohlašování porušení tohoto zabezpečení;</w:t>
      </w:r>
    </w:p>
    <w:p w14:paraId="7CC6C0E9" w14:textId="72F82224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e</w:t>
      </w:r>
      <w:r w:rsidRPr="00D25A22">
        <w:rPr>
          <w:rFonts w:ascii="Times New Roman" w:eastAsia="Times New Roman" w:hAnsi="Times New Roman" w:cs="Times New Roman"/>
          <w:color w:val="FF0000"/>
        </w:rPr>
        <w:t>)</w:t>
      </w:r>
      <w:r w:rsidRPr="00D25A22">
        <w:rPr>
          <w:rFonts w:ascii="Times New Roman" w:eastAsia="Times New Roman" w:hAnsi="Times New Roman" w:cs="Times New Roman"/>
          <w:color w:val="FF0000"/>
        </w:rPr>
        <w:tab/>
        <w:t xml:space="preserve">zajistí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právci prostřednictvím vhodných technických a organizačních opatření součinnost, nejpozději do 14 dnů od vznesení požadavku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právce, pro splnění jeho povinnosti reagovat na žádosti o výkon práv subjektu údajů;</w:t>
      </w:r>
    </w:p>
    <w:p w14:paraId="6FE39E2E" w14:textId="60805948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f</w:t>
      </w:r>
      <w:r w:rsidRPr="00D25A22">
        <w:rPr>
          <w:rFonts w:ascii="Times New Roman" w:eastAsia="Times New Roman" w:hAnsi="Times New Roman" w:cs="Times New Roman"/>
          <w:color w:val="FF0000"/>
        </w:rPr>
        <w:t>)</w:t>
      </w:r>
      <w:r w:rsidRPr="00D25A22">
        <w:rPr>
          <w:rFonts w:ascii="Times New Roman" w:eastAsia="Times New Roman" w:hAnsi="Times New Roman" w:cs="Times New Roman"/>
          <w:color w:val="FF0000"/>
        </w:rPr>
        <w:tab/>
        <w:t xml:space="preserve">poskytne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právci na jeho žádost neprodleně, nejpozději však do jednoho týdne, veškerou součinnost nutnou k prokázání, že jsou osobní údaje dostatečně organizačně a technicky zabezpečena</w:t>
      </w:r>
      <w:r w:rsidR="00BC7417" w:rsidRPr="00D25A22">
        <w:rPr>
          <w:rFonts w:ascii="Times New Roman" w:eastAsia="Times New Roman" w:hAnsi="Times New Roman" w:cs="Times New Roman"/>
          <w:color w:val="FF0000"/>
        </w:rPr>
        <w:t>;</w:t>
      </w:r>
    </w:p>
    <w:p w14:paraId="19568A85" w14:textId="397B4E3E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g)  </w:t>
      </w:r>
      <w:r w:rsidRPr="00D25A22">
        <w:rPr>
          <w:rFonts w:ascii="Times New Roman" w:eastAsia="Times New Roman" w:hAnsi="Times New Roman" w:cs="Times New Roman"/>
          <w:color w:val="FF0000"/>
        </w:rPr>
        <w:t>nevyuž</w:t>
      </w:r>
      <w:r>
        <w:rPr>
          <w:rFonts w:ascii="Times New Roman" w:eastAsia="Times New Roman" w:hAnsi="Times New Roman" w:cs="Times New Roman"/>
          <w:color w:val="FF0000"/>
        </w:rPr>
        <w:t>ije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 pro zpracování osobních údajů jakéhokoliv dalšího zpracovatele bez předchozího</w:t>
      </w:r>
      <w:r>
        <w:rPr>
          <w:rFonts w:ascii="Times New Roman" w:eastAsia="Times New Roman" w:hAnsi="Times New Roman" w:cs="Times New Roman"/>
          <w:color w:val="FF0000"/>
        </w:rPr>
        <w:t xml:space="preserve"> p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ísemného povolení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právce, které bude uděleno pro konkrétní osobu dalšího zpracovatele;</w:t>
      </w:r>
    </w:p>
    <w:p w14:paraId="187C14CF" w14:textId="63C0B16F" w:rsidR="00D25A22" w:rsidRPr="00D25A22" w:rsidRDefault="00D25A2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h)    </w:t>
      </w:r>
      <w:r w:rsidRPr="00D25A22">
        <w:rPr>
          <w:rFonts w:ascii="Times New Roman" w:eastAsia="Times New Roman" w:hAnsi="Times New Roman" w:cs="Times New Roman"/>
          <w:color w:val="FF0000"/>
        </w:rPr>
        <w:t>umožn</w:t>
      </w:r>
      <w:r>
        <w:rPr>
          <w:rFonts w:ascii="Times New Roman" w:eastAsia="Times New Roman" w:hAnsi="Times New Roman" w:cs="Times New Roman"/>
          <w:color w:val="FF0000"/>
        </w:rPr>
        <w:t>í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 xml:space="preserve">právci či jím pověřené osobě kontrolu (včetně auditu či inspekce) dodržování smlouvy a zpracování osobních údajů, a k těmto kontrolám přispěje dle důvodných pokynů </w:t>
      </w:r>
      <w:r>
        <w:rPr>
          <w:rFonts w:ascii="Times New Roman" w:eastAsia="Times New Roman" w:hAnsi="Times New Roman" w:cs="Times New Roman"/>
          <w:color w:val="FF0000"/>
        </w:rPr>
        <w:t>S</w:t>
      </w:r>
      <w:r w:rsidRPr="00D25A22">
        <w:rPr>
          <w:rFonts w:ascii="Times New Roman" w:eastAsia="Times New Roman" w:hAnsi="Times New Roman" w:cs="Times New Roman"/>
          <w:color w:val="FF0000"/>
        </w:rPr>
        <w:t>právce či kontrolující osoby</w:t>
      </w:r>
      <w:r w:rsidR="00BC7417" w:rsidRPr="00D25A22">
        <w:rPr>
          <w:rFonts w:ascii="Times New Roman" w:eastAsia="Times New Roman" w:hAnsi="Times New Roman" w:cs="Times New Roman"/>
          <w:color w:val="FF0000"/>
        </w:rPr>
        <w:t>;</w:t>
      </w:r>
    </w:p>
    <w:p w14:paraId="16A05283" w14:textId="1FEEBC62" w:rsidR="00D25A22" w:rsidRPr="00D25A22" w:rsidRDefault="004E49A2" w:rsidP="00D25A2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ch</w:t>
      </w:r>
      <w:r w:rsidRPr="00D25A22"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  <w:color w:val="FF0000"/>
        </w:rPr>
        <w:t xml:space="preserve"> pracovníci</w:t>
      </w:r>
      <w:r w:rsidR="00D25A22" w:rsidRPr="00D25A22">
        <w:rPr>
          <w:rFonts w:ascii="Times New Roman" w:eastAsia="Times New Roman" w:hAnsi="Times New Roman" w:cs="Times New Roman"/>
          <w:color w:val="FF0000"/>
        </w:rPr>
        <w:t xml:space="preserve"> z</w:t>
      </w:r>
      <w:r w:rsidR="00D25A22">
        <w:rPr>
          <w:rFonts w:ascii="Times New Roman" w:eastAsia="Times New Roman" w:hAnsi="Times New Roman" w:cs="Times New Roman"/>
          <w:color w:val="FF0000"/>
        </w:rPr>
        <w:t>hotovi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tele jsou pravidelně školeni na zásady a principy ochrany osobních údajů a kybernetickou bezpečnost;</w:t>
      </w:r>
      <w:r w:rsidR="00D25A22">
        <w:rPr>
          <w:rFonts w:ascii="Times New Roman" w:eastAsia="Times New Roman" w:hAnsi="Times New Roman" w:cs="Times New Roman"/>
          <w:color w:val="FF0000"/>
        </w:rPr>
        <w:t xml:space="preserve"> 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přijal vnitropodnikové směrnice pro nakládání s osobními údaji a hodnotnými informacemi jeho partnerů;</w:t>
      </w:r>
      <w:r w:rsidR="00D25A22">
        <w:rPr>
          <w:rFonts w:ascii="Times New Roman" w:eastAsia="Times New Roman" w:hAnsi="Times New Roman" w:cs="Times New Roman"/>
          <w:color w:val="FF0000"/>
        </w:rPr>
        <w:t xml:space="preserve"> 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všichni pracovníci z</w:t>
      </w:r>
      <w:r w:rsidR="00D25A22">
        <w:rPr>
          <w:rFonts w:ascii="Times New Roman" w:eastAsia="Times New Roman" w:hAnsi="Times New Roman" w:cs="Times New Roman"/>
          <w:color w:val="FF0000"/>
        </w:rPr>
        <w:t>hotovi</w:t>
      </w:r>
      <w:r w:rsidR="00D25A22" w:rsidRPr="00D25A22">
        <w:rPr>
          <w:rFonts w:ascii="Times New Roman" w:eastAsia="Times New Roman" w:hAnsi="Times New Roman" w:cs="Times New Roman"/>
          <w:color w:val="FF0000"/>
        </w:rPr>
        <w:t>tele jsou zavázáni k mlčenlivosti ohledně předaných osobních údajů</w:t>
      </w:r>
      <w:r w:rsidR="00BC7417" w:rsidRPr="00D25A22">
        <w:rPr>
          <w:rFonts w:ascii="Times New Roman" w:eastAsia="Times New Roman" w:hAnsi="Times New Roman" w:cs="Times New Roman"/>
          <w:color w:val="FF0000"/>
        </w:rPr>
        <w:t>;</w:t>
      </w:r>
    </w:p>
    <w:p w14:paraId="442B6EDC" w14:textId="77777777" w:rsidR="00D25A22" w:rsidRPr="006C66E4" w:rsidRDefault="00D25A22">
      <w:pPr>
        <w:rPr>
          <w:rFonts w:ascii="Times New Roman" w:eastAsia="Times New Roman" w:hAnsi="Times New Roman" w:cs="Times New Roman"/>
          <w:color w:val="FF0000"/>
          <w:highlight w:val="yellow"/>
        </w:rPr>
      </w:pPr>
    </w:p>
    <w:p w14:paraId="00000021" w14:textId="179A5A04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5.</w:t>
      </w:r>
      <w:r w:rsidR="006C66E4" w:rsidRPr="006C1069">
        <w:rPr>
          <w:rFonts w:ascii="Times New Roman" w:eastAsia="Times New Roman" w:hAnsi="Times New Roman" w:cs="Times New Roman"/>
          <w:b/>
        </w:rPr>
        <w:t>4</w:t>
      </w:r>
      <w:r w:rsidRPr="006C1069">
        <w:rPr>
          <w:rFonts w:ascii="Times New Roman" w:eastAsia="Times New Roman" w:hAnsi="Times New Roman" w:cs="Times New Roman"/>
          <w:b/>
        </w:rPr>
        <w:t>.</w:t>
      </w:r>
      <w:r w:rsidRPr="006C1069">
        <w:rPr>
          <w:rFonts w:ascii="Times New Roman" w:eastAsia="Times New Roman" w:hAnsi="Times New Roman" w:cs="Times New Roman"/>
        </w:rPr>
        <w:t xml:space="preserve"> Objednatel se zavazuje vytvořit Zhotoviteli vhodné pracovní podmínky, poskytovat mu veškeré informace a podklady nezbytné k účinnému poskytování IT služeb, zejména služby správy sítě a zajistit mu efektivní součinnost svých odborných pracovníků. Objednatel zajistí přístup k zařízením výpočetní techniky, případně připojení datovým přenosem, zaznamenávání provozních událostí dohodnutou formou a jmenování osoby odpovědné za provoz výpočetní techniky.</w:t>
      </w:r>
    </w:p>
    <w:p w14:paraId="00000022" w14:textId="0D54121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5.</w:t>
      </w:r>
      <w:r w:rsidR="006C66E4" w:rsidRPr="006C1069">
        <w:rPr>
          <w:rFonts w:ascii="Times New Roman" w:eastAsia="Times New Roman" w:hAnsi="Times New Roman" w:cs="Times New Roman"/>
          <w:b/>
        </w:rPr>
        <w:t>5</w:t>
      </w:r>
      <w:r w:rsidRPr="006C1069">
        <w:rPr>
          <w:rFonts w:ascii="Times New Roman" w:eastAsia="Times New Roman" w:hAnsi="Times New Roman" w:cs="Times New Roman"/>
          <w:b/>
        </w:rPr>
        <w:t>.</w:t>
      </w:r>
      <w:r w:rsidRPr="006C1069">
        <w:rPr>
          <w:rFonts w:ascii="Times New Roman" w:eastAsia="Times New Roman" w:hAnsi="Times New Roman" w:cs="Times New Roman"/>
        </w:rPr>
        <w:t xml:space="preserve"> Objednatel je povinen řádně a včas hradit své závazky vůči Zhotoviteli.</w:t>
      </w:r>
    </w:p>
    <w:p w14:paraId="1F0B8756" w14:textId="77777777" w:rsidR="00BC7417" w:rsidRDefault="00BC7417">
      <w:pPr>
        <w:rPr>
          <w:rFonts w:ascii="Times New Roman" w:eastAsia="Times New Roman" w:hAnsi="Times New Roman" w:cs="Times New Roman"/>
          <w:b/>
          <w:u w:val="single"/>
        </w:rPr>
      </w:pPr>
    </w:p>
    <w:p w14:paraId="00000023" w14:textId="2188FAD5" w:rsidR="005279EE" w:rsidRPr="006C1069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6C1069">
        <w:rPr>
          <w:rFonts w:ascii="Times New Roman" w:eastAsia="Times New Roman" w:hAnsi="Times New Roman" w:cs="Times New Roman"/>
          <w:b/>
          <w:u w:val="single"/>
        </w:rPr>
        <w:lastRenderedPageBreak/>
        <w:t>6. Odpovědnost za škodu a vady</w:t>
      </w:r>
    </w:p>
    <w:p w14:paraId="00000024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6.1.</w:t>
      </w:r>
      <w:r w:rsidRPr="006C1069">
        <w:rPr>
          <w:rFonts w:ascii="Times New Roman" w:eastAsia="Times New Roman" w:hAnsi="Times New Roman" w:cs="Times New Roman"/>
        </w:rPr>
        <w:t xml:space="preserve"> Zhotovitel odpovídá Objednateli za škodu způsobenou zaviněným porušením povinností podle této Smlouvy nebo povinnosti stanovené obecně závazným právním předpisem.</w:t>
      </w:r>
    </w:p>
    <w:p w14:paraId="00000025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6.2.</w:t>
      </w:r>
      <w:r w:rsidRPr="006C1069">
        <w:rPr>
          <w:rFonts w:ascii="Times New Roman" w:eastAsia="Times New Roman" w:hAnsi="Times New Roman" w:cs="Times New Roman"/>
        </w:rPr>
        <w:t xml:space="preserve"> Zhotovitel neodpovídá za škodu, která Objednateli vznikne v důsledku ztráty nebo poškození dat s výjimkou ztráty nebo poškození dat, prokazatelně způsobeným plněním této Smlouvy.</w:t>
      </w:r>
    </w:p>
    <w:p w14:paraId="00000026" w14:textId="77777777" w:rsidR="005279EE" w:rsidRPr="006C1069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6C1069">
        <w:rPr>
          <w:rFonts w:ascii="Times New Roman" w:eastAsia="Times New Roman" w:hAnsi="Times New Roman" w:cs="Times New Roman"/>
          <w:b/>
          <w:u w:val="single"/>
        </w:rPr>
        <w:t>7. Prodlení a sankce</w:t>
      </w:r>
    </w:p>
    <w:p w14:paraId="00000027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7.1.</w:t>
      </w:r>
      <w:r w:rsidRPr="006C1069">
        <w:rPr>
          <w:rFonts w:ascii="Times New Roman" w:eastAsia="Times New Roman" w:hAnsi="Times New Roman" w:cs="Times New Roman"/>
        </w:rPr>
        <w:t xml:space="preserve"> Objednatel je v prodlení, jestliže nesplní řádně a včas povinnosti dle článku 5 této Smlouvy. Po dobu prodlení Objednatele je Zhotovitel oprávněn přerušit práce na předmětu plnění. Termíny plnění</w:t>
      </w:r>
    </w:p>
    <w:p w14:paraId="00000028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Zhotovitele se prodlužují o dobu tohoto prodlení.</w:t>
      </w:r>
    </w:p>
    <w:p w14:paraId="00000029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7.2.</w:t>
      </w:r>
      <w:r w:rsidRPr="006C1069">
        <w:rPr>
          <w:rFonts w:ascii="Times New Roman" w:eastAsia="Times New Roman" w:hAnsi="Times New Roman" w:cs="Times New Roman"/>
        </w:rPr>
        <w:t xml:space="preserve"> Nebude-li cena plnění uhrazena ani do deseti dnů po doručení písemné upomínky Zhotovitele, je</w:t>
      </w:r>
    </w:p>
    <w:p w14:paraId="0000002A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Zhotovitel oprávněn přerušit plnění až do data připsání dlužné částky na účet Zhotovitele.</w:t>
      </w:r>
    </w:p>
    <w:p w14:paraId="0000002B" w14:textId="77777777" w:rsidR="005279EE" w:rsidRPr="006C1069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6C1069">
        <w:rPr>
          <w:rFonts w:ascii="Times New Roman" w:eastAsia="Times New Roman" w:hAnsi="Times New Roman" w:cs="Times New Roman"/>
          <w:b/>
          <w:u w:val="single"/>
        </w:rPr>
        <w:t>8. Závěrečná ustanovení</w:t>
      </w:r>
    </w:p>
    <w:p w14:paraId="0000002C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8.1.</w:t>
      </w:r>
      <w:r w:rsidRPr="006C1069">
        <w:rPr>
          <w:rFonts w:ascii="Times New Roman" w:eastAsia="Times New Roman" w:hAnsi="Times New Roman" w:cs="Times New Roman"/>
        </w:rPr>
        <w:t xml:space="preserve"> Doba trvání této Smlouvy je stanovena na dobu neurčitou.</w:t>
      </w:r>
    </w:p>
    <w:p w14:paraId="0000002D" w14:textId="5A8616AB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8.2.</w:t>
      </w:r>
      <w:r w:rsidRPr="006C1069">
        <w:rPr>
          <w:rFonts w:ascii="Times New Roman" w:eastAsia="Times New Roman" w:hAnsi="Times New Roman" w:cs="Times New Roman"/>
        </w:rPr>
        <w:t xml:space="preserve"> Ukončit Smlouvu lze dohodou smluvních stran nebo písemnou výpovědí Objednatele nebo i Zhotovitele i bez udání důvodu s </w:t>
      </w:r>
      <w:r w:rsidR="004E49A2" w:rsidRPr="006C1069">
        <w:rPr>
          <w:rFonts w:ascii="Times New Roman" w:eastAsia="Times New Roman" w:hAnsi="Times New Roman" w:cs="Times New Roman"/>
        </w:rPr>
        <w:t>90denní</w:t>
      </w:r>
      <w:r w:rsidRPr="006C1069">
        <w:rPr>
          <w:rFonts w:ascii="Times New Roman" w:eastAsia="Times New Roman" w:hAnsi="Times New Roman" w:cs="Times New Roman"/>
        </w:rPr>
        <w:t xml:space="preserve"> výpovědní lhůtou, která počne běžet prvním dnem měsíce následujícím po doručení písemné výpovědi.</w:t>
      </w:r>
    </w:p>
    <w:p w14:paraId="0000002E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8.3.</w:t>
      </w:r>
      <w:r w:rsidRPr="006C1069">
        <w:rPr>
          <w:rFonts w:ascii="Times New Roman" w:eastAsia="Times New Roman" w:hAnsi="Times New Roman" w:cs="Times New Roman"/>
        </w:rPr>
        <w:t xml:space="preserve"> Vzájemná práva a povinnosti z této Smlouvy vyplývající se smluvní strany zavazují vypořádat nejpozději do 15 dnů ode dne skončení její platnosti.</w:t>
      </w:r>
    </w:p>
    <w:p w14:paraId="0000002F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8.4.</w:t>
      </w:r>
      <w:r w:rsidRPr="006C1069">
        <w:rPr>
          <w:rFonts w:ascii="Times New Roman" w:eastAsia="Times New Roman" w:hAnsi="Times New Roman" w:cs="Times New Roman"/>
        </w:rPr>
        <w:t xml:space="preserve"> Ujednání této Smlouvy nebrání v konkrétních věcech uzavřít mezi smluvními stranami zvláštní Smlouvy o jiných službách s individuálně stanovenými podmínkami.</w:t>
      </w:r>
    </w:p>
    <w:p w14:paraId="00000030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8.5.</w:t>
      </w:r>
      <w:r w:rsidRPr="006C1069">
        <w:rPr>
          <w:rFonts w:ascii="Times New Roman" w:eastAsia="Times New Roman" w:hAnsi="Times New Roman" w:cs="Times New Roman"/>
        </w:rPr>
        <w:t xml:space="preserve"> Obsah Smlouvy může být měněn jen dohodou obou smluvních stran, a to vždy jen písemnými dodatky.</w:t>
      </w:r>
    </w:p>
    <w:p w14:paraId="00000031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8.6.</w:t>
      </w:r>
      <w:r w:rsidRPr="006C1069">
        <w:rPr>
          <w:rFonts w:ascii="Times New Roman" w:eastAsia="Times New Roman" w:hAnsi="Times New Roman" w:cs="Times New Roman"/>
        </w:rPr>
        <w:t xml:space="preserve"> Smlouva se vyhotovuje ve dvou vyhotoveních vlastnoručně podepsaných smluvními stranami, z nichž každá smluvní strana obdrží jedno vyhotovení.</w:t>
      </w:r>
    </w:p>
    <w:p w14:paraId="00000032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8.7.</w:t>
      </w:r>
      <w:r w:rsidRPr="006C1069">
        <w:rPr>
          <w:rFonts w:ascii="Times New Roman" w:eastAsia="Times New Roman" w:hAnsi="Times New Roman" w:cs="Times New Roman"/>
        </w:rPr>
        <w:t xml:space="preserve"> Smlouva neobsahuje žádné skutečnosti, které lze označit jako Obchodní tajemství dle § 504 zákona č. 89/2012 Sb., občanský zákoník nebo jiných zákonů.</w:t>
      </w:r>
    </w:p>
    <w:p w14:paraId="00000033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8.8.</w:t>
      </w:r>
      <w:r w:rsidRPr="006C1069">
        <w:rPr>
          <w:rFonts w:ascii="Times New Roman" w:eastAsia="Times New Roman" w:hAnsi="Times New Roman" w:cs="Times New Roman"/>
        </w:rPr>
        <w:t xml:space="preserve"> Smlouva nabývá účinnosti po podpisu Smlouvy oběma smluvními stranami a ode dne 1.9.2024</w:t>
      </w:r>
    </w:p>
    <w:p w14:paraId="723FAA7F" w14:textId="7B358E84" w:rsidR="006F20C9" w:rsidRPr="006C1069" w:rsidRDefault="00000000" w:rsidP="006F20C9">
      <w:pPr>
        <w:rPr>
          <w:rFonts w:ascii="Times New Roman" w:eastAsia="Times New Roman" w:hAnsi="Times New Roman" w:cs="Times New Roman"/>
          <w:bCs/>
        </w:rPr>
      </w:pPr>
      <w:r w:rsidRPr="006C1069">
        <w:rPr>
          <w:rFonts w:ascii="Times New Roman" w:eastAsia="Times New Roman" w:hAnsi="Times New Roman" w:cs="Times New Roman"/>
          <w:b/>
        </w:rPr>
        <w:t xml:space="preserve">8.9 </w:t>
      </w:r>
      <w:r w:rsidR="006F20C9" w:rsidRPr="006C1069">
        <w:rPr>
          <w:rFonts w:ascii="Times New Roman" w:eastAsia="Times New Roman" w:hAnsi="Times New Roman" w:cs="Times New Roman"/>
          <w:bCs/>
        </w:rPr>
        <w:t>Doložka podle ustanovení § 41 zákona č. 128/2000 Sb., o obcích. O této smlouvě rozhodla Rada Obce Kunčice pod Ondřejníkem dne 20.8. usnesením č. RO6</w:t>
      </w:r>
      <w:r w:rsidR="006C66E4" w:rsidRPr="006C1069">
        <w:rPr>
          <w:rFonts w:ascii="Times New Roman" w:eastAsia="Times New Roman" w:hAnsi="Times New Roman" w:cs="Times New Roman"/>
          <w:bCs/>
        </w:rPr>
        <w:t>3</w:t>
      </w:r>
      <w:r w:rsidR="006F20C9" w:rsidRPr="006C1069">
        <w:rPr>
          <w:rFonts w:ascii="Times New Roman" w:eastAsia="Times New Roman" w:hAnsi="Times New Roman" w:cs="Times New Roman"/>
          <w:bCs/>
        </w:rPr>
        <w:t>/2024/</w:t>
      </w:r>
      <w:r w:rsidR="004E49A2">
        <w:rPr>
          <w:rFonts w:ascii="Times New Roman" w:eastAsia="Times New Roman" w:hAnsi="Times New Roman" w:cs="Times New Roman"/>
          <w:bCs/>
        </w:rPr>
        <w:t>6</w:t>
      </w:r>
      <w:r w:rsidR="006F20C9" w:rsidRPr="006C1069">
        <w:rPr>
          <w:rFonts w:ascii="Times New Roman" w:eastAsia="Times New Roman" w:hAnsi="Times New Roman" w:cs="Times New Roman"/>
          <w:bCs/>
        </w:rPr>
        <w:t>.</w:t>
      </w:r>
    </w:p>
    <w:p w14:paraId="00000034" w14:textId="0F7CCBD7" w:rsidR="005279EE" w:rsidRPr="006C1069" w:rsidRDefault="005279EE">
      <w:pPr>
        <w:rPr>
          <w:rFonts w:ascii="Times New Roman" w:eastAsia="Times New Roman" w:hAnsi="Times New Roman" w:cs="Times New Roman"/>
          <w:b/>
        </w:rPr>
      </w:pPr>
    </w:p>
    <w:p w14:paraId="00000035" w14:textId="77777777" w:rsidR="005279EE" w:rsidRPr="006C1069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6C1069">
        <w:rPr>
          <w:rFonts w:ascii="Times New Roman" w:eastAsia="Times New Roman" w:hAnsi="Times New Roman" w:cs="Times New Roman"/>
          <w:b/>
          <w:u w:val="single"/>
        </w:rPr>
        <w:t>9. Přílohy</w:t>
      </w:r>
    </w:p>
    <w:p w14:paraId="00000036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  <w:b/>
        </w:rPr>
        <w:t>9.1.</w:t>
      </w:r>
      <w:r w:rsidRPr="006C1069">
        <w:rPr>
          <w:rFonts w:ascii="Times New Roman" w:eastAsia="Times New Roman" w:hAnsi="Times New Roman" w:cs="Times New Roman"/>
        </w:rPr>
        <w:t xml:space="preserve"> Nedílnou součástí Smlouvy jsou následující přílohy:</w:t>
      </w:r>
    </w:p>
    <w:p w14:paraId="00000037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Příloha č. 1 – Ceny, specifikace, rozsah podporovaných a poskytovaných služeb</w:t>
      </w:r>
    </w:p>
    <w:p w14:paraId="00000038" w14:textId="77777777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Příloha č. 2 - Kontaktní údaje a místa plnění</w:t>
      </w:r>
    </w:p>
    <w:p w14:paraId="00000039" w14:textId="77777777" w:rsidR="005279EE" w:rsidRPr="006C1069" w:rsidRDefault="005279EE">
      <w:pPr>
        <w:rPr>
          <w:rFonts w:ascii="Times New Roman" w:eastAsia="Times New Roman" w:hAnsi="Times New Roman" w:cs="Times New Roman"/>
        </w:rPr>
      </w:pPr>
    </w:p>
    <w:p w14:paraId="0000003A" w14:textId="77777777" w:rsidR="005279EE" w:rsidRPr="006C1069" w:rsidRDefault="005279EE">
      <w:pPr>
        <w:rPr>
          <w:rFonts w:ascii="Times New Roman" w:eastAsia="Times New Roman" w:hAnsi="Times New Roman" w:cs="Times New Roman"/>
        </w:rPr>
      </w:pPr>
    </w:p>
    <w:p w14:paraId="5CF8239A" w14:textId="77777777" w:rsidR="004E49A2" w:rsidRDefault="004E49A2">
      <w:pPr>
        <w:rPr>
          <w:rFonts w:ascii="Times New Roman" w:eastAsia="Times New Roman" w:hAnsi="Times New Roman" w:cs="Times New Roman"/>
        </w:rPr>
      </w:pPr>
      <w:bookmarkStart w:id="3" w:name="_heading=h.30j0zll" w:colFirst="0" w:colLast="0"/>
      <w:bookmarkEnd w:id="3"/>
    </w:p>
    <w:p w14:paraId="1EFB8C0D" w14:textId="77777777" w:rsidR="004E49A2" w:rsidRDefault="004E49A2">
      <w:pPr>
        <w:rPr>
          <w:rFonts w:ascii="Times New Roman" w:eastAsia="Times New Roman" w:hAnsi="Times New Roman" w:cs="Times New Roman"/>
        </w:rPr>
      </w:pPr>
    </w:p>
    <w:p w14:paraId="198BB457" w14:textId="77777777" w:rsidR="004E49A2" w:rsidRDefault="004E49A2">
      <w:pPr>
        <w:rPr>
          <w:rFonts w:ascii="Times New Roman" w:eastAsia="Times New Roman" w:hAnsi="Times New Roman" w:cs="Times New Roman"/>
        </w:rPr>
      </w:pPr>
    </w:p>
    <w:p w14:paraId="0000003B" w14:textId="33387FCD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 xml:space="preserve">Ve Frenštátě p. R.  dne ……………………  …………………………………………… </w:t>
      </w:r>
    </w:p>
    <w:p w14:paraId="0000003C" w14:textId="0F3DAA95" w:rsidR="005279EE" w:rsidRPr="006C1069" w:rsidRDefault="00000000">
      <w:pPr>
        <w:ind w:left="3600" w:firstLine="720"/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 xml:space="preserve">za </w:t>
      </w:r>
      <w:r w:rsidR="004E49A2" w:rsidRPr="006C1069">
        <w:rPr>
          <w:rFonts w:ascii="Times New Roman" w:eastAsia="Times New Roman" w:hAnsi="Times New Roman" w:cs="Times New Roman"/>
        </w:rPr>
        <w:t>Zhotovitele – Jméno</w:t>
      </w:r>
    </w:p>
    <w:p w14:paraId="0000003D" w14:textId="77777777" w:rsidR="005279EE" w:rsidRPr="006C1069" w:rsidRDefault="005279EE">
      <w:pPr>
        <w:rPr>
          <w:rFonts w:ascii="Times New Roman" w:eastAsia="Times New Roman" w:hAnsi="Times New Roman" w:cs="Times New Roman"/>
        </w:rPr>
      </w:pPr>
    </w:p>
    <w:p w14:paraId="0000003E" w14:textId="77777777" w:rsidR="005279EE" w:rsidRPr="006C1069" w:rsidRDefault="005279EE">
      <w:pPr>
        <w:rPr>
          <w:rFonts w:ascii="Times New Roman" w:eastAsia="Times New Roman" w:hAnsi="Times New Roman" w:cs="Times New Roman"/>
        </w:rPr>
      </w:pPr>
    </w:p>
    <w:p w14:paraId="467E981C" w14:textId="77777777" w:rsidR="004E49A2" w:rsidRDefault="004E49A2">
      <w:pPr>
        <w:rPr>
          <w:rFonts w:ascii="Times New Roman" w:eastAsia="Times New Roman" w:hAnsi="Times New Roman" w:cs="Times New Roman"/>
        </w:rPr>
      </w:pPr>
    </w:p>
    <w:p w14:paraId="2D2B9537" w14:textId="77777777" w:rsidR="004E49A2" w:rsidRDefault="004E49A2">
      <w:pPr>
        <w:rPr>
          <w:rFonts w:ascii="Times New Roman" w:eastAsia="Times New Roman" w:hAnsi="Times New Roman" w:cs="Times New Roman"/>
        </w:rPr>
      </w:pPr>
    </w:p>
    <w:p w14:paraId="604B068D" w14:textId="77777777" w:rsidR="004E49A2" w:rsidRDefault="004E49A2">
      <w:pPr>
        <w:rPr>
          <w:rFonts w:ascii="Times New Roman" w:eastAsia="Times New Roman" w:hAnsi="Times New Roman" w:cs="Times New Roman"/>
        </w:rPr>
      </w:pPr>
    </w:p>
    <w:p w14:paraId="0000003F" w14:textId="7C082A48" w:rsidR="005279EE" w:rsidRPr="006C1069" w:rsidRDefault="00000000">
      <w:pPr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>V Kunčicích p. O.  dne ……………………   ……………………………………………</w:t>
      </w:r>
    </w:p>
    <w:p w14:paraId="00000040" w14:textId="124464CD" w:rsidR="005279EE" w:rsidRDefault="00000000">
      <w:pPr>
        <w:ind w:left="3600" w:firstLine="720"/>
        <w:rPr>
          <w:rFonts w:ascii="Times New Roman" w:eastAsia="Times New Roman" w:hAnsi="Times New Roman" w:cs="Times New Roman"/>
        </w:rPr>
      </w:pPr>
      <w:r w:rsidRPr="006C1069">
        <w:rPr>
          <w:rFonts w:ascii="Times New Roman" w:eastAsia="Times New Roman" w:hAnsi="Times New Roman" w:cs="Times New Roman"/>
        </w:rPr>
        <w:t xml:space="preserve">za </w:t>
      </w:r>
      <w:r w:rsidR="004E49A2" w:rsidRPr="006C1069">
        <w:rPr>
          <w:rFonts w:ascii="Times New Roman" w:eastAsia="Times New Roman" w:hAnsi="Times New Roman" w:cs="Times New Roman"/>
        </w:rPr>
        <w:t>Objednatele – Jméno</w:t>
      </w:r>
    </w:p>
    <w:p w14:paraId="00000041" w14:textId="77777777" w:rsidR="005279EE" w:rsidRDefault="005279EE">
      <w:pPr>
        <w:rPr>
          <w:rFonts w:ascii="Times New Roman" w:eastAsia="Times New Roman" w:hAnsi="Times New Roman" w:cs="Times New Roman"/>
        </w:rPr>
      </w:pPr>
    </w:p>
    <w:p w14:paraId="00000042" w14:textId="77777777" w:rsidR="005279EE" w:rsidRDefault="005279EE">
      <w:pPr>
        <w:rPr>
          <w:rFonts w:ascii="Times New Roman" w:eastAsia="Times New Roman" w:hAnsi="Times New Roman" w:cs="Times New Roman"/>
        </w:rPr>
      </w:pPr>
    </w:p>
    <w:p w14:paraId="00000043" w14:textId="77777777" w:rsidR="005279EE" w:rsidRDefault="005279EE">
      <w:pPr>
        <w:rPr>
          <w:rFonts w:ascii="Times New Roman" w:eastAsia="Times New Roman" w:hAnsi="Times New Roman" w:cs="Times New Roman"/>
        </w:rPr>
      </w:pPr>
    </w:p>
    <w:sectPr w:rsidR="005279E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6070C"/>
    <w:multiLevelType w:val="multilevel"/>
    <w:tmpl w:val="FFFFFFFF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66214443"/>
    <w:multiLevelType w:val="hybridMultilevel"/>
    <w:tmpl w:val="E06C2388"/>
    <w:lvl w:ilvl="0" w:tplc="C01437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20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00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EE"/>
    <w:rsid w:val="004E3FEE"/>
    <w:rsid w:val="004E49A2"/>
    <w:rsid w:val="005279EE"/>
    <w:rsid w:val="006C1069"/>
    <w:rsid w:val="006C66E4"/>
    <w:rsid w:val="006F20C9"/>
    <w:rsid w:val="00B76A4B"/>
    <w:rsid w:val="00BC7417"/>
    <w:rsid w:val="00D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FCC0"/>
  <w15:docId w15:val="{E52A83AF-5891-444D-8BF5-E990655A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A2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6F20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0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C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ecavBCYZ9BB2Zm/cxFwxrlK8g==">CgMxLjAyCGguZ2pkZ3hzMg5oLnZtNTZ4cnV2djg0eTIOaC5lc3FqNDFkeDVzaGsyCWguMzBqMHpsbDgAciExbVlfQ3ZhMVdZNTJGa1lYbDJrQU13OGs3U3NPcExPdVU=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Lex</dc:creator>
  <cp:lastModifiedBy>Petr Tryščuk</cp:lastModifiedBy>
  <cp:revision>3</cp:revision>
  <dcterms:created xsi:type="dcterms:W3CDTF">2024-08-21T08:44:00Z</dcterms:created>
  <dcterms:modified xsi:type="dcterms:W3CDTF">2024-08-21T14:18:00Z</dcterms:modified>
</cp:coreProperties>
</file>