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DA" w:rsidRPr="00201DAE" w:rsidRDefault="00DB2CA9" w:rsidP="00201DAE">
      <w:pPr>
        <w:jc w:val="center"/>
        <w:rPr>
          <w:b/>
          <w:sz w:val="40"/>
        </w:rPr>
      </w:pPr>
      <w:r>
        <w:rPr>
          <w:b/>
          <w:sz w:val="40"/>
        </w:rPr>
        <w:t xml:space="preserve">Příloha k ZVA - </w:t>
      </w:r>
      <w:r w:rsidR="00201DAE" w:rsidRPr="00201DAE">
        <w:rPr>
          <w:b/>
          <w:sz w:val="40"/>
        </w:rPr>
        <w:t>Zpráva o průběhu realizace dotované akce</w:t>
      </w:r>
    </w:p>
    <w:p w:rsidR="00201DAE" w:rsidRPr="00201DAE" w:rsidRDefault="00201DAE" w:rsidP="00201DAE">
      <w:pPr>
        <w:jc w:val="center"/>
        <w:rPr>
          <w:sz w:val="28"/>
        </w:rPr>
      </w:pPr>
      <w:r w:rsidRPr="00201DAE">
        <w:rPr>
          <w:sz w:val="28"/>
        </w:rPr>
        <w:t xml:space="preserve">„Kaple nad Prokopovým pramenem – </w:t>
      </w:r>
      <w:proofErr w:type="spellStart"/>
      <w:r w:rsidRPr="00201DAE">
        <w:rPr>
          <w:sz w:val="28"/>
        </w:rPr>
        <w:t>Mukov</w:t>
      </w:r>
      <w:proofErr w:type="spellEnd"/>
      <w:r w:rsidRPr="00201DAE">
        <w:rPr>
          <w:sz w:val="28"/>
        </w:rPr>
        <w:t>“</w:t>
      </w:r>
    </w:p>
    <w:p w:rsidR="00201DAE" w:rsidRDefault="00201DAE" w:rsidP="00201DAE"/>
    <w:p w:rsidR="00201DAE" w:rsidRDefault="00201DAE" w:rsidP="00201DAE">
      <w:r>
        <w:t>Identifikační číslo EDS: 117D815004229</w:t>
      </w:r>
    </w:p>
    <w:p w:rsidR="00600D3F" w:rsidRDefault="00600D3F" w:rsidP="00CB3DCB">
      <w:pPr>
        <w:jc w:val="both"/>
        <w:rPr>
          <w:sz w:val="28"/>
        </w:rPr>
      </w:pPr>
      <w:r>
        <w:rPr>
          <w:sz w:val="28"/>
        </w:rPr>
        <w:t>Restaurovaná Kaple</w:t>
      </w:r>
      <w:r w:rsidR="00142CAA">
        <w:rPr>
          <w:sz w:val="28"/>
        </w:rPr>
        <w:t xml:space="preserve"> </w:t>
      </w:r>
      <w:r w:rsidR="003E401F" w:rsidRPr="00CB3DCB">
        <w:rPr>
          <w:sz w:val="28"/>
        </w:rPr>
        <w:t xml:space="preserve">se nachází na okraji obce </w:t>
      </w:r>
      <w:proofErr w:type="spellStart"/>
      <w:r w:rsidR="003E401F" w:rsidRPr="00CB3DCB">
        <w:rPr>
          <w:sz w:val="28"/>
        </w:rPr>
        <w:t>Mukov</w:t>
      </w:r>
      <w:proofErr w:type="spellEnd"/>
      <w:r w:rsidR="003E401F" w:rsidRPr="00CB3DCB">
        <w:rPr>
          <w:sz w:val="28"/>
        </w:rPr>
        <w:t xml:space="preserve">, kde byla vystavěna na paměť sv. Prokopa. Kaple je historická cihlová stavba čtvercového půdorysu s dvěma opěrnými náběhy po stranách štítu. </w:t>
      </w:r>
    </w:p>
    <w:p w:rsidR="00201DAE" w:rsidRDefault="003E401F" w:rsidP="00CB3DCB">
      <w:pPr>
        <w:jc w:val="both"/>
        <w:rPr>
          <w:sz w:val="28"/>
        </w:rPr>
      </w:pPr>
      <w:r w:rsidRPr="00CB3DCB">
        <w:rPr>
          <w:sz w:val="28"/>
        </w:rPr>
        <w:t xml:space="preserve">Před restaurováním se Kaple nacházela v torzálním stavu, utopena v terénu, bez střechy. Boční opěrné pilíře byly staticky uvolněny a </w:t>
      </w:r>
      <w:r w:rsidR="00CB3DCB" w:rsidRPr="00CB3DCB">
        <w:rPr>
          <w:sz w:val="28"/>
        </w:rPr>
        <w:t xml:space="preserve">štít nad klenutým širokým vstupem chyběl. </w:t>
      </w:r>
      <w:r w:rsidR="00CB3DCB">
        <w:rPr>
          <w:sz w:val="28"/>
        </w:rPr>
        <w:t xml:space="preserve">Starší omítky na čelní straně </w:t>
      </w:r>
      <w:r w:rsidR="0033161C">
        <w:rPr>
          <w:sz w:val="28"/>
        </w:rPr>
        <w:t>a v interiéru byly zničené. Vstupní dveře úplně chyběly a dlažba se pod nánosem zničila.</w:t>
      </w:r>
    </w:p>
    <w:p w:rsidR="0033161C" w:rsidRDefault="0033161C" w:rsidP="00CB3DCB">
      <w:pPr>
        <w:jc w:val="both"/>
        <w:rPr>
          <w:sz w:val="28"/>
        </w:rPr>
      </w:pPr>
      <w:r>
        <w:rPr>
          <w:sz w:val="28"/>
        </w:rPr>
        <w:t xml:space="preserve">Cílem obnovy kaple bylo její uvedení do původního stavu podle dochovaných dobových pohlednic. Terén kolem kaple musel být snížen zhruba o 40 cm na původní úroveň. Podlaha kaple se musela úplně odstranit a </w:t>
      </w:r>
      <w:r w:rsidR="00142CAA">
        <w:rPr>
          <w:sz w:val="28"/>
        </w:rPr>
        <w:t>na vrstvu písku s vápnem položit nová cihlová podlaha.</w:t>
      </w:r>
      <w:r>
        <w:rPr>
          <w:sz w:val="28"/>
        </w:rPr>
        <w:t xml:space="preserve"> Zničené omítky jak venkovní, tak i interiérové byly oklepány a znovu </w:t>
      </w:r>
      <w:proofErr w:type="spellStart"/>
      <w:r>
        <w:rPr>
          <w:sz w:val="28"/>
        </w:rPr>
        <w:t>na</w:t>
      </w:r>
      <w:r w:rsidR="003E65EC">
        <w:rPr>
          <w:sz w:val="28"/>
        </w:rPr>
        <w:t>štukovány</w:t>
      </w:r>
      <w:proofErr w:type="spellEnd"/>
      <w:r w:rsidR="003E65EC">
        <w:rPr>
          <w:sz w:val="28"/>
        </w:rPr>
        <w:t>. Z</w:t>
      </w:r>
      <w:r w:rsidR="00172F2C">
        <w:rPr>
          <w:sz w:val="28"/>
        </w:rPr>
        <w:t>di interiéru jsou opatřeny nátěrem v odstínu lomené bílé</w:t>
      </w:r>
      <w:r>
        <w:rPr>
          <w:sz w:val="28"/>
        </w:rPr>
        <w:t>. Odtržené boční pilíře</w:t>
      </w:r>
      <w:r w:rsidR="00142CAA">
        <w:rPr>
          <w:sz w:val="28"/>
        </w:rPr>
        <w:t>,</w:t>
      </w:r>
      <w:r>
        <w:rPr>
          <w:sz w:val="28"/>
        </w:rPr>
        <w:t xml:space="preserve"> byly zajištěny betonovými patkami pod úrovní terénu. Štít byl nově dostavěn z cihel,</w:t>
      </w:r>
      <w:r w:rsidR="003E65EC">
        <w:rPr>
          <w:sz w:val="28"/>
        </w:rPr>
        <w:t xml:space="preserve"> zchátralé zdivo</w:t>
      </w:r>
      <w:r>
        <w:rPr>
          <w:sz w:val="28"/>
        </w:rPr>
        <w:t xml:space="preserve"> bylo zednicky vyměněno. </w:t>
      </w:r>
      <w:r w:rsidR="00172F2C">
        <w:rPr>
          <w:sz w:val="28"/>
        </w:rPr>
        <w:t>Dále byl vybudován nový krov z trámů a latí, na které byla položena krytina z pálených tašek. Střecha na zadní stran</w:t>
      </w:r>
      <w:r w:rsidR="003E65EC">
        <w:rPr>
          <w:sz w:val="28"/>
        </w:rPr>
        <w:t xml:space="preserve">ě štítu byla oplechována </w:t>
      </w:r>
      <w:proofErr w:type="spellStart"/>
      <w:r w:rsidR="003E65EC">
        <w:rPr>
          <w:sz w:val="28"/>
        </w:rPr>
        <w:t>titanzi</w:t>
      </w:r>
      <w:r w:rsidR="00172F2C">
        <w:rPr>
          <w:sz w:val="28"/>
        </w:rPr>
        <w:t>nkem</w:t>
      </w:r>
      <w:proofErr w:type="spellEnd"/>
      <w:r w:rsidR="00172F2C">
        <w:rPr>
          <w:sz w:val="28"/>
        </w:rPr>
        <w:t xml:space="preserve">. </w:t>
      </w:r>
      <w:r w:rsidR="00142CAA">
        <w:rPr>
          <w:sz w:val="28"/>
        </w:rPr>
        <w:t>Vstup je osazen novým pískovcovým prahem a na kované háky jsou zavěšeny nové dvoukřídlé dubové dveře s rámem. Kolem Kaple byly provedeny terénní úpravy, navezena ornice a vysázená tráva.</w:t>
      </w:r>
    </w:p>
    <w:p w:rsidR="003E65EC" w:rsidRDefault="003E65EC" w:rsidP="00B45598">
      <w:pPr>
        <w:spacing w:after="0"/>
        <w:jc w:val="both"/>
        <w:rPr>
          <w:sz w:val="28"/>
        </w:rPr>
      </w:pPr>
    </w:p>
    <w:p w:rsidR="00142CAA" w:rsidRDefault="003E65EC" w:rsidP="00CB3DCB">
      <w:pPr>
        <w:jc w:val="both"/>
        <w:rPr>
          <w:sz w:val="28"/>
        </w:rPr>
      </w:pPr>
      <w:r>
        <w:rPr>
          <w:sz w:val="28"/>
        </w:rPr>
        <w:t>V rámci realizace této akce byly dodrženy veškeré podmínky Rozhodnutí poskytovatele dotace.</w:t>
      </w:r>
    </w:p>
    <w:p w:rsidR="00142CAA" w:rsidRDefault="00142CAA" w:rsidP="00CB3DCB">
      <w:pPr>
        <w:jc w:val="both"/>
        <w:rPr>
          <w:sz w:val="28"/>
        </w:rPr>
      </w:pPr>
      <w:r>
        <w:rPr>
          <w:sz w:val="28"/>
        </w:rPr>
        <w:t xml:space="preserve">V Hrobčicích </w:t>
      </w:r>
      <w:proofErr w:type="gramStart"/>
      <w:r>
        <w:rPr>
          <w:sz w:val="28"/>
        </w:rPr>
        <w:t>20.1.2017</w:t>
      </w:r>
      <w:proofErr w:type="gramEnd"/>
    </w:p>
    <w:p w:rsidR="00B45598" w:rsidRDefault="00B45598" w:rsidP="00CB3DCB">
      <w:pPr>
        <w:jc w:val="both"/>
        <w:rPr>
          <w:sz w:val="28"/>
        </w:rPr>
      </w:pPr>
    </w:p>
    <w:p w:rsidR="00B45598" w:rsidRDefault="00B45598" w:rsidP="00CB3DCB">
      <w:pPr>
        <w:jc w:val="both"/>
        <w:rPr>
          <w:sz w:val="28"/>
        </w:rPr>
      </w:pPr>
      <w:bookmarkStart w:id="0" w:name="_GoBack"/>
      <w:bookmarkEnd w:id="0"/>
    </w:p>
    <w:p w:rsidR="00142CAA" w:rsidRDefault="00B45598" w:rsidP="00B45598">
      <w:pPr>
        <w:spacing w:after="0"/>
        <w:jc w:val="both"/>
        <w:rPr>
          <w:sz w:val="28"/>
        </w:rPr>
      </w:pPr>
      <w:r>
        <w:rPr>
          <w:sz w:val="28"/>
        </w:rPr>
        <w:t>J</w:t>
      </w:r>
      <w:r w:rsidR="00142CAA">
        <w:rPr>
          <w:sz w:val="28"/>
        </w:rPr>
        <w:t>ana Syslová</w:t>
      </w:r>
    </w:p>
    <w:p w:rsidR="00142CAA" w:rsidRPr="00CB3DCB" w:rsidRDefault="00142CAA" w:rsidP="00B45598">
      <w:pPr>
        <w:spacing w:after="0"/>
        <w:jc w:val="both"/>
        <w:rPr>
          <w:sz w:val="28"/>
        </w:rPr>
      </w:pPr>
      <w:r>
        <w:rPr>
          <w:sz w:val="28"/>
        </w:rPr>
        <w:t>starostka obce</w:t>
      </w:r>
    </w:p>
    <w:sectPr w:rsidR="00142CAA" w:rsidRPr="00CB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AE"/>
    <w:rsid w:val="0011606D"/>
    <w:rsid w:val="00142CAA"/>
    <w:rsid w:val="001432CB"/>
    <w:rsid w:val="00146EEF"/>
    <w:rsid w:val="00172F2C"/>
    <w:rsid w:val="00195253"/>
    <w:rsid w:val="001F64C8"/>
    <w:rsid w:val="00201DAE"/>
    <w:rsid w:val="00215E39"/>
    <w:rsid w:val="002B4FDA"/>
    <w:rsid w:val="0033161C"/>
    <w:rsid w:val="00395B74"/>
    <w:rsid w:val="003C11BD"/>
    <w:rsid w:val="003E401F"/>
    <w:rsid w:val="003E65EC"/>
    <w:rsid w:val="004A4BD4"/>
    <w:rsid w:val="004D1434"/>
    <w:rsid w:val="00501197"/>
    <w:rsid w:val="005111F8"/>
    <w:rsid w:val="0052324A"/>
    <w:rsid w:val="0055508C"/>
    <w:rsid w:val="00581DE6"/>
    <w:rsid w:val="005B55CE"/>
    <w:rsid w:val="005B74C0"/>
    <w:rsid w:val="00600D3F"/>
    <w:rsid w:val="00632CFD"/>
    <w:rsid w:val="00654B65"/>
    <w:rsid w:val="0065636C"/>
    <w:rsid w:val="00681DD0"/>
    <w:rsid w:val="006E10D5"/>
    <w:rsid w:val="00750367"/>
    <w:rsid w:val="007A61D2"/>
    <w:rsid w:val="00862124"/>
    <w:rsid w:val="00923DD0"/>
    <w:rsid w:val="00966D68"/>
    <w:rsid w:val="00974B37"/>
    <w:rsid w:val="009831EE"/>
    <w:rsid w:val="009D4769"/>
    <w:rsid w:val="00A01731"/>
    <w:rsid w:val="00AF42A5"/>
    <w:rsid w:val="00B45598"/>
    <w:rsid w:val="00B51A61"/>
    <w:rsid w:val="00B65F7D"/>
    <w:rsid w:val="00BC6954"/>
    <w:rsid w:val="00C664A9"/>
    <w:rsid w:val="00CB23E3"/>
    <w:rsid w:val="00CB3DCB"/>
    <w:rsid w:val="00CD1399"/>
    <w:rsid w:val="00D05D9C"/>
    <w:rsid w:val="00DA2828"/>
    <w:rsid w:val="00DB2CA9"/>
    <w:rsid w:val="00DB3909"/>
    <w:rsid w:val="00DC5C9C"/>
    <w:rsid w:val="00E676D2"/>
    <w:rsid w:val="00EC2F7D"/>
    <w:rsid w:val="00EC5496"/>
    <w:rsid w:val="00ED3295"/>
    <w:rsid w:val="00F15083"/>
    <w:rsid w:val="00F366CA"/>
    <w:rsid w:val="00F615DA"/>
    <w:rsid w:val="00F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52917-D6B8-4202-9706-3044867F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5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5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Hrobčice</dc:creator>
  <cp:keywords/>
  <dc:description/>
  <cp:lastModifiedBy>Obec Hrobčice</cp:lastModifiedBy>
  <cp:revision>4</cp:revision>
  <cp:lastPrinted>2017-01-19T13:14:00Z</cp:lastPrinted>
  <dcterms:created xsi:type="dcterms:W3CDTF">2017-01-19T11:58:00Z</dcterms:created>
  <dcterms:modified xsi:type="dcterms:W3CDTF">2017-01-19T13:15:00Z</dcterms:modified>
</cp:coreProperties>
</file>