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2795" w:rsidRDefault="00BA4D93" w:rsidP="000F0192">
      <w:pPr>
        <w:pStyle w:val="Nadpis1"/>
        <w:jc w:val="left"/>
        <w:rPr>
          <w:rFonts w:ascii="Arial" w:hAnsi="Arial" w:cs="Arial"/>
          <w:b w:val="0"/>
          <w:bCs/>
          <w:sz w:val="20"/>
        </w:rPr>
      </w:pPr>
      <w:r>
        <w:t xml:space="preserve">                                                        </w:t>
      </w:r>
      <w:r w:rsidRPr="00D946FC">
        <w:rPr>
          <w:rFonts w:ascii="Arial" w:hAnsi="Arial" w:cs="Arial"/>
          <w:b w:val="0"/>
          <w:bCs/>
          <w:sz w:val="20"/>
        </w:rPr>
        <w:t xml:space="preserve">Číslo smlouvy strany povinné: </w:t>
      </w:r>
      <w:proofErr w:type="gramStart"/>
      <w:r w:rsidR="00454DA5">
        <w:rPr>
          <w:rFonts w:ascii="Arial" w:hAnsi="Arial" w:cs="Arial"/>
          <w:b w:val="0"/>
          <w:bCs/>
          <w:sz w:val="20"/>
        </w:rPr>
        <w:t>…../2023</w:t>
      </w:r>
      <w:proofErr w:type="gramEnd"/>
      <w:r w:rsidR="00454DA5">
        <w:rPr>
          <w:rFonts w:ascii="Arial" w:hAnsi="Arial" w:cs="Arial"/>
          <w:b w:val="0"/>
          <w:bCs/>
          <w:sz w:val="20"/>
        </w:rPr>
        <w:t>-SML/717/3456-23/N/</w:t>
      </w:r>
      <w:proofErr w:type="spellStart"/>
      <w:r w:rsidR="00454DA5">
        <w:rPr>
          <w:rFonts w:ascii="Arial" w:hAnsi="Arial" w:cs="Arial"/>
          <w:b w:val="0"/>
          <w:bCs/>
          <w:sz w:val="20"/>
        </w:rPr>
        <w:t>Ru</w:t>
      </w:r>
      <w:proofErr w:type="spellEnd"/>
      <w:r w:rsidRPr="00D946FC">
        <w:rPr>
          <w:rFonts w:ascii="Arial" w:hAnsi="Arial" w:cs="Arial"/>
          <w:b w:val="0"/>
          <w:bCs/>
          <w:sz w:val="20"/>
        </w:rPr>
        <w:t xml:space="preserve">         </w:t>
      </w:r>
    </w:p>
    <w:p w:rsidR="00BC2795" w:rsidRDefault="00D70DBF" w:rsidP="00D70DBF">
      <w:pPr>
        <w:pStyle w:val="Nadpis1"/>
        <w:ind w:left="5672" w:firstLine="709"/>
        <w:jc w:val="left"/>
        <w:rPr>
          <w:rFonts w:ascii="Arial" w:hAnsi="Arial" w:cs="Arial"/>
          <w:b w:val="0"/>
          <w:bCs/>
          <w:sz w:val="20"/>
        </w:rPr>
      </w:pPr>
      <w:r>
        <w:rPr>
          <w:rFonts w:ascii="Arial" w:hAnsi="Arial" w:cs="Arial"/>
          <w:b w:val="0"/>
          <w:bCs/>
          <w:sz w:val="20"/>
        </w:rPr>
        <w:t>2023/      …/OMPSČ/DSM</w:t>
      </w:r>
    </w:p>
    <w:p w:rsidR="00BA4D93" w:rsidRPr="00D946FC" w:rsidRDefault="00BA4D93" w:rsidP="000F0192">
      <w:pPr>
        <w:pStyle w:val="Nadpis1"/>
        <w:jc w:val="left"/>
        <w:rPr>
          <w:rFonts w:ascii="Arial" w:hAnsi="Arial" w:cs="Arial"/>
          <w:b w:val="0"/>
          <w:bCs/>
          <w:sz w:val="20"/>
        </w:rPr>
      </w:pPr>
      <w:r w:rsidRPr="00D946FC">
        <w:rPr>
          <w:rFonts w:ascii="Arial" w:hAnsi="Arial" w:cs="Arial"/>
          <w:b w:val="0"/>
          <w:bCs/>
          <w:sz w:val="20"/>
        </w:rPr>
        <w:t xml:space="preserve">  </w:t>
      </w:r>
    </w:p>
    <w:p w:rsidR="003A013E" w:rsidRPr="003A013E" w:rsidRDefault="003A013E" w:rsidP="003A013E"/>
    <w:p w:rsidR="00BA4D93" w:rsidRPr="003A013E" w:rsidRDefault="00BA4D93" w:rsidP="00824FEF">
      <w:pPr>
        <w:pStyle w:val="Nadpis1"/>
        <w:rPr>
          <w:rFonts w:ascii="Arial" w:hAnsi="Arial" w:cs="Arial"/>
          <w:sz w:val="28"/>
          <w:szCs w:val="24"/>
        </w:rPr>
      </w:pPr>
      <w:r w:rsidRPr="003A013E">
        <w:rPr>
          <w:rFonts w:ascii="Arial" w:hAnsi="Arial" w:cs="Arial"/>
          <w:sz w:val="28"/>
          <w:szCs w:val="24"/>
        </w:rPr>
        <w:t>Nájemní smlouva</w:t>
      </w:r>
    </w:p>
    <w:p w:rsidR="00BA4D93" w:rsidRPr="003A013E" w:rsidRDefault="00BA4D93" w:rsidP="00824FEF">
      <w:pPr>
        <w:pStyle w:val="Nadpis1"/>
        <w:rPr>
          <w:rFonts w:ascii="Arial" w:hAnsi="Arial" w:cs="Arial"/>
          <w:sz w:val="28"/>
          <w:szCs w:val="24"/>
        </w:rPr>
      </w:pPr>
      <w:r w:rsidRPr="003A013E">
        <w:rPr>
          <w:rFonts w:ascii="Arial" w:hAnsi="Arial" w:cs="Arial"/>
          <w:sz w:val="28"/>
          <w:szCs w:val="24"/>
        </w:rPr>
        <w:t>a smlouva o budoucí smlouvě o zřízení služebnosti</w:t>
      </w:r>
    </w:p>
    <w:p w:rsidR="00C518D8" w:rsidRPr="000C312C" w:rsidRDefault="00C518D8" w:rsidP="00C518D8">
      <w:pPr>
        <w:jc w:val="center"/>
        <w:rPr>
          <w:rFonts w:ascii="Arial" w:hAnsi="Arial" w:cs="Arial"/>
          <w:i/>
          <w:sz w:val="18"/>
          <w:szCs w:val="18"/>
        </w:rPr>
      </w:pPr>
      <w:r w:rsidRPr="000C312C">
        <w:rPr>
          <w:rFonts w:ascii="Arial" w:hAnsi="Arial" w:cs="Arial"/>
          <w:i/>
          <w:sz w:val="18"/>
          <w:szCs w:val="18"/>
        </w:rPr>
        <w:t>uzavřená dle ust. § 2201 a násl., dále ust. § 1785 a ust. 1257 a násl. zákona č. 89/2012 Sb.,</w:t>
      </w:r>
    </w:p>
    <w:p w:rsidR="00C518D8" w:rsidRPr="000C312C" w:rsidRDefault="00C518D8" w:rsidP="00C518D8">
      <w:pPr>
        <w:jc w:val="center"/>
        <w:rPr>
          <w:rFonts w:ascii="Arial" w:hAnsi="Arial" w:cs="Arial"/>
          <w:b/>
          <w:sz w:val="18"/>
          <w:szCs w:val="18"/>
        </w:rPr>
      </w:pPr>
      <w:r w:rsidRPr="000C312C">
        <w:rPr>
          <w:rFonts w:ascii="Arial" w:hAnsi="Arial" w:cs="Arial"/>
          <w:i/>
          <w:sz w:val="18"/>
          <w:szCs w:val="18"/>
        </w:rPr>
        <w:t>občansk</w:t>
      </w:r>
      <w:r w:rsidR="00301874">
        <w:rPr>
          <w:rFonts w:ascii="Arial" w:hAnsi="Arial" w:cs="Arial"/>
          <w:i/>
          <w:sz w:val="18"/>
          <w:szCs w:val="18"/>
        </w:rPr>
        <w:t>ého</w:t>
      </w:r>
      <w:r w:rsidRPr="000C312C">
        <w:rPr>
          <w:rFonts w:ascii="Arial" w:hAnsi="Arial" w:cs="Arial"/>
          <w:i/>
          <w:sz w:val="18"/>
          <w:szCs w:val="18"/>
        </w:rPr>
        <w:t xml:space="preserve"> zákoník</w:t>
      </w:r>
      <w:r w:rsidR="00301874">
        <w:rPr>
          <w:rFonts w:ascii="Arial" w:hAnsi="Arial" w:cs="Arial"/>
          <w:i/>
          <w:sz w:val="18"/>
          <w:szCs w:val="18"/>
        </w:rPr>
        <w:t>u</w:t>
      </w:r>
    </w:p>
    <w:p w:rsidR="00E2299D" w:rsidRDefault="00E2299D">
      <w:pPr>
        <w:rPr>
          <w:rFonts w:ascii="Arial" w:hAnsi="Arial" w:cs="Arial"/>
          <w:b/>
          <w:i/>
          <w:sz w:val="20"/>
          <w:u w:val="single"/>
        </w:rPr>
      </w:pPr>
    </w:p>
    <w:p w:rsidR="00C0299B" w:rsidRPr="009D7EDE" w:rsidRDefault="00BA4D93">
      <w:pPr>
        <w:rPr>
          <w:rFonts w:ascii="Arial" w:hAnsi="Arial" w:cs="Arial"/>
          <w:b/>
          <w:i/>
          <w:sz w:val="20"/>
          <w:u w:val="single"/>
        </w:rPr>
      </w:pPr>
      <w:r w:rsidRPr="009D7EDE">
        <w:rPr>
          <w:rFonts w:ascii="Arial" w:hAnsi="Arial" w:cs="Arial"/>
          <w:b/>
          <w:i/>
          <w:sz w:val="20"/>
          <w:u w:val="single"/>
        </w:rPr>
        <w:t>Smluvní strany:</w:t>
      </w:r>
    </w:p>
    <w:p w:rsidR="00BA4D93" w:rsidRPr="007A7C7D" w:rsidRDefault="00BA4D93">
      <w:pPr>
        <w:rPr>
          <w:rFonts w:ascii="Arial" w:hAnsi="Arial" w:cs="Arial"/>
          <w:i/>
          <w:sz w:val="20"/>
          <w:u w:val="single"/>
        </w:rPr>
      </w:pPr>
      <w:r w:rsidRPr="007A7C7D">
        <w:rPr>
          <w:rFonts w:ascii="Arial" w:hAnsi="Arial" w:cs="Arial"/>
          <w:i/>
          <w:sz w:val="20"/>
          <w:u w:val="single"/>
        </w:rPr>
        <w:t xml:space="preserve">  </w:t>
      </w:r>
    </w:p>
    <w:p w:rsidR="00D265CF" w:rsidRPr="007A7C7D" w:rsidRDefault="00D265CF" w:rsidP="009151E4">
      <w:pPr>
        <w:ind w:left="1700" w:firstLine="427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b/>
          <w:sz w:val="20"/>
        </w:rPr>
        <w:t xml:space="preserve">Povodí Moravy, </w:t>
      </w:r>
      <w:proofErr w:type="gramStart"/>
      <w:r w:rsidRPr="007A7C7D">
        <w:rPr>
          <w:rFonts w:ascii="Arial" w:hAnsi="Arial" w:cs="Arial"/>
          <w:b/>
          <w:sz w:val="20"/>
        </w:rPr>
        <w:t>s.p.</w:t>
      </w:r>
      <w:proofErr w:type="gramEnd"/>
      <w:r w:rsidRPr="007A7C7D">
        <w:rPr>
          <w:rFonts w:ascii="Arial" w:hAnsi="Arial" w:cs="Arial"/>
          <w:b/>
          <w:sz w:val="20"/>
        </w:rPr>
        <w:t>,</w:t>
      </w:r>
      <w:r w:rsidRPr="007A7C7D">
        <w:rPr>
          <w:rFonts w:ascii="Arial" w:hAnsi="Arial" w:cs="Arial"/>
          <w:sz w:val="20"/>
        </w:rPr>
        <w:t xml:space="preserve"> </w:t>
      </w:r>
    </w:p>
    <w:p w:rsidR="00D265CF" w:rsidRPr="007A7C7D" w:rsidRDefault="00D265CF" w:rsidP="00D265CF">
      <w:pPr>
        <w:ind w:left="1700" w:firstLine="42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 xml:space="preserve">zapsaný v obchodním rejstříku u Krajského soudu v Brně, oddíl A, </w:t>
      </w:r>
    </w:p>
    <w:p w:rsidR="00D265CF" w:rsidRPr="007A7C7D" w:rsidRDefault="00D265CF" w:rsidP="00D265CF">
      <w:pPr>
        <w:ind w:left="1700" w:firstLine="42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 xml:space="preserve">vložka 13565 </w:t>
      </w:r>
    </w:p>
    <w:p w:rsidR="00D265CF" w:rsidRPr="007A7C7D" w:rsidRDefault="00D265CF" w:rsidP="00D265CF">
      <w:pPr>
        <w:ind w:left="28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Sídlo:</w:t>
      </w:r>
      <w:r w:rsidRPr="007A7C7D">
        <w:rPr>
          <w:rFonts w:ascii="Arial" w:hAnsi="Arial" w:cs="Arial"/>
          <w:sz w:val="20"/>
        </w:rPr>
        <w:tab/>
      </w:r>
      <w:r w:rsidRPr="007A7C7D">
        <w:rPr>
          <w:rFonts w:ascii="Arial" w:hAnsi="Arial" w:cs="Arial"/>
          <w:sz w:val="20"/>
        </w:rPr>
        <w:tab/>
        <w:t xml:space="preserve">Dřevařská 932/11, </w:t>
      </w:r>
      <w:r>
        <w:rPr>
          <w:rFonts w:ascii="Arial" w:hAnsi="Arial" w:cs="Arial"/>
          <w:sz w:val="20"/>
        </w:rPr>
        <w:t xml:space="preserve">Veveří, </w:t>
      </w:r>
      <w:r w:rsidRPr="007A7C7D">
        <w:rPr>
          <w:rFonts w:ascii="Arial" w:hAnsi="Arial" w:cs="Arial"/>
          <w:sz w:val="20"/>
        </w:rPr>
        <w:t>602 00 Brno</w:t>
      </w:r>
    </w:p>
    <w:p w:rsidR="00D265CF" w:rsidRPr="007A7C7D" w:rsidRDefault="00D265CF" w:rsidP="00D265CF">
      <w:pPr>
        <w:ind w:left="28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IČ</w:t>
      </w:r>
      <w:r w:rsidR="00301874">
        <w:rPr>
          <w:rFonts w:ascii="Arial" w:hAnsi="Arial" w:cs="Arial"/>
          <w:sz w:val="20"/>
        </w:rPr>
        <w:t>O</w:t>
      </w:r>
      <w:r w:rsidRPr="007A7C7D">
        <w:rPr>
          <w:rFonts w:ascii="Arial" w:hAnsi="Arial" w:cs="Arial"/>
          <w:sz w:val="20"/>
        </w:rPr>
        <w:t xml:space="preserve">: </w:t>
      </w:r>
      <w:r w:rsidRPr="007A7C7D">
        <w:rPr>
          <w:rFonts w:ascii="Arial" w:hAnsi="Arial" w:cs="Arial"/>
          <w:sz w:val="20"/>
        </w:rPr>
        <w:tab/>
      </w:r>
      <w:r w:rsidRPr="007A7C7D">
        <w:rPr>
          <w:rFonts w:ascii="Arial" w:hAnsi="Arial" w:cs="Arial"/>
          <w:sz w:val="20"/>
        </w:rPr>
        <w:tab/>
        <w:t>70890013</w:t>
      </w:r>
    </w:p>
    <w:p w:rsidR="00D265CF" w:rsidRPr="007A7C7D" w:rsidRDefault="00D265CF" w:rsidP="00D265CF">
      <w:pPr>
        <w:ind w:left="28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 xml:space="preserve">DIČ: </w:t>
      </w:r>
      <w:r w:rsidRPr="007A7C7D">
        <w:rPr>
          <w:rFonts w:ascii="Arial" w:hAnsi="Arial" w:cs="Arial"/>
          <w:sz w:val="20"/>
        </w:rPr>
        <w:tab/>
      </w:r>
      <w:r w:rsidRPr="007A7C7D">
        <w:rPr>
          <w:rFonts w:ascii="Arial" w:hAnsi="Arial" w:cs="Arial"/>
          <w:sz w:val="20"/>
        </w:rPr>
        <w:tab/>
        <w:t>CZ70890013</w:t>
      </w:r>
    </w:p>
    <w:p w:rsidR="00D265CF" w:rsidRPr="007A7C7D" w:rsidRDefault="00D265CF" w:rsidP="00D265CF">
      <w:pPr>
        <w:ind w:left="28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Bankovní spojení:</w:t>
      </w:r>
      <w:r w:rsidRPr="007A7C7D">
        <w:rPr>
          <w:rFonts w:ascii="Arial" w:hAnsi="Arial" w:cs="Arial"/>
          <w:sz w:val="20"/>
        </w:rPr>
        <w:tab/>
        <w:t>Komerční banka, a.s., pobočka Brno – venkov</w:t>
      </w:r>
    </w:p>
    <w:p w:rsidR="00D265CF" w:rsidRPr="007A7C7D" w:rsidRDefault="00D265CF" w:rsidP="00D265CF">
      <w:pPr>
        <w:ind w:left="28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Číslo účtu:</w:t>
      </w:r>
      <w:r w:rsidRPr="007A7C7D">
        <w:rPr>
          <w:rFonts w:ascii="Arial" w:hAnsi="Arial" w:cs="Arial"/>
          <w:sz w:val="20"/>
        </w:rPr>
        <w:tab/>
      </w:r>
      <w:r w:rsidRPr="007A7C7D">
        <w:rPr>
          <w:rFonts w:ascii="Arial" w:hAnsi="Arial" w:cs="Arial"/>
          <w:sz w:val="20"/>
        </w:rPr>
        <w:tab/>
        <w:t>29639641/0100</w:t>
      </w:r>
    </w:p>
    <w:p w:rsidR="00031597" w:rsidRPr="005438F3" w:rsidRDefault="00031597" w:rsidP="00031597">
      <w:pPr>
        <w:tabs>
          <w:tab w:val="left" w:pos="2127"/>
        </w:tabs>
        <w:ind w:left="2127" w:right="-285" w:hanging="2127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</w:t>
      </w:r>
      <w:r w:rsidRPr="005438F3">
        <w:rPr>
          <w:rFonts w:ascii="Arial" w:hAnsi="Arial" w:cs="Arial"/>
          <w:sz w:val="20"/>
        </w:rPr>
        <w:t>Zastoupený:</w:t>
      </w:r>
      <w:r w:rsidRPr="005438F3">
        <w:rPr>
          <w:rFonts w:ascii="Arial" w:hAnsi="Arial" w:cs="Arial"/>
          <w:sz w:val="20"/>
        </w:rPr>
        <w:tab/>
      </w:r>
      <w:r w:rsidRPr="005438F3">
        <w:rPr>
          <w:rFonts w:ascii="Arial" w:hAnsi="Arial" w:cs="Arial"/>
          <w:b/>
          <w:sz w:val="20"/>
        </w:rPr>
        <w:t>MVDr. Václavem Gargulákem,</w:t>
      </w:r>
      <w:r w:rsidRPr="005438F3">
        <w:rPr>
          <w:rFonts w:ascii="Arial" w:hAnsi="Arial" w:cs="Arial"/>
          <w:sz w:val="20"/>
        </w:rPr>
        <w:t xml:space="preserve"> generálním ředitelem, zastoupeným na základě pověření </w:t>
      </w:r>
      <w:r w:rsidRPr="005438F3">
        <w:rPr>
          <w:rFonts w:ascii="Arial" w:hAnsi="Arial" w:cs="Arial"/>
          <w:b/>
          <w:sz w:val="20"/>
        </w:rPr>
        <w:t xml:space="preserve">Ing. Zdeňkem </w:t>
      </w:r>
      <w:proofErr w:type="spellStart"/>
      <w:r w:rsidRPr="005438F3">
        <w:rPr>
          <w:rFonts w:ascii="Arial" w:hAnsi="Arial" w:cs="Arial"/>
          <w:b/>
          <w:sz w:val="20"/>
        </w:rPr>
        <w:t>Děrdou</w:t>
      </w:r>
      <w:proofErr w:type="spellEnd"/>
      <w:r w:rsidRPr="005438F3">
        <w:rPr>
          <w:rFonts w:ascii="Arial" w:hAnsi="Arial" w:cs="Arial"/>
          <w:sz w:val="20"/>
        </w:rPr>
        <w:t xml:space="preserve">, </w:t>
      </w:r>
      <w:r w:rsidRPr="005438F3">
        <w:rPr>
          <w:rFonts w:ascii="Arial" w:hAnsi="Arial" w:cs="Arial"/>
          <w:bCs/>
          <w:iCs/>
          <w:sz w:val="20"/>
        </w:rPr>
        <w:t>ředitelem závodu Horní Morava,</w:t>
      </w:r>
      <w:r w:rsidRPr="005438F3">
        <w:rPr>
          <w:rFonts w:ascii="Arial" w:hAnsi="Arial" w:cs="Arial"/>
          <w:sz w:val="20"/>
        </w:rPr>
        <w:t xml:space="preserve"> se sídlem závodu v Olomouci, U Dětského domova 263, PSČ 772 11</w:t>
      </w:r>
    </w:p>
    <w:p w:rsidR="0078314D" w:rsidRPr="007A7C7D" w:rsidRDefault="0078314D" w:rsidP="0078314D">
      <w:pPr>
        <w:ind w:left="2124" w:hanging="1840"/>
        <w:jc w:val="both"/>
        <w:rPr>
          <w:rFonts w:ascii="Arial" w:hAnsi="Arial" w:cs="Arial"/>
          <w:snapToGrid w:val="0"/>
          <w:sz w:val="20"/>
        </w:rPr>
      </w:pPr>
    </w:p>
    <w:p w:rsidR="00BA4D93" w:rsidRPr="007A7C7D" w:rsidRDefault="00BA4D93" w:rsidP="00F10AA0">
      <w:pPr>
        <w:ind w:left="284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(dále jen „</w:t>
      </w:r>
      <w:r w:rsidRPr="007A7C7D">
        <w:rPr>
          <w:rFonts w:ascii="Arial" w:hAnsi="Arial" w:cs="Arial"/>
          <w:b/>
          <w:i/>
          <w:sz w:val="20"/>
        </w:rPr>
        <w:t>pronajímatel</w:t>
      </w:r>
      <w:r w:rsidRPr="007A7C7D">
        <w:rPr>
          <w:rFonts w:ascii="Arial" w:hAnsi="Arial" w:cs="Arial"/>
          <w:sz w:val="20"/>
        </w:rPr>
        <w:t>“ či „</w:t>
      </w:r>
      <w:r w:rsidR="004415FB" w:rsidRPr="007A7C7D">
        <w:rPr>
          <w:rFonts w:ascii="Arial" w:hAnsi="Arial" w:cs="Arial"/>
          <w:b/>
          <w:i/>
          <w:sz w:val="20"/>
        </w:rPr>
        <w:t xml:space="preserve">budoucí </w:t>
      </w:r>
      <w:r w:rsidRPr="007A7C7D">
        <w:rPr>
          <w:rFonts w:ascii="Arial" w:hAnsi="Arial" w:cs="Arial"/>
          <w:b/>
          <w:i/>
          <w:sz w:val="20"/>
        </w:rPr>
        <w:t>povinný</w:t>
      </w:r>
      <w:r w:rsidRPr="007A7C7D">
        <w:rPr>
          <w:rFonts w:ascii="Arial" w:hAnsi="Arial" w:cs="Arial"/>
          <w:sz w:val="20"/>
        </w:rPr>
        <w:t>“) na straně jedné</w:t>
      </w:r>
    </w:p>
    <w:p w:rsidR="00BA4D93" w:rsidRDefault="00BA4D93" w:rsidP="00F10AA0">
      <w:pPr>
        <w:rPr>
          <w:rFonts w:ascii="Arial" w:hAnsi="Arial" w:cs="Arial"/>
          <w:sz w:val="20"/>
        </w:rPr>
      </w:pPr>
    </w:p>
    <w:p w:rsidR="00CC5715" w:rsidRPr="007A7C7D" w:rsidRDefault="00CC5715" w:rsidP="00F10AA0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:rsidR="008C2F21" w:rsidRPr="007A7C7D" w:rsidRDefault="008C2F21" w:rsidP="00F10AA0">
      <w:pPr>
        <w:rPr>
          <w:rFonts w:ascii="Arial" w:hAnsi="Arial" w:cs="Arial"/>
          <w:sz w:val="20"/>
        </w:rPr>
      </w:pPr>
    </w:p>
    <w:p w:rsidR="008352A1" w:rsidRDefault="00CF0F0A" w:rsidP="008352A1">
      <w:pPr>
        <w:ind w:left="1416"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Olomoucký kraj</w:t>
      </w:r>
    </w:p>
    <w:p w:rsidR="00421D49" w:rsidRPr="00462F35" w:rsidRDefault="00421D49" w:rsidP="00421D49">
      <w:pPr>
        <w:ind w:left="2124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ab/>
      </w:r>
    </w:p>
    <w:p w:rsidR="008352A1" w:rsidRPr="00462F35" w:rsidRDefault="008352A1" w:rsidP="008352A1">
      <w:pPr>
        <w:ind w:left="284"/>
        <w:jc w:val="both"/>
        <w:rPr>
          <w:rFonts w:ascii="Arial" w:hAnsi="Arial" w:cs="Arial"/>
          <w:sz w:val="20"/>
        </w:rPr>
      </w:pPr>
      <w:r w:rsidRPr="00462F35">
        <w:rPr>
          <w:rFonts w:ascii="Arial" w:hAnsi="Arial" w:cs="Arial"/>
          <w:sz w:val="20"/>
        </w:rPr>
        <w:t>Sídlo:</w:t>
      </w:r>
      <w:r w:rsidRPr="00462F35">
        <w:rPr>
          <w:rFonts w:ascii="Arial" w:hAnsi="Arial" w:cs="Arial"/>
          <w:sz w:val="20"/>
        </w:rPr>
        <w:tab/>
      </w:r>
      <w:r w:rsidRPr="00462F35">
        <w:rPr>
          <w:rFonts w:ascii="Arial" w:hAnsi="Arial" w:cs="Arial"/>
          <w:sz w:val="20"/>
        </w:rPr>
        <w:tab/>
      </w:r>
      <w:r w:rsidR="00D70DBF">
        <w:rPr>
          <w:rFonts w:ascii="Arial" w:hAnsi="Arial" w:cs="Arial"/>
          <w:sz w:val="20"/>
        </w:rPr>
        <w:t>Olomouc, Hodolany, Jeremenkova 1191/40a, PSČ: 779 00</w:t>
      </w:r>
    </w:p>
    <w:p w:rsidR="008352A1" w:rsidRPr="00462F35" w:rsidRDefault="008352A1" w:rsidP="008352A1">
      <w:pPr>
        <w:ind w:left="284"/>
        <w:jc w:val="both"/>
        <w:rPr>
          <w:rFonts w:ascii="Arial" w:hAnsi="Arial" w:cs="Arial"/>
          <w:sz w:val="20"/>
        </w:rPr>
      </w:pPr>
      <w:r w:rsidRPr="00462F35">
        <w:rPr>
          <w:rFonts w:ascii="Arial" w:hAnsi="Arial" w:cs="Arial"/>
          <w:sz w:val="20"/>
        </w:rPr>
        <w:t>IČ</w:t>
      </w:r>
      <w:r w:rsidR="00301874">
        <w:rPr>
          <w:rFonts w:ascii="Arial" w:hAnsi="Arial" w:cs="Arial"/>
          <w:sz w:val="20"/>
        </w:rPr>
        <w:t>O</w:t>
      </w:r>
      <w:r w:rsidRPr="00462F35">
        <w:rPr>
          <w:rFonts w:ascii="Arial" w:hAnsi="Arial" w:cs="Arial"/>
          <w:sz w:val="20"/>
        </w:rPr>
        <w:t>:</w:t>
      </w:r>
      <w:r w:rsidRPr="00462F35">
        <w:rPr>
          <w:rFonts w:ascii="Arial" w:hAnsi="Arial" w:cs="Arial"/>
          <w:sz w:val="20"/>
        </w:rPr>
        <w:tab/>
      </w:r>
      <w:r w:rsidRPr="00462F35">
        <w:rPr>
          <w:rFonts w:ascii="Arial" w:hAnsi="Arial" w:cs="Arial"/>
          <w:sz w:val="20"/>
        </w:rPr>
        <w:tab/>
      </w:r>
      <w:r w:rsidRPr="00462F35">
        <w:rPr>
          <w:rFonts w:ascii="Arial" w:hAnsi="Arial" w:cs="Arial"/>
          <w:sz w:val="20"/>
        </w:rPr>
        <w:tab/>
      </w:r>
      <w:r w:rsidR="00D70DBF">
        <w:rPr>
          <w:rFonts w:ascii="Arial" w:hAnsi="Arial" w:cs="Arial"/>
          <w:color w:val="000000"/>
          <w:sz w:val="19"/>
          <w:szCs w:val="19"/>
        </w:rPr>
        <w:t>60609460</w:t>
      </w:r>
    </w:p>
    <w:p w:rsidR="00D70DBF" w:rsidRPr="00462F35" w:rsidRDefault="008352A1" w:rsidP="00D70DBF">
      <w:pPr>
        <w:ind w:left="284"/>
        <w:jc w:val="both"/>
        <w:rPr>
          <w:rFonts w:ascii="Arial" w:hAnsi="Arial" w:cs="Arial"/>
          <w:sz w:val="20"/>
        </w:rPr>
      </w:pPr>
      <w:r w:rsidRPr="00462F35">
        <w:rPr>
          <w:rFonts w:ascii="Arial" w:hAnsi="Arial" w:cs="Arial"/>
          <w:sz w:val="20"/>
        </w:rPr>
        <w:t>DIČ:</w:t>
      </w:r>
      <w:r w:rsidRPr="00462F35">
        <w:rPr>
          <w:rFonts w:ascii="Arial" w:hAnsi="Arial" w:cs="Arial"/>
          <w:sz w:val="20"/>
        </w:rPr>
        <w:tab/>
      </w:r>
      <w:r w:rsidRPr="00462F35">
        <w:rPr>
          <w:rFonts w:ascii="Arial" w:hAnsi="Arial" w:cs="Arial"/>
          <w:sz w:val="20"/>
        </w:rPr>
        <w:tab/>
      </w:r>
      <w:r w:rsidRPr="00462F35">
        <w:rPr>
          <w:rFonts w:ascii="Arial" w:hAnsi="Arial" w:cs="Arial"/>
          <w:sz w:val="20"/>
        </w:rPr>
        <w:tab/>
      </w:r>
      <w:r w:rsidR="00D70DBF">
        <w:rPr>
          <w:rFonts w:ascii="Arial" w:hAnsi="Arial" w:cs="Arial"/>
          <w:color w:val="000000"/>
          <w:sz w:val="19"/>
          <w:szCs w:val="19"/>
        </w:rPr>
        <w:t>CZ60609460</w:t>
      </w:r>
    </w:p>
    <w:p w:rsidR="00D70DBF" w:rsidRPr="00775283" w:rsidRDefault="00D70DBF" w:rsidP="00D70DBF">
      <w:pPr>
        <w:jc w:val="both"/>
        <w:rPr>
          <w:rFonts w:ascii="Arial" w:hAnsi="Arial" w:cs="Arial"/>
          <w:sz w:val="20"/>
          <w:szCs w:val="22"/>
        </w:rPr>
      </w:pPr>
      <w:r>
        <w:rPr>
          <w:rFonts w:ascii="Arial" w:hAnsi="Arial" w:cs="Arial"/>
          <w:sz w:val="20"/>
        </w:rPr>
        <w:t xml:space="preserve">     </w:t>
      </w:r>
      <w:r w:rsidR="008352A1" w:rsidRPr="00462F35">
        <w:rPr>
          <w:rFonts w:ascii="Arial" w:hAnsi="Arial" w:cs="Arial"/>
          <w:sz w:val="20"/>
        </w:rPr>
        <w:t>Bankovní spojení:</w:t>
      </w:r>
      <w:r w:rsidR="008352A1" w:rsidRPr="00462F35">
        <w:rPr>
          <w:rFonts w:ascii="Arial" w:hAnsi="Arial" w:cs="Arial"/>
          <w:sz w:val="20"/>
        </w:rPr>
        <w:tab/>
      </w:r>
      <w:r w:rsidRPr="00D70DBF">
        <w:rPr>
          <w:rFonts w:ascii="Arial" w:hAnsi="Arial" w:cs="Arial"/>
          <w:sz w:val="20"/>
          <w:szCs w:val="22"/>
        </w:rPr>
        <w:t xml:space="preserve"> </w:t>
      </w:r>
      <w:r w:rsidRPr="00775283">
        <w:rPr>
          <w:rFonts w:ascii="Arial" w:hAnsi="Arial" w:cs="Arial"/>
          <w:sz w:val="20"/>
          <w:szCs w:val="22"/>
        </w:rPr>
        <w:t>Komerční banka a.s.</w:t>
      </w:r>
    </w:p>
    <w:p w:rsidR="008352A1" w:rsidRPr="00462F35" w:rsidRDefault="008352A1" w:rsidP="008352A1">
      <w:pPr>
        <w:ind w:left="284"/>
        <w:jc w:val="both"/>
        <w:rPr>
          <w:rFonts w:ascii="Arial" w:hAnsi="Arial" w:cs="Arial"/>
          <w:sz w:val="20"/>
        </w:rPr>
      </w:pPr>
      <w:r w:rsidRPr="00462F35">
        <w:rPr>
          <w:rFonts w:ascii="Arial" w:hAnsi="Arial" w:cs="Arial"/>
          <w:sz w:val="20"/>
        </w:rPr>
        <w:t>Číslo účtu:</w:t>
      </w:r>
      <w:r w:rsidRPr="00462F35">
        <w:rPr>
          <w:rFonts w:ascii="Arial" w:hAnsi="Arial" w:cs="Arial"/>
          <w:sz w:val="20"/>
        </w:rPr>
        <w:tab/>
      </w:r>
      <w:r w:rsidRPr="00462F35">
        <w:rPr>
          <w:rFonts w:ascii="Arial" w:hAnsi="Arial" w:cs="Arial"/>
          <w:sz w:val="20"/>
        </w:rPr>
        <w:tab/>
      </w:r>
      <w:r w:rsidR="00D70DBF" w:rsidRPr="00775283">
        <w:rPr>
          <w:rFonts w:ascii="Arial" w:hAnsi="Arial" w:cs="Arial"/>
          <w:sz w:val="20"/>
          <w:szCs w:val="22"/>
        </w:rPr>
        <w:t>27-4228330207/0100</w:t>
      </w:r>
    </w:p>
    <w:p w:rsidR="00D70DBF" w:rsidRPr="00775283" w:rsidRDefault="00D70DBF" w:rsidP="009151E4">
      <w:pPr>
        <w:spacing w:after="120"/>
        <w:ind w:left="2127" w:hanging="1986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</w:t>
      </w:r>
      <w:r w:rsidR="008352A1" w:rsidRPr="00462F35">
        <w:rPr>
          <w:rFonts w:ascii="Arial" w:hAnsi="Arial" w:cs="Arial"/>
          <w:sz w:val="20"/>
        </w:rPr>
        <w:t>Zastoupen</w:t>
      </w:r>
      <w:r w:rsidR="008352A1">
        <w:rPr>
          <w:rFonts w:ascii="Arial" w:hAnsi="Arial" w:cs="Arial"/>
          <w:sz w:val="20"/>
        </w:rPr>
        <w:t>á</w:t>
      </w:r>
      <w:r w:rsidR="008352A1" w:rsidRPr="00462F35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ab/>
        <w:t xml:space="preserve">Mgr. Hanou Kamasovou, </w:t>
      </w:r>
      <w:r w:rsidRPr="00775283">
        <w:rPr>
          <w:rFonts w:ascii="Arial" w:hAnsi="Arial" w:cs="Arial"/>
          <w:sz w:val="20"/>
        </w:rPr>
        <w:t xml:space="preserve">vedoucí odboru majetkového, právního a </w:t>
      </w:r>
      <w:r>
        <w:rPr>
          <w:rFonts w:ascii="Arial" w:hAnsi="Arial" w:cs="Arial"/>
          <w:sz w:val="20"/>
        </w:rPr>
        <w:t xml:space="preserve">      </w:t>
      </w:r>
      <w:r w:rsidRPr="00775283">
        <w:rPr>
          <w:rFonts w:ascii="Arial" w:hAnsi="Arial" w:cs="Arial"/>
          <w:sz w:val="20"/>
        </w:rPr>
        <w:t xml:space="preserve">správních činností Krajského úřadu Olomouckého kraje, na základě </w:t>
      </w:r>
      <w:r>
        <w:rPr>
          <w:rFonts w:ascii="Arial" w:hAnsi="Arial" w:cs="Arial"/>
          <w:sz w:val="20"/>
        </w:rPr>
        <w:t>p</w:t>
      </w:r>
      <w:r w:rsidRPr="00775283">
        <w:rPr>
          <w:rFonts w:ascii="Arial" w:hAnsi="Arial" w:cs="Arial"/>
          <w:sz w:val="20"/>
        </w:rPr>
        <w:t>ověření hejtmana ze dne 16. 1. 2017</w:t>
      </w:r>
    </w:p>
    <w:p w:rsidR="008352A1" w:rsidRPr="00462F35" w:rsidRDefault="008352A1" w:rsidP="008352A1">
      <w:pPr>
        <w:ind w:left="2124" w:hanging="1840"/>
        <w:jc w:val="both"/>
        <w:rPr>
          <w:rFonts w:ascii="Arial" w:hAnsi="Arial" w:cs="Arial"/>
          <w:sz w:val="20"/>
        </w:rPr>
      </w:pPr>
    </w:p>
    <w:p w:rsidR="00BA4D93" w:rsidRDefault="00BA4D93" w:rsidP="00F10AA0">
      <w:pPr>
        <w:ind w:left="28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(dále jen „</w:t>
      </w:r>
      <w:r w:rsidRPr="007A7C7D">
        <w:rPr>
          <w:rFonts w:ascii="Arial" w:hAnsi="Arial" w:cs="Arial"/>
          <w:b/>
          <w:i/>
          <w:sz w:val="20"/>
        </w:rPr>
        <w:t>nájemce</w:t>
      </w:r>
      <w:r w:rsidRPr="007A7C7D">
        <w:rPr>
          <w:rFonts w:ascii="Arial" w:hAnsi="Arial" w:cs="Arial"/>
          <w:sz w:val="20"/>
        </w:rPr>
        <w:t>“ či „</w:t>
      </w:r>
      <w:r w:rsidR="00CF0F0A">
        <w:rPr>
          <w:rFonts w:ascii="Arial" w:hAnsi="Arial" w:cs="Arial"/>
          <w:sz w:val="20"/>
        </w:rPr>
        <w:t>investor</w:t>
      </w:r>
      <w:r w:rsidRPr="007A7C7D">
        <w:rPr>
          <w:rFonts w:ascii="Arial" w:hAnsi="Arial" w:cs="Arial"/>
          <w:sz w:val="20"/>
        </w:rPr>
        <w:t>“) na straně druhé</w:t>
      </w:r>
    </w:p>
    <w:p w:rsidR="00CF0F0A" w:rsidRDefault="00CF0F0A" w:rsidP="00F10AA0">
      <w:pPr>
        <w:ind w:left="284"/>
        <w:jc w:val="both"/>
        <w:rPr>
          <w:rFonts w:ascii="Arial" w:hAnsi="Arial" w:cs="Arial"/>
          <w:sz w:val="20"/>
        </w:rPr>
      </w:pPr>
    </w:p>
    <w:p w:rsidR="00CF0F0A" w:rsidRDefault="00CF0F0A" w:rsidP="00F10AA0">
      <w:pPr>
        <w:ind w:left="28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a      </w:t>
      </w:r>
    </w:p>
    <w:p w:rsidR="00CF0F0A" w:rsidRDefault="00CF0F0A" w:rsidP="00F10AA0">
      <w:pPr>
        <w:ind w:left="284"/>
        <w:jc w:val="both"/>
        <w:rPr>
          <w:rFonts w:ascii="Arial" w:hAnsi="Arial" w:cs="Arial"/>
          <w:sz w:val="20"/>
        </w:rPr>
      </w:pPr>
    </w:p>
    <w:p w:rsidR="00CF0F0A" w:rsidRPr="00CF0F0A" w:rsidRDefault="00CF0F0A" w:rsidP="00F10AA0">
      <w:pPr>
        <w:ind w:left="28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                                 </w:t>
      </w:r>
      <w:r w:rsidRPr="00CF0F0A">
        <w:rPr>
          <w:rFonts w:ascii="Arial" w:hAnsi="Arial" w:cs="Arial"/>
          <w:b/>
          <w:sz w:val="20"/>
        </w:rPr>
        <w:t>obec Moravičany</w:t>
      </w:r>
    </w:p>
    <w:p w:rsidR="00CF0F0A" w:rsidRPr="00462F35" w:rsidRDefault="00CF0F0A" w:rsidP="00CF0F0A">
      <w:pPr>
        <w:ind w:left="284"/>
        <w:jc w:val="both"/>
        <w:rPr>
          <w:rFonts w:ascii="Arial" w:hAnsi="Arial" w:cs="Arial"/>
          <w:sz w:val="20"/>
        </w:rPr>
      </w:pPr>
      <w:r w:rsidRPr="00462F35">
        <w:rPr>
          <w:rFonts w:ascii="Arial" w:hAnsi="Arial" w:cs="Arial"/>
          <w:sz w:val="20"/>
        </w:rPr>
        <w:t>Sídlo:</w:t>
      </w:r>
      <w:r w:rsidRPr="00462F35">
        <w:rPr>
          <w:rFonts w:ascii="Arial" w:hAnsi="Arial" w:cs="Arial"/>
          <w:sz w:val="20"/>
        </w:rPr>
        <w:tab/>
      </w:r>
      <w:r w:rsidRPr="00462F35">
        <w:rPr>
          <w:rFonts w:ascii="Arial" w:hAnsi="Arial" w:cs="Arial"/>
          <w:sz w:val="20"/>
        </w:rPr>
        <w:tab/>
      </w:r>
      <w:r w:rsidR="002374BE">
        <w:rPr>
          <w:rFonts w:ascii="Arial" w:hAnsi="Arial" w:cs="Arial"/>
          <w:sz w:val="20"/>
        </w:rPr>
        <w:t>Moravičany 67, PSČ:789 82</w:t>
      </w:r>
    </w:p>
    <w:p w:rsidR="00CF0F0A" w:rsidRPr="002374BE" w:rsidRDefault="00CF0F0A" w:rsidP="00CF0F0A">
      <w:pPr>
        <w:ind w:left="284"/>
        <w:jc w:val="both"/>
        <w:rPr>
          <w:rFonts w:ascii="Arial" w:hAnsi="Arial" w:cs="Arial"/>
          <w:sz w:val="20"/>
        </w:rPr>
      </w:pPr>
      <w:r w:rsidRPr="00462F35">
        <w:rPr>
          <w:rFonts w:ascii="Arial" w:hAnsi="Arial" w:cs="Arial"/>
          <w:sz w:val="20"/>
        </w:rPr>
        <w:t>IČ</w:t>
      </w:r>
      <w:r>
        <w:rPr>
          <w:rFonts w:ascii="Arial" w:hAnsi="Arial" w:cs="Arial"/>
          <w:sz w:val="20"/>
        </w:rPr>
        <w:t>O</w:t>
      </w:r>
      <w:r w:rsidRPr="00462F35">
        <w:rPr>
          <w:rFonts w:ascii="Arial" w:hAnsi="Arial" w:cs="Arial"/>
          <w:sz w:val="20"/>
        </w:rPr>
        <w:t>:</w:t>
      </w:r>
      <w:r w:rsidRPr="00462F35">
        <w:rPr>
          <w:rFonts w:ascii="Arial" w:hAnsi="Arial" w:cs="Arial"/>
          <w:sz w:val="20"/>
        </w:rPr>
        <w:tab/>
      </w:r>
      <w:r w:rsidRPr="00462F35">
        <w:rPr>
          <w:rFonts w:ascii="Arial" w:hAnsi="Arial" w:cs="Arial"/>
          <w:sz w:val="20"/>
        </w:rPr>
        <w:tab/>
      </w:r>
      <w:r w:rsidRPr="00462F35">
        <w:rPr>
          <w:rFonts w:ascii="Arial" w:hAnsi="Arial" w:cs="Arial"/>
          <w:sz w:val="20"/>
        </w:rPr>
        <w:tab/>
      </w:r>
      <w:r w:rsidR="002374BE" w:rsidRPr="002374BE">
        <w:rPr>
          <w:rFonts w:ascii="Arial" w:hAnsi="Arial" w:cs="Arial"/>
          <w:color w:val="444444"/>
          <w:sz w:val="20"/>
          <w:shd w:val="clear" w:color="auto" w:fill="FFFFFF"/>
        </w:rPr>
        <w:t>00303046</w:t>
      </w:r>
    </w:p>
    <w:p w:rsidR="00CF0F0A" w:rsidRPr="00462F35" w:rsidRDefault="00CF0F0A" w:rsidP="00CF0F0A">
      <w:pPr>
        <w:ind w:left="284"/>
        <w:jc w:val="both"/>
        <w:rPr>
          <w:rFonts w:ascii="Arial" w:hAnsi="Arial" w:cs="Arial"/>
          <w:sz w:val="20"/>
        </w:rPr>
      </w:pPr>
      <w:r w:rsidRPr="00462F35">
        <w:rPr>
          <w:rFonts w:ascii="Arial" w:hAnsi="Arial" w:cs="Arial"/>
          <w:sz w:val="20"/>
        </w:rPr>
        <w:t>DIČ:</w:t>
      </w:r>
      <w:r w:rsidRPr="00462F35">
        <w:rPr>
          <w:rFonts w:ascii="Arial" w:hAnsi="Arial" w:cs="Arial"/>
          <w:sz w:val="20"/>
        </w:rPr>
        <w:tab/>
      </w:r>
      <w:r w:rsidRPr="00462F35">
        <w:rPr>
          <w:rFonts w:ascii="Arial" w:hAnsi="Arial" w:cs="Arial"/>
          <w:sz w:val="20"/>
        </w:rPr>
        <w:tab/>
      </w:r>
      <w:r w:rsidRPr="00462F35">
        <w:rPr>
          <w:rFonts w:ascii="Arial" w:hAnsi="Arial" w:cs="Arial"/>
          <w:sz w:val="20"/>
        </w:rPr>
        <w:tab/>
      </w:r>
      <w:r w:rsidR="002374BE">
        <w:rPr>
          <w:rFonts w:ascii="Arial" w:hAnsi="Arial" w:cs="Arial"/>
          <w:color w:val="000000"/>
          <w:sz w:val="19"/>
          <w:szCs w:val="19"/>
        </w:rPr>
        <w:t>CZ</w:t>
      </w:r>
      <w:r w:rsidR="002374BE" w:rsidRPr="002374BE">
        <w:rPr>
          <w:rFonts w:ascii="Arial" w:hAnsi="Arial" w:cs="Arial"/>
          <w:color w:val="444444"/>
          <w:sz w:val="20"/>
          <w:shd w:val="clear" w:color="auto" w:fill="FFFFFF"/>
        </w:rPr>
        <w:t>00303046</w:t>
      </w:r>
    </w:p>
    <w:p w:rsidR="00CF0F0A" w:rsidRPr="00462F35" w:rsidRDefault="00CF0F0A" w:rsidP="00CF0F0A">
      <w:pPr>
        <w:ind w:left="284"/>
        <w:jc w:val="both"/>
        <w:rPr>
          <w:rFonts w:ascii="Arial" w:hAnsi="Arial" w:cs="Arial"/>
          <w:sz w:val="20"/>
        </w:rPr>
      </w:pPr>
      <w:r w:rsidRPr="00462F35">
        <w:rPr>
          <w:rFonts w:ascii="Arial" w:hAnsi="Arial" w:cs="Arial"/>
          <w:sz w:val="20"/>
        </w:rPr>
        <w:t>Bankovní spojení:</w:t>
      </w:r>
      <w:r w:rsidRPr="00462F35">
        <w:rPr>
          <w:rFonts w:ascii="Arial" w:hAnsi="Arial" w:cs="Arial"/>
          <w:sz w:val="20"/>
        </w:rPr>
        <w:tab/>
      </w:r>
      <w:r w:rsidR="002374BE">
        <w:rPr>
          <w:rFonts w:ascii="Arial" w:hAnsi="Arial" w:cs="Arial"/>
          <w:sz w:val="20"/>
        </w:rPr>
        <w:t>Česká spořitelna</w:t>
      </w:r>
      <w:r w:rsidR="00510767">
        <w:rPr>
          <w:rFonts w:ascii="Arial" w:hAnsi="Arial" w:cs="Arial"/>
          <w:sz w:val="20"/>
        </w:rPr>
        <w:t>,</w:t>
      </w:r>
      <w:r w:rsidR="002374BE">
        <w:rPr>
          <w:rFonts w:ascii="Arial" w:hAnsi="Arial" w:cs="Arial"/>
          <w:sz w:val="20"/>
        </w:rPr>
        <w:t xml:space="preserve"> a.s.</w:t>
      </w:r>
    </w:p>
    <w:p w:rsidR="00CF0F0A" w:rsidRPr="002374BE" w:rsidRDefault="00CF0F0A" w:rsidP="00CF0F0A">
      <w:pPr>
        <w:ind w:left="284"/>
        <w:jc w:val="both"/>
        <w:rPr>
          <w:rFonts w:ascii="Arial" w:hAnsi="Arial" w:cs="Arial"/>
          <w:sz w:val="20"/>
        </w:rPr>
      </w:pPr>
      <w:r w:rsidRPr="00462F35">
        <w:rPr>
          <w:rFonts w:ascii="Arial" w:hAnsi="Arial" w:cs="Arial"/>
          <w:sz w:val="20"/>
        </w:rPr>
        <w:t>Číslo účtu:</w:t>
      </w:r>
      <w:r w:rsidRPr="00462F35">
        <w:rPr>
          <w:rFonts w:ascii="Arial" w:hAnsi="Arial" w:cs="Arial"/>
          <w:sz w:val="20"/>
        </w:rPr>
        <w:tab/>
      </w:r>
      <w:r w:rsidRPr="00462F35">
        <w:rPr>
          <w:rFonts w:ascii="Arial" w:hAnsi="Arial" w:cs="Arial"/>
          <w:sz w:val="20"/>
        </w:rPr>
        <w:tab/>
      </w:r>
      <w:r w:rsidR="002374BE" w:rsidRPr="002374BE">
        <w:rPr>
          <w:rFonts w:ascii="Arial" w:hAnsi="Arial" w:cs="Arial"/>
          <w:color w:val="444444"/>
          <w:sz w:val="20"/>
          <w:shd w:val="clear" w:color="auto" w:fill="FFFFFF"/>
        </w:rPr>
        <w:t>1905686339/0800</w:t>
      </w:r>
    </w:p>
    <w:p w:rsidR="00CF0F0A" w:rsidRDefault="00CF0F0A" w:rsidP="00CF0F0A">
      <w:pPr>
        <w:ind w:left="2124" w:hanging="1840"/>
        <w:jc w:val="both"/>
        <w:rPr>
          <w:rFonts w:ascii="Arial" w:hAnsi="Arial" w:cs="Arial"/>
          <w:sz w:val="20"/>
        </w:rPr>
      </w:pPr>
      <w:r w:rsidRPr="00462F35">
        <w:rPr>
          <w:rFonts w:ascii="Arial" w:hAnsi="Arial" w:cs="Arial"/>
          <w:sz w:val="20"/>
        </w:rPr>
        <w:t>Zastoupen</w:t>
      </w:r>
      <w:r>
        <w:rPr>
          <w:rFonts w:ascii="Arial" w:hAnsi="Arial" w:cs="Arial"/>
          <w:sz w:val="20"/>
        </w:rPr>
        <w:t>á</w:t>
      </w:r>
      <w:r w:rsidRPr="00462F35">
        <w:rPr>
          <w:rFonts w:ascii="Arial" w:hAnsi="Arial" w:cs="Arial"/>
          <w:sz w:val="20"/>
        </w:rPr>
        <w:t>:</w:t>
      </w:r>
      <w:r>
        <w:rPr>
          <w:rFonts w:ascii="Arial" w:hAnsi="Arial" w:cs="Arial"/>
          <w:sz w:val="20"/>
        </w:rPr>
        <w:tab/>
      </w:r>
      <w:r w:rsidR="002374BE">
        <w:rPr>
          <w:rFonts w:ascii="Arial" w:hAnsi="Arial" w:cs="Arial"/>
          <w:sz w:val="20"/>
        </w:rPr>
        <w:t xml:space="preserve">Ing. Jaromírou </w:t>
      </w:r>
      <w:proofErr w:type="spellStart"/>
      <w:r w:rsidR="002374BE">
        <w:rPr>
          <w:rFonts w:ascii="Arial" w:hAnsi="Arial" w:cs="Arial"/>
          <w:sz w:val="20"/>
        </w:rPr>
        <w:t>Saňákovou</w:t>
      </w:r>
      <w:proofErr w:type="spellEnd"/>
      <w:r w:rsidR="002374BE">
        <w:rPr>
          <w:rFonts w:ascii="Arial" w:hAnsi="Arial" w:cs="Arial"/>
          <w:sz w:val="20"/>
        </w:rPr>
        <w:t>, starostkou</w:t>
      </w:r>
    </w:p>
    <w:p w:rsidR="00CF0F0A" w:rsidRPr="00462F35" w:rsidRDefault="00CF0F0A" w:rsidP="00CF0F0A">
      <w:pPr>
        <w:ind w:left="2124" w:hanging="1840"/>
        <w:jc w:val="both"/>
        <w:rPr>
          <w:rFonts w:ascii="Arial" w:hAnsi="Arial" w:cs="Arial"/>
          <w:sz w:val="20"/>
        </w:rPr>
      </w:pPr>
    </w:p>
    <w:p w:rsidR="00CF0F0A" w:rsidRDefault="00CF0F0A" w:rsidP="00CF0F0A">
      <w:pPr>
        <w:ind w:left="284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(dále jen „</w:t>
      </w:r>
      <w:r>
        <w:rPr>
          <w:rFonts w:ascii="Arial" w:hAnsi="Arial" w:cs="Arial"/>
          <w:sz w:val="20"/>
        </w:rPr>
        <w:t>budoucí oprávněný</w:t>
      </w:r>
      <w:r w:rsidRPr="007A7C7D">
        <w:rPr>
          <w:rFonts w:ascii="Arial" w:hAnsi="Arial" w:cs="Arial"/>
          <w:sz w:val="20"/>
        </w:rPr>
        <w:t xml:space="preserve">“) na straně </w:t>
      </w:r>
      <w:r>
        <w:rPr>
          <w:rFonts w:ascii="Arial" w:hAnsi="Arial" w:cs="Arial"/>
          <w:sz w:val="20"/>
        </w:rPr>
        <w:t>třetí</w:t>
      </w:r>
    </w:p>
    <w:p w:rsidR="00CF0F0A" w:rsidRPr="007A7C7D" w:rsidRDefault="00CF0F0A" w:rsidP="00F10AA0">
      <w:pPr>
        <w:ind w:left="284"/>
        <w:jc w:val="both"/>
        <w:rPr>
          <w:rFonts w:ascii="Arial" w:hAnsi="Arial" w:cs="Arial"/>
          <w:sz w:val="20"/>
        </w:rPr>
      </w:pPr>
    </w:p>
    <w:p w:rsidR="00E2299D" w:rsidRPr="007A7C7D" w:rsidRDefault="00E2299D">
      <w:pPr>
        <w:jc w:val="both"/>
        <w:rPr>
          <w:rFonts w:ascii="Arial" w:hAnsi="Arial" w:cs="Arial"/>
          <w:sz w:val="20"/>
        </w:rPr>
      </w:pPr>
    </w:p>
    <w:p w:rsidR="00BA4D93" w:rsidRPr="007A7C7D" w:rsidRDefault="00BA4D93">
      <w:pPr>
        <w:pStyle w:val="Zkladntext2"/>
        <w:jc w:val="center"/>
        <w:rPr>
          <w:rFonts w:ascii="Arial" w:hAnsi="Arial" w:cs="Arial"/>
          <w:b/>
          <w:sz w:val="20"/>
        </w:rPr>
      </w:pPr>
      <w:r w:rsidRPr="007A7C7D">
        <w:rPr>
          <w:rFonts w:ascii="Arial" w:hAnsi="Arial" w:cs="Arial"/>
          <w:b/>
          <w:sz w:val="20"/>
        </w:rPr>
        <w:t>I.</w:t>
      </w:r>
    </w:p>
    <w:p w:rsidR="00F607FA" w:rsidRPr="00D163D7" w:rsidRDefault="00F607FA" w:rsidP="00F607FA">
      <w:pPr>
        <w:numPr>
          <w:ilvl w:val="0"/>
          <w:numId w:val="21"/>
        </w:numPr>
        <w:tabs>
          <w:tab w:val="clear" w:pos="360"/>
        </w:tabs>
        <w:ind w:left="426" w:hanging="426"/>
        <w:jc w:val="both"/>
        <w:rPr>
          <w:rFonts w:ascii="Arial" w:hAnsi="Arial" w:cs="Arial"/>
          <w:color w:val="000000"/>
          <w:sz w:val="20"/>
        </w:rPr>
      </w:pPr>
      <w:r w:rsidRPr="007A7C7D">
        <w:rPr>
          <w:rFonts w:ascii="Arial" w:hAnsi="Arial" w:cs="Arial"/>
          <w:sz w:val="20"/>
        </w:rPr>
        <w:t>Budoucí povinný</w:t>
      </w:r>
      <w:r w:rsidR="00AE415B">
        <w:rPr>
          <w:rFonts w:ascii="Arial" w:hAnsi="Arial" w:cs="Arial"/>
          <w:sz w:val="20"/>
        </w:rPr>
        <w:t xml:space="preserve"> </w:t>
      </w:r>
      <w:r w:rsidRPr="00D163D7">
        <w:rPr>
          <w:rFonts w:ascii="Arial" w:hAnsi="Arial" w:cs="Arial"/>
          <w:sz w:val="20"/>
        </w:rPr>
        <w:t xml:space="preserve">prohlašuje, že má na základě zákona č. 305/2000 Sb., o povodích, </w:t>
      </w:r>
      <w:r w:rsidRPr="00D163D7">
        <w:rPr>
          <w:rFonts w:ascii="Arial" w:hAnsi="Arial" w:cs="Arial"/>
          <w:sz w:val="20"/>
        </w:rPr>
        <w:br/>
        <w:t xml:space="preserve">a zákona č. 77/1997 Sb., o státním podniku, oba ve znění pozdějších předpisů, právo hospodařit s majetkem České republiky, kromě jiného i s </w:t>
      </w:r>
      <w:r w:rsidRPr="00D163D7">
        <w:rPr>
          <w:rFonts w:ascii="Arial" w:hAnsi="Arial" w:cs="Arial"/>
          <w:bCs/>
          <w:color w:val="000000"/>
          <w:sz w:val="20"/>
        </w:rPr>
        <w:t>pozemk</w:t>
      </w:r>
      <w:r w:rsidR="004868E8" w:rsidRPr="00D163D7">
        <w:rPr>
          <w:rFonts w:ascii="Arial" w:hAnsi="Arial" w:cs="Arial"/>
          <w:bCs/>
          <w:color w:val="000000"/>
          <w:sz w:val="20"/>
        </w:rPr>
        <w:t>y</w:t>
      </w:r>
      <w:r w:rsidRPr="00D163D7">
        <w:rPr>
          <w:rFonts w:ascii="Arial" w:hAnsi="Arial" w:cs="Arial"/>
          <w:bCs/>
          <w:color w:val="000000"/>
          <w:sz w:val="20"/>
        </w:rPr>
        <w:t>:</w:t>
      </w:r>
    </w:p>
    <w:p w:rsidR="00F607FA" w:rsidRPr="00D163D7" w:rsidRDefault="00F607FA" w:rsidP="00F607FA">
      <w:pPr>
        <w:ind w:left="426" w:hanging="426"/>
        <w:jc w:val="both"/>
        <w:rPr>
          <w:rFonts w:ascii="Arial" w:hAnsi="Arial" w:cs="Arial"/>
          <w:color w:val="000000"/>
          <w:sz w:val="20"/>
        </w:rPr>
      </w:pPr>
    </w:p>
    <w:p w:rsidR="00D70DBF" w:rsidRPr="00D163D7" w:rsidRDefault="00F607FA" w:rsidP="00031597">
      <w:pPr>
        <w:ind w:left="1276" w:hanging="850"/>
        <w:jc w:val="both"/>
        <w:rPr>
          <w:rFonts w:ascii="Arial" w:hAnsi="Arial" w:cs="Arial"/>
          <w:color w:val="000000"/>
          <w:sz w:val="20"/>
        </w:rPr>
      </w:pPr>
      <w:r w:rsidRPr="00D163D7">
        <w:rPr>
          <w:rFonts w:ascii="Arial" w:hAnsi="Arial" w:cs="Arial"/>
          <w:bCs/>
          <w:color w:val="000000"/>
          <w:sz w:val="20"/>
        </w:rPr>
        <w:t xml:space="preserve">- parc. </w:t>
      </w:r>
      <w:proofErr w:type="gramStart"/>
      <w:r w:rsidRPr="00D163D7">
        <w:rPr>
          <w:rFonts w:ascii="Arial" w:hAnsi="Arial" w:cs="Arial"/>
          <w:bCs/>
          <w:color w:val="000000"/>
          <w:sz w:val="20"/>
        </w:rPr>
        <w:t>č.</w:t>
      </w:r>
      <w:proofErr w:type="gramEnd"/>
      <w:r w:rsidRPr="00D163D7">
        <w:rPr>
          <w:rFonts w:ascii="Arial" w:hAnsi="Arial" w:cs="Arial"/>
          <w:bCs/>
          <w:color w:val="000000"/>
          <w:sz w:val="20"/>
        </w:rPr>
        <w:t xml:space="preserve"> </w:t>
      </w:r>
      <w:r w:rsidR="00D70DBF" w:rsidRPr="00D163D7">
        <w:rPr>
          <w:rFonts w:ascii="Arial" w:hAnsi="Arial" w:cs="Arial"/>
          <w:bCs/>
          <w:color w:val="000000"/>
          <w:sz w:val="20"/>
        </w:rPr>
        <w:t>586</w:t>
      </w:r>
      <w:r w:rsidR="006B3EFE" w:rsidRPr="00D163D7">
        <w:rPr>
          <w:rFonts w:ascii="Arial" w:hAnsi="Arial" w:cs="Arial"/>
          <w:bCs/>
          <w:color w:val="000000"/>
          <w:sz w:val="20"/>
        </w:rPr>
        <w:t xml:space="preserve"> </w:t>
      </w:r>
      <w:r w:rsidRPr="00D163D7">
        <w:rPr>
          <w:rFonts w:ascii="Arial" w:hAnsi="Arial" w:cs="Arial"/>
          <w:color w:val="000000"/>
          <w:sz w:val="20"/>
        </w:rPr>
        <w:t>o výměře</w:t>
      </w:r>
      <w:r w:rsidR="00C9657B" w:rsidRPr="00D163D7">
        <w:rPr>
          <w:rFonts w:ascii="Arial" w:hAnsi="Arial" w:cs="Arial"/>
          <w:color w:val="000000"/>
          <w:sz w:val="20"/>
        </w:rPr>
        <w:t xml:space="preserve"> </w:t>
      </w:r>
      <w:r w:rsidR="00D70DBF" w:rsidRPr="00D163D7">
        <w:rPr>
          <w:rFonts w:ascii="Arial" w:hAnsi="Arial" w:cs="Arial"/>
          <w:color w:val="000000"/>
          <w:sz w:val="20"/>
        </w:rPr>
        <w:t xml:space="preserve">5580 </w:t>
      </w:r>
      <w:r w:rsidRPr="00D163D7">
        <w:rPr>
          <w:rFonts w:ascii="Arial" w:hAnsi="Arial" w:cs="Arial"/>
          <w:color w:val="000000"/>
          <w:sz w:val="20"/>
        </w:rPr>
        <w:t>m</w:t>
      </w:r>
      <w:r w:rsidRPr="00D163D7">
        <w:rPr>
          <w:rFonts w:ascii="Arial" w:hAnsi="Arial" w:cs="Arial"/>
          <w:color w:val="000000"/>
          <w:sz w:val="20"/>
          <w:vertAlign w:val="superscript"/>
        </w:rPr>
        <w:t>2</w:t>
      </w:r>
      <w:r w:rsidR="00705D17" w:rsidRPr="00D163D7">
        <w:rPr>
          <w:rFonts w:ascii="Arial" w:hAnsi="Arial" w:cs="Arial"/>
          <w:color w:val="000000"/>
          <w:sz w:val="20"/>
        </w:rPr>
        <w:t>,</w:t>
      </w:r>
      <w:r w:rsidR="00705D17" w:rsidRPr="00D163D7">
        <w:rPr>
          <w:rFonts w:ascii="Arial" w:hAnsi="Arial" w:cs="Arial"/>
          <w:color w:val="000000"/>
          <w:sz w:val="20"/>
          <w:vertAlign w:val="superscript"/>
        </w:rPr>
        <w:t xml:space="preserve"> </w:t>
      </w:r>
      <w:r w:rsidR="00705D17" w:rsidRPr="00D163D7">
        <w:rPr>
          <w:rFonts w:ascii="Arial" w:hAnsi="Arial" w:cs="Arial"/>
          <w:color w:val="000000"/>
          <w:sz w:val="20"/>
        </w:rPr>
        <w:t>druh</w:t>
      </w:r>
      <w:r w:rsidR="00705D17" w:rsidRPr="00D163D7">
        <w:rPr>
          <w:rFonts w:ascii="Arial" w:hAnsi="Arial" w:cs="Arial"/>
          <w:color w:val="000000"/>
          <w:sz w:val="20"/>
          <w:vertAlign w:val="superscript"/>
        </w:rPr>
        <w:t xml:space="preserve"> </w:t>
      </w:r>
      <w:r w:rsidR="00705D17" w:rsidRPr="00D163D7">
        <w:rPr>
          <w:rFonts w:ascii="Arial" w:hAnsi="Arial" w:cs="Arial"/>
          <w:color w:val="000000"/>
          <w:sz w:val="20"/>
        </w:rPr>
        <w:t>pozemku –</w:t>
      </w:r>
      <w:r w:rsidR="00D70DBF" w:rsidRPr="00D163D7">
        <w:rPr>
          <w:rFonts w:ascii="Arial" w:hAnsi="Arial" w:cs="Arial"/>
          <w:color w:val="000000"/>
          <w:sz w:val="20"/>
        </w:rPr>
        <w:t xml:space="preserve"> zastavěná plocha a nádvoří</w:t>
      </w:r>
      <w:r w:rsidR="007238F0" w:rsidRPr="00D163D7">
        <w:rPr>
          <w:rFonts w:ascii="Arial" w:hAnsi="Arial" w:cs="Arial"/>
          <w:color w:val="000000"/>
          <w:sz w:val="20"/>
        </w:rPr>
        <w:t>,</w:t>
      </w:r>
    </w:p>
    <w:p w:rsidR="00421D49" w:rsidRPr="00D163D7" w:rsidRDefault="00421D49" w:rsidP="00031597">
      <w:pPr>
        <w:ind w:left="1276" w:hanging="850"/>
        <w:jc w:val="both"/>
        <w:rPr>
          <w:rFonts w:ascii="Arial" w:hAnsi="Arial" w:cs="Arial"/>
          <w:color w:val="000000"/>
          <w:sz w:val="20"/>
        </w:rPr>
      </w:pPr>
      <w:r w:rsidRPr="007A7C7D">
        <w:rPr>
          <w:rFonts w:ascii="Arial" w:hAnsi="Arial" w:cs="Arial"/>
          <w:bCs/>
          <w:color w:val="000000"/>
          <w:sz w:val="20"/>
        </w:rPr>
        <w:lastRenderedPageBreak/>
        <w:t xml:space="preserve">- </w:t>
      </w:r>
      <w:r w:rsidRPr="007A7C7D">
        <w:rPr>
          <w:rFonts w:ascii="Arial" w:hAnsi="Arial" w:cs="Arial"/>
          <w:b/>
          <w:bCs/>
          <w:color w:val="000000"/>
          <w:sz w:val="20"/>
        </w:rPr>
        <w:t xml:space="preserve">parc. </w:t>
      </w:r>
      <w:proofErr w:type="gramStart"/>
      <w:r w:rsidRPr="00D163D7">
        <w:rPr>
          <w:rFonts w:ascii="Arial" w:hAnsi="Arial" w:cs="Arial"/>
          <w:bCs/>
          <w:color w:val="000000"/>
          <w:sz w:val="20"/>
        </w:rPr>
        <w:t>č.</w:t>
      </w:r>
      <w:proofErr w:type="gramEnd"/>
      <w:r w:rsidRPr="00D163D7">
        <w:rPr>
          <w:rFonts w:ascii="Arial" w:hAnsi="Arial" w:cs="Arial"/>
          <w:bCs/>
          <w:color w:val="000000"/>
          <w:sz w:val="20"/>
        </w:rPr>
        <w:t xml:space="preserve"> </w:t>
      </w:r>
      <w:r w:rsidR="00D70DBF" w:rsidRPr="00D163D7">
        <w:rPr>
          <w:rFonts w:ascii="Arial" w:hAnsi="Arial" w:cs="Arial"/>
          <w:bCs/>
          <w:color w:val="000000"/>
          <w:sz w:val="20"/>
        </w:rPr>
        <w:t xml:space="preserve">614 </w:t>
      </w:r>
      <w:r w:rsidRPr="00D163D7">
        <w:rPr>
          <w:rFonts w:ascii="Arial" w:hAnsi="Arial" w:cs="Arial"/>
          <w:color w:val="000000"/>
          <w:sz w:val="20"/>
        </w:rPr>
        <w:t xml:space="preserve">o výměře </w:t>
      </w:r>
      <w:r w:rsidR="00D70DBF" w:rsidRPr="00D163D7">
        <w:rPr>
          <w:rFonts w:ascii="Arial" w:hAnsi="Arial" w:cs="Arial"/>
          <w:color w:val="000000"/>
          <w:sz w:val="20"/>
        </w:rPr>
        <w:t>137</w:t>
      </w:r>
      <w:r w:rsidRPr="00D163D7">
        <w:rPr>
          <w:rFonts w:ascii="Arial" w:hAnsi="Arial" w:cs="Arial"/>
          <w:color w:val="000000"/>
          <w:sz w:val="20"/>
        </w:rPr>
        <w:t xml:space="preserve"> m</w:t>
      </w:r>
      <w:r w:rsidRPr="00D163D7">
        <w:rPr>
          <w:rFonts w:ascii="Arial" w:hAnsi="Arial" w:cs="Arial"/>
          <w:color w:val="000000"/>
          <w:sz w:val="20"/>
          <w:vertAlign w:val="superscript"/>
        </w:rPr>
        <w:t>2</w:t>
      </w:r>
      <w:r w:rsidRPr="00D163D7">
        <w:rPr>
          <w:rFonts w:ascii="Arial" w:hAnsi="Arial" w:cs="Arial"/>
          <w:color w:val="000000"/>
          <w:sz w:val="20"/>
        </w:rPr>
        <w:t>,</w:t>
      </w:r>
      <w:r w:rsidRPr="00D163D7">
        <w:rPr>
          <w:rFonts w:ascii="Arial" w:hAnsi="Arial" w:cs="Arial"/>
          <w:color w:val="000000"/>
          <w:sz w:val="20"/>
          <w:vertAlign w:val="superscript"/>
        </w:rPr>
        <w:t xml:space="preserve"> </w:t>
      </w:r>
      <w:r w:rsidRPr="00D163D7">
        <w:rPr>
          <w:rFonts w:ascii="Arial" w:hAnsi="Arial" w:cs="Arial"/>
          <w:color w:val="000000"/>
          <w:sz w:val="20"/>
        </w:rPr>
        <w:t>druh</w:t>
      </w:r>
      <w:r w:rsidRPr="00D163D7">
        <w:rPr>
          <w:rFonts w:ascii="Arial" w:hAnsi="Arial" w:cs="Arial"/>
          <w:color w:val="000000"/>
          <w:sz w:val="20"/>
          <w:vertAlign w:val="superscript"/>
        </w:rPr>
        <w:t xml:space="preserve"> </w:t>
      </w:r>
      <w:r w:rsidRPr="00D163D7">
        <w:rPr>
          <w:rFonts w:ascii="Arial" w:hAnsi="Arial" w:cs="Arial"/>
          <w:color w:val="000000"/>
          <w:sz w:val="20"/>
        </w:rPr>
        <w:t xml:space="preserve">pozemku – </w:t>
      </w:r>
      <w:r w:rsidR="00D70DBF" w:rsidRPr="00D163D7">
        <w:rPr>
          <w:rFonts w:ascii="Arial" w:hAnsi="Arial" w:cs="Arial"/>
          <w:color w:val="000000"/>
          <w:sz w:val="20"/>
        </w:rPr>
        <w:t xml:space="preserve">zastavěná plocha a nádvoří, </w:t>
      </w:r>
      <w:r w:rsidRPr="00D163D7">
        <w:rPr>
          <w:rFonts w:ascii="Arial" w:hAnsi="Arial" w:cs="Arial"/>
          <w:color w:val="000000"/>
          <w:sz w:val="20"/>
        </w:rPr>
        <w:t xml:space="preserve">  </w:t>
      </w:r>
    </w:p>
    <w:p w:rsidR="00F607FA" w:rsidRPr="00D163D7" w:rsidRDefault="00F607FA" w:rsidP="00031597">
      <w:pPr>
        <w:ind w:left="426" w:hanging="850"/>
        <w:jc w:val="both"/>
        <w:rPr>
          <w:rFonts w:ascii="Arial" w:hAnsi="Arial" w:cs="Arial"/>
          <w:color w:val="000000"/>
          <w:sz w:val="20"/>
        </w:rPr>
      </w:pPr>
    </w:p>
    <w:p w:rsidR="00BA4D93" w:rsidRPr="00D163D7" w:rsidRDefault="00C9657B" w:rsidP="009151E4">
      <w:pPr>
        <w:ind w:left="426"/>
        <w:jc w:val="both"/>
        <w:rPr>
          <w:rFonts w:ascii="Arial" w:hAnsi="Arial" w:cs="Arial"/>
          <w:sz w:val="20"/>
        </w:rPr>
      </w:pPr>
      <w:r w:rsidRPr="00D163D7">
        <w:rPr>
          <w:rFonts w:ascii="Arial" w:hAnsi="Arial" w:cs="Arial"/>
          <w:color w:val="000000"/>
          <w:sz w:val="20"/>
        </w:rPr>
        <w:t xml:space="preserve">a to </w:t>
      </w:r>
      <w:r w:rsidR="00D70DBF" w:rsidRPr="00D163D7">
        <w:rPr>
          <w:rFonts w:ascii="Arial" w:hAnsi="Arial" w:cs="Arial"/>
          <w:color w:val="000000"/>
          <w:sz w:val="20"/>
        </w:rPr>
        <w:t>v katastrálním území Doubravice nad Moravou</w:t>
      </w:r>
      <w:r w:rsidR="00F607FA" w:rsidRPr="00D163D7">
        <w:rPr>
          <w:rFonts w:ascii="Arial" w:hAnsi="Arial" w:cs="Arial"/>
          <w:color w:val="000000"/>
          <w:sz w:val="20"/>
        </w:rPr>
        <w:t xml:space="preserve">, obec </w:t>
      </w:r>
      <w:r w:rsidR="00D70DBF" w:rsidRPr="00D163D7">
        <w:rPr>
          <w:rFonts w:ascii="Arial" w:hAnsi="Arial" w:cs="Arial"/>
          <w:color w:val="000000"/>
          <w:sz w:val="20"/>
        </w:rPr>
        <w:t>Moravičany,</w:t>
      </w:r>
      <w:r w:rsidR="00F607FA" w:rsidRPr="00D163D7">
        <w:rPr>
          <w:rFonts w:ascii="Arial" w:hAnsi="Arial" w:cs="Arial"/>
          <w:color w:val="000000"/>
          <w:sz w:val="20"/>
        </w:rPr>
        <w:t xml:space="preserve"> zapsaným</w:t>
      </w:r>
      <w:r w:rsidR="00A30333" w:rsidRPr="00D163D7">
        <w:rPr>
          <w:rFonts w:ascii="Arial" w:hAnsi="Arial" w:cs="Arial"/>
          <w:color w:val="000000"/>
          <w:sz w:val="20"/>
        </w:rPr>
        <w:t>i</w:t>
      </w:r>
      <w:r w:rsidR="00F607FA" w:rsidRPr="00D163D7">
        <w:rPr>
          <w:rFonts w:ascii="Arial" w:hAnsi="Arial" w:cs="Arial"/>
          <w:color w:val="000000"/>
          <w:sz w:val="20"/>
        </w:rPr>
        <w:t xml:space="preserve"> u </w:t>
      </w:r>
      <w:r w:rsidR="009151E4" w:rsidRPr="00D163D7">
        <w:rPr>
          <w:rFonts w:ascii="Arial" w:hAnsi="Arial" w:cs="Arial"/>
          <w:color w:val="000000"/>
          <w:sz w:val="20"/>
        </w:rPr>
        <w:t xml:space="preserve"> </w:t>
      </w:r>
      <w:r w:rsidR="00F607FA" w:rsidRPr="00D163D7">
        <w:rPr>
          <w:rFonts w:ascii="Arial" w:hAnsi="Arial" w:cs="Arial"/>
          <w:color w:val="000000"/>
          <w:sz w:val="20"/>
        </w:rPr>
        <w:t xml:space="preserve">Katastrálního úřadu pro </w:t>
      </w:r>
      <w:r w:rsidR="00D70DBF" w:rsidRPr="00D163D7">
        <w:rPr>
          <w:rFonts w:ascii="Arial" w:hAnsi="Arial" w:cs="Arial"/>
          <w:color w:val="000000"/>
          <w:sz w:val="20"/>
        </w:rPr>
        <w:t>Olomoucký kraj</w:t>
      </w:r>
      <w:r w:rsidR="00F607FA" w:rsidRPr="00D163D7">
        <w:rPr>
          <w:rFonts w:ascii="Arial" w:hAnsi="Arial" w:cs="Arial"/>
          <w:color w:val="000000"/>
          <w:sz w:val="20"/>
        </w:rPr>
        <w:t xml:space="preserve">, Katastrálního pracoviště </w:t>
      </w:r>
      <w:r w:rsidR="00D70DBF" w:rsidRPr="00D163D7">
        <w:rPr>
          <w:rFonts w:ascii="Arial" w:hAnsi="Arial" w:cs="Arial"/>
          <w:color w:val="000000"/>
          <w:sz w:val="20"/>
        </w:rPr>
        <w:t>Šumperk</w:t>
      </w:r>
      <w:r w:rsidR="00F607FA" w:rsidRPr="00D163D7">
        <w:rPr>
          <w:rFonts w:ascii="Arial" w:hAnsi="Arial" w:cs="Arial"/>
          <w:color w:val="000000"/>
          <w:sz w:val="20"/>
        </w:rPr>
        <w:t xml:space="preserve">, na LV č. </w:t>
      </w:r>
      <w:r w:rsidR="00D70DBF" w:rsidRPr="00D163D7">
        <w:rPr>
          <w:rFonts w:ascii="Arial" w:hAnsi="Arial" w:cs="Arial"/>
          <w:color w:val="000000"/>
          <w:sz w:val="20"/>
        </w:rPr>
        <w:t>27</w:t>
      </w:r>
      <w:r w:rsidR="000C3610" w:rsidRPr="00D163D7">
        <w:rPr>
          <w:rFonts w:ascii="Arial" w:hAnsi="Arial" w:cs="Arial"/>
          <w:color w:val="000000"/>
          <w:sz w:val="20"/>
        </w:rPr>
        <w:t xml:space="preserve"> </w:t>
      </w:r>
      <w:r w:rsidR="00F607FA" w:rsidRPr="00D163D7">
        <w:rPr>
          <w:rFonts w:ascii="Arial" w:hAnsi="Arial" w:cs="Arial"/>
          <w:sz w:val="20"/>
        </w:rPr>
        <w:t>(dále jen „</w:t>
      </w:r>
      <w:r w:rsidR="00F607FA" w:rsidRPr="00D163D7">
        <w:rPr>
          <w:rFonts w:ascii="Arial" w:hAnsi="Arial" w:cs="Arial"/>
          <w:i/>
          <w:sz w:val="20"/>
        </w:rPr>
        <w:t>předmětn</w:t>
      </w:r>
      <w:r w:rsidR="00A30333" w:rsidRPr="00D163D7">
        <w:rPr>
          <w:rFonts w:ascii="Arial" w:hAnsi="Arial" w:cs="Arial"/>
          <w:i/>
          <w:sz w:val="20"/>
        </w:rPr>
        <w:t>é pozemky</w:t>
      </w:r>
      <w:r w:rsidR="00F607FA" w:rsidRPr="00D163D7">
        <w:rPr>
          <w:rFonts w:ascii="Arial" w:hAnsi="Arial" w:cs="Arial"/>
          <w:sz w:val="20"/>
        </w:rPr>
        <w:t>").</w:t>
      </w:r>
    </w:p>
    <w:p w:rsidR="00BA4D93" w:rsidRPr="00D163D7" w:rsidRDefault="00BA4D93">
      <w:pPr>
        <w:pStyle w:val="Zkladntext2"/>
        <w:ind w:left="720"/>
        <w:rPr>
          <w:rFonts w:ascii="Arial" w:hAnsi="Arial" w:cs="Arial"/>
          <w:sz w:val="20"/>
        </w:rPr>
      </w:pPr>
    </w:p>
    <w:p w:rsidR="00BA4D93" w:rsidRPr="00D163D7" w:rsidRDefault="00CF0F0A" w:rsidP="00F607FA">
      <w:pPr>
        <w:pStyle w:val="Zkladntext2"/>
        <w:numPr>
          <w:ilvl w:val="0"/>
          <w:numId w:val="21"/>
        </w:numPr>
        <w:rPr>
          <w:rFonts w:ascii="Arial" w:hAnsi="Arial" w:cs="Arial"/>
          <w:sz w:val="20"/>
        </w:rPr>
      </w:pPr>
      <w:r w:rsidRPr="00D163D7">
        <w:rPr>
          <w:rFonts w:ascii="Arial" w:hAnsi="Arial" w:cs="Arial"/>
          <w:sz w:val="20"/>
        </w:rPr>
        <w:t>Investor</w:t>
      </w:r>
      <w:r w:rsidR="00BA4D93" w:rsidRPr="00D163D7">
        <w:rPr>
          <w:rFonts w:ascii="Arial" w:hAnsi="Arial" w:cs="Arial"/>
          <w:sz w:val="20"/>
        </w:rPr>
        <w:t xml:space="preserve"> má zájem vybudovat na část</w:t>
      </w:r>
      <w:r w:rsidR="00A30333" w:rsidRPr="00D163D7">
        <w:rPr>
          <w:rFonts w:ascii="Arial" w:hAnsi="Arial" w:cs="Arial"/>
          <w:sz w:val="20"/>
        </w:rPr>
        <w:t xml:space="preserve">ech </w:t>
      </w:r>
      <w:r w:rsidR="0089737F" w:rsidRPr="00D163D7">
        <w:rPr>
          <w:rFonts w:ascii="Arial" w:hAnsi="Arial" w:cs="Arial"/>
          <w:sz w:val="20"/>
        </w:rPr>
        <w:t>předmětn</w:t>
      </w:r>
      <w:r w:rsidR="00A30333" w:rsidRPr="00D163D7">
        <w:rPr>
          <w:rFonts w:ascii="Arial" w:hAnsi="Arial" w:cs="Arial"/>
          <w:sz w:val="20"/>
        </w:rPr>
        <w:t xml:space="preserve">ých </w:t>
      </w:r>
      <w:r w:rsidR="00BA4D93" w:rsidRPr="00D163D7">
        <w:rPr>
          <w:rFonts w:ascii="Arial" w:hAnsi="Arial" w:cs="Arial"/>
          <w:sz w:val="20"/>
        </w:rPr>
        <w:t>pozemk</w:t>
      </w:r>
      <w:r w:rsidR="00A30333" w:rsidRPr="00D163D7">
        <w:rPr>
          <w:rFonts w:ascii="Arial" w:hAnsi="Arial" w:cs="Arial"/>
          <w:sz w:val="20"/>
        </w:rPr>
        <w:t>ů</w:t>
      </w:r>
      <w:r w:rsidR="00BA4D93" w:rsidRPr="00D163D7">
        <w:rPr>
          <w:rFonts w:ascii="Arial" w:hAnsi="Arial" w:cs="Arial"/>
          <w:sz w:val="20"/>
        </w:rPr>
        <w:t xml:space="preserve"> </w:t>
      </w:r>
      <w:r w:rsidR="00A8149A" w:rsidRPr="00D163D7">
        <w:rPr>
          <w:rFonts w:ascii="Arial" w:hAnsi="Arial" w:cs="Arial"/>
          <w:sz w:val="20"/>
        </w:rPr>
        <w:t>budoucího povinného</w:t>
      </w:r>
      <w:r w:rsidR="00BA4D93" w:rsidRPr="00D163D7">
        <w:rPr>
          <w:rFonts w:ascii="Arial" w:hAnsi="Arial" w:cs="Arial"/>
          <w:sz w:val="20"/>
        </w:rPr>
        <w:t xml:space="preserve"> stavbu</w:t>
      </w:r>
      <w:r w:rsidR="00D70DBF" w:rsidRPr="00D163D7">
        <w:rPr>
          <w:rFonts w:ascii="Arial" w:hAnsi="Arial" w:cs="Arial"/>
          <w:sz w:val="20"/>
        </w:rPr>
        <w:t xml:space="preserve"> s názvem „Cyklostezky Olomouckého kraje  - 14.2 Mitrovice – Nové Mlýny – stará silnice“</w:t>
      </w:r>
      <w:r w:rsidR="0039435F" w:rsidRPr="00D163D7">
        <w:rPr>
          <w:rFonts w:ascii="Arial" w:hAnsi="Arial" w:cs="Arial"/>
          <w:sz w:val="20"/>
        </w:rPr>
        <w:t xml:space="preserve"> </w:t>
      </w:r>
      <w:r w:rsidR="00E2299D" w:rsidRPr="00D163D7">
        <w:rPr>
          <w:rFonts w:ascii="Arial" w:hAnsi="Arial" w:cs="Arial"/>
          <w:sz w:val="20"/>
        </w:rPr>
        <w:t>(</w:t>
      </w:r>
      <w:r w:rsidR="00BA4D93" w:rsidRPr="00D163D7">
        <w:rPr>
          <w:rFonts w:ascii="Arial" w:hAnsi="Arial" w:cs="Arial"/>
          <w:sz w:val="20"/>
        </w:rPr>
        <w:t>dále jen „</w:t>
      </w:r>
      <w:r w:rsidR="00BA4D93" w:rsidRPr="00D163D7">
        <w:rPr>
          <w:rFonts w:ascii="Arial" w:hAnsi="Arial" w:cs="Arial"/>
          <w:i/>
          <w:sz w:val="20"/>
        </w:rPr>
        <w:t>stavba</w:t>
      </w:r>
      <w:r w:rsidR="00BA4D93" w:rsidRPr="00D163D7">
        <w:rPr>
          <w:rFonts w:ascii="Arial" w:hAnsi="Arial" w:cs="Arial"/>
          <w:sz w:val="20"/>
        </w:rPr>
        <w:t>“)</w:t>
      </w:r>
      <w:r w:rsidR="009202B6" w:rsidRPr="00D163D7">
        <w:rPr>
          <w:rFonts w:ascii="Arial" w:hAnsi="Arial" w:cs="Arial"/>
          <w:sz w:val="20"/>
        </w:rPr>
        <w:t>,</w:t>
      </w:r>
      <w:r w:rsidR="00BA4D93" w:rsidRPr="00D163D7">
        <w:rPr>
          <w:rFonts w:ascii="Arial" w:hAnsi="Arial" w:cs="Arial"/>
          <w:sz w:val="20"/>
        </w:rPr>
        <w:t xml:space="preserve"> jejíž charakteristika je v souladu se zákonem č. 183/2006 Sb., o územním řízení a stavebním řádu, ve znění pozdějších novel.</w:t>
      </w:r>
    </w:p>
    <w:p w:rsidR="00BA4986" w:rsidRPr="00D163D7" w:rsidRDefault="00BA4986" w:rsidP="00BA4986">
      <w:pPr>
        <w:pStyle w:val="Zkladntext2"/>
        <w:ind w:left="360"/>
        <w:rPr>
          <w:rFonts w:ascii="Arial" w:hAnsi="Arial" w:cs="Arial"/>
          <w:sz w:val="20"/>
        </w:rPr>
      </w:pPr>
    </w:p>
    <w:p w:rsidR="00BA4986" w:rsidRPr="00D163D7" w:rsidRDefault="00BA4986" w:rsidP="00BA4986">
      <w:pPr>
        <w:pStyle w:val="Zkladntext2"/>
        <w:numPr>
          <w:ilvl w:val="0"/>
          <w:numId w:val="21"/>
        </w:numPr>
        <w:rPr>
          <w:rFonts w:ascii="Arial" w:hAnsi="Arial" w:cs="Arial"/>
          <w:sz w:val="20"/>
        </w:rPr>
      </w:pPr>
      <w:r w:rsidRPr="00D163D7">
        <w:rPr>
          <w:rFonts w:ascii="Arial" w:hAnsi="Arial" w:cs="Arial"/>
          <w:sz w:val="20"/>
        </w:rPr>
        <w:t>Budoucí povinný prohlašuje, že má právo hospodařit se stavbou č. H</w:t>
      </w:r>
      <w:r w:rsidR="00D85AFE" w:rsidRPr="00D163D7">
        <w:rPr>
          <w:rFonts w:ascii="Arial" w:hAnsi="Arial" w:cs="Arial"/>
          <w:sz w:val="20"/>
        </w:rPr>
        <w:t>I</w:t>
      </w:r>
      <w:r w:rsidRPr="00D163D7">
        <w:rPr>
          <w:rFonts w:ascii="Arial" w:hAnsi="Arial" w:cs="Arial"/>
          <w:sz w:val="20"/>
        </w:rPr>
        <w:t xml:space="preserve">M 906221 -  hráze PB, Morava, Mitrovice, která je součástí předmětných pozemků. </w:t>
      </w:r>
    </w:p>
    <w:p w:rsidR="00BA4986" w:rsidRPr="00D163D7" w:rsidRDefault="00BA4986" w:rsidP="00BA4986">
      <w:pPr>
        <w:pStyle w:val="Zkladntext2"/>
        <w:ind w:left="360"/>
        <w:rPr>
          <w:rFonts w:ascii="Arial" w:hAnsi="Arial" w:cs="Arial"/>
          <w:sz w:val="20"/>
        </w:rPr>
      </w:pPr>
    </w:p>
    <w:p w:rsidR="00BA4D93" w:rsidRDefault="00BA4D93" w:rsidP="00F607FA">
      <w:pPr>
        <w:pStyle w:val="Zkladntext2"/>
        <w:numPr>
          <w:ilvl w:val="0"/>
          <w:numId w:val="21"/>
        </w:numPr>
        <w:rPr>
          <w:rFonts w:ascii="Arial" w:hAnsi="Arial" w:cs="Arial"/>
          <w:sz w:val="20"/>
        </w:rPr>
      </w:pPr>
      <w:r w:rsidRPr="00D163D7">
        <w:rPr>
          <w:rFonts w:ascii="Arial" w:hAnsi="Arial" w:cs="Arial"/>
          <w:sz w:val="20"/>
        </w:rPr>
        <w:t xml:space="preserve">Budoucí povinný </w:t>
      </w:r>
      <w:r w:rsidRPr="00D163D7">
        <w:rPr>
          <w:rFonts w:ascii="Arial" w:hAnsi="Arial" w:cs="Arial"/>
          <w:bCs/>
          <w:sz w:val="20"/>
        </w:rPr>
        <w:t>souhlasí s umístěním stavby</w:t>
      </w:r>
      <w:r w:rsidR="00F74443" w:rsidRPr="00D163D7">
        <w:rPr>
          <w:rFonts w:ascii="Arial" w:hAnsi="Arial" w:cs="Arial"/>
          <w:sz w:val="20"/>
        </w:rPr>
        <w:t xml:space="preserve"> </w:t>
      </w:r>
      <w:r w:rsidRPr="00D163D7">
        <w:rPr>
          <w:rFonts w:ascii="Arial" w:hAnsi="Arial" w:cs="Arial"/>
          <w:sz w:val="20"/>
        </w:rPr>
        <w:t xml:space="preserve">na </w:t>
      </w:r>
      <w:r w:rsidR="001610FD" w:rsidRPr="00D163D7">
        <w:rPr>
          <w:rFonts w:ascii="Arial" w:hAnsi="Arial" w:cs="Arial"/>
          <w:sz w:val="20"/>
        </w:rPr>
        <w:t>část</w:t>
      </w:r>
      <w:r w:rsidR="00EB3F04" w:rsidRPr="00D163D7">
        <w:rPr>
          <w:rFonts w:ascii="Arial" w:hAnsi="Arial" w:cs="Arial"/>
          <w:sz w:val="20"/>
        </w:rPr>
        <w:t xml:space="preserve">ech </w:t>
      </w:r>
      <w:r w:rsidR="001610FD" w:rsidRPr="00D163D7">
        <w:rPr>
          <w:rFonts w:ascii="Arial" w:hAnsi="Arial" w:cs="Arial"/>
          <w:sz w:val="20"/>
        </w:rPr>
        <w:t>předmětn</w:t>
      </w:r>
      <w:r w:rsidR="00EB3F04" w:rsidRPr="00D163D7">
        <w:rPr>
          <w:rFonts w:ascii="Arial" w:hAnsi="Arial" w:cs="Arial"/>
          <w:sz w:val="20"/>
        </w:rPr>
        <w:t xml:space="preserve">ých </w:t>
      </w:r>
      <w:r w:rsidR="00E2299D" w:rsidRPr="00D163D7">
        <w:rPr>
          <w:rFonts w:ascii="Arial" w:hAnsi="Arial" w:cs="Arial"/>
          <w:sz w:val="20"/>
        </w:rPr>
        <w:t>p</w:t>
      </w:r>
      <w:r w:rsidR="0058411A" w:rsidRPr="00D163D7">
        <w:rPr>
          <w:rFonts w:ascii="Arial" w:hAnsi="Arial" w:cs="Arial"/>
          <w:sz w:val="20"/>
        </w:rPr>
        <w:t>ozemk</w:t>
      </w:r>
      <w:r w:rsidR="00EB3F04" w:rsidRPr="00D163D7">
        <w:rPr>
          <w:rFonts w:ascii="Arial" w:hAnsi="Arial" w:cs="Arial"/>
          <w:sz w:val="20"/>
        </w:rPr>
        <w:t>ů</w:t>
      </w:r>
      <w:r w:rsidR="0058411A" w:rsidRPr="00D163D7">
        <w:rPr>
          <w:rFonts w:ascii="Arial" w:hAnsi="Arial" w:cs="Arial"/>
          <w:sz w:val="20"/>
        </w:rPr>
        <w:t xml:space="preserve"> </w:t>
      </w:r>
      <w:r w:rsidRPr="00D163D7">
        <w:rPr>
          <w:rFonts w:ascii="Arial" w:hAnsi="Arial" w:cs="Arial"/>
          <w:sz w:val="20"/>
        </w:rPr>
        <w:t xml:space="preserve">pro účely územního a stavebního řízení, </w:t>
      </w:r>
      <w:r w:rsidR="00C518DE" w:rsidRPr="00D163D7">
        <w:rPr>
          <w:rFonts w:ascii="Arial" w:hAnsi="Arial" w:cs="Arial"/>
          <w:sz w:val="20"/>
        </w:rPr>
        <w:t xml:space="preserve">a to </w:t>
      </w:r>
      <w:r w:rsidRPr="00D163D7">
        <w:rPr>
          <w:rFonts w:ascii="Arial" w:hAnsi="Arial" w:cs="Arial"/>
          <w:sz w:val="20"/>
        </w:rPr>
        <w:t xml:space="preserve">za </w:t>
      </w:r>
      <w:r w:rsidR="00C518DE" w:rsidRPr="00D163D7">
        <w:rPr>
          <w:rFonts w:ascii="Arial" w:hAnsi="Arial" w:cs="Arial"/>
          <w:sz w:val="20"/>
        </w:rPr>
        <w:t xml:space="preserve">podmínek </w:t>
      </w:r>
      <w:r w:rsidRPr="00D163D7">
        <w:rPr>
          <w:rFonts w:ascii="Arial" w:hAnsi="Arial" w:cs="Arial"/>
          <w:sz w:val="20"/>
        </w:rPr>
        <w:t xml:space="preserve">uvedených v této smlouvě a </w:t>
      </w:r>
      <w:r w:rsidR="00C518DE" w:rsidRPr="00D163D7">
        <w:rPr>
          <w:rFonts w:ascii="Arial" w:hAnsi="Arial" w:cs="Arial"/>
          <w:sz w:val="20"/>
        </w:rPr>
        <w:t xml:space="preserve">v </w:t>
      </w:r>
      <w:r w:rsidRPr="00D163D7">
        <w:rPr>
          <w:rFonts w:ascii="Arial" w:hAnsi="Arial" w:cs="Arial"/>
          <w:sz w:val="20"/>
        </w:rPr>
        <w:t>souhrnném</w:t>
      </w:r>
      <w:r w:rsidRPr="007A7C7D">
        <w:rPr>
          <w:rFonts w:ascii="Arial" w:hAnsi="Arial" w:cs="Arial"/>
          <w:sz w:val="20"/>
        </w:rPr>
        <w:t xml:space="preserve">  vyjádření Povodí Moravy, </w:t>
      </w:r>
      <w:proofErr w:type="gramStart"/>
      <w:r w:rsidRPr="007A7C7D">
        <w:rPr>
          <w:rFonts w:ascii="Arial" w:hAnsi="Arial" w:cs="Arial"/>
          <w:sz w:val="20"/>
        </w:rPr>
        <w:t>s.p.</w:t>
      </w:r>
      <w:proofErr w:type="gramEnd"/>
      <w:r w:rsidRPr="007A7C7D">
        <w:rPr>
          <w:rFonts w:ascii="Arial" w:hAnsi="Arial" w:cs="Arial"/>
          <w:sz w:val="20"/>
        </w:rPr>
        <w:t xml:space="preserve">, č.j. </w:t>
      </w:r>
      <w:r w:rsidR="00421D49">
        <w:rPr>
          <w:rFonts w:ascii="Arial" w:hAnsi="Arial" w:cs="Arial"/>
          <w:sz w:val="20"/>
        </w:rPr>
        <w:t>PM</w:t>
      </w:r>
      <w:r w:rsidR="008F5B91">
        <w:rPr>
          <w:rFonts w:ascii="Arial" w:hAnsi="Arial" w:cs="Arial"/>
          <w:sz w:val="20"/>
        </w:rPr>
        <w:t>-7602/2023/5203/</w:t>
      </w:r>
      <w:proofErr w:type="spellStart"/>
      <w:r w:rsidR="008F5B91">
        <w:rPr>
          <w:rFonts w:ascii="Arial" w:hAnsi="Arial" w:cs="Arial"/>
          <w:sz w:val="20"/>
        </w:rPr>
        <w:t>Fi</w:t>
      </w:r>
      <w:proofErr w:type="spellEnd"/>
      <w:r w:rsidR="008F5B91">
        <w:rPr>
          <w:rFonts w:ascii="Arial" w:hAnsi="Arial" w:cs="Arial"/>
          <w:sz w:val="20"/>
        </w:rPr>
        <w:t>,</w:t>
      </w:r>
      <w:r w:rsidRPr="007A7C7D">
        <w:rPr>
          <w:rFonts w:ascii="Arial" w:hAnsi="Arial" w:cs="Arial"/>
          <w:sz w:val="20"/>
        </w:rPr>
        <w:t xml:space="preserve"> ze dne</w:t>
      </w:r>
      <w:r w:rsidR="0058411A">
        <w:rPr>
          <w:rFonts w:ascii="Arial" w:hAnsi="Arial" w:cs="Arial"/>
          <w:sz w:val="20"/>
        </w:rPr>
        <w:t xml:space="preserve"> </w:t>
      </w:r>
      <w:r w:rsidR="008F5B91">
        <w:rPr>
          <w:rFonts w:ascii="Arial" w:hAnsi="Arial" w:cs="Arial"/>
          <w:sz w:val="20"/>
        </w:rPr>
        <w:t>12. 6. 2023</w:t>
      </w:r>
      <w:r w:rsidR="00421D49">
        <w:rPr>
          <w:rFonts w:ascii="Arial" w:hAnsi="Arial" w:cs="Arial"/>
          <w:sz w:val="20"/>
        </w:rPr>
        <w:t xml:space="preserve"> </w:t>
      </w:r>
      <w:r w:rsidRPr="007A7C7D">
        <w:rPr>
          <w:rFonts w:ascii="Arial" w:hAnsi="Arial" w:cs="Arial"/>
          <w:sz w:val="20"/>
        </w:rPr>
        <w:t>správce</w:t>
      </w:r>
      <w:r w:rsidR="003A0928">
        <w:rPr>
          <w:rFonts w:ascii="Arial" w:hAnsi="Arial" w:cs="Arial"/>
          <w:sz w:val="20"/>
        </w:rPr>
        <w:t xml:space="preserve"> povodí a správce </w:t>
      </w:r>
      <w:r w:rsidR="000C3610">
        <w:rPr>
          <w:rFonts w:ascii="Arial" w:hAnsi="Arial" w:cs="Arial"/>
          <w:sz w:val="20"/>
        </w:rPr>
        <w:t xml:space="preserve"> </w:t>
      </w:r>
      <w:r w:rsidRPr="007A7C7D">
        <w:rPr>
          <w:rFonts w:ascii="Arial" w:hAnsi="Arial" w:cs="Arial"/>
          <w:sz w:val="20"/>
        </w:rPr>
        <w:t>vodního toku</w:t>
      </w:r>
      <w:r w:rsidR="0058411A">
        <w:rPr>
          <w:rFonts w:ascii="Arial" w:hAnsi="Arial" w:cs="Arial"/>
          <w:sz w:val="20"/>
        </w:rPr>
        <w:t xml:space="preserve"> </w:t>
      </w:r>
      <w:r w:rsidR="00454DA5">
        <w:rPr>
          <w:rFonts w:ascii="Arial" w:hAnsi="Arial" w:cs="Arial"/>
          <w:sz w:val="20"/>
        </w:rPr>
        <w:t>Moravy</w:t>
      </w:r>
      <w:r w:rsidR="00E2299D">
        <w:rPr>
          <w:rFonts w:ascii="Arial" w:hAnsi="Arial" w:cs="Arial"/>
          <w:sz w:val="20"/>
        </w:rPr>
        <w:t xml:space="preserve">. </w:t>
      </w:r>
    </w:p>
    <w:p w:rsidR="00454DA5" w:rsidRDefault="00454DA5" w:rsidP="00454DA5">
      <w:pPr>
        <w:pStyle w:val="Odstavecseseznamem"/>
        <w:rPr>
          <w:rFonts w:ascii="Arial" w:hAnsi="Arial" w:cs="Arial"/>
          <w:sz w:val="20"/>
        </w:rPr>
      </w:pPr>
    </w:p>
    <w:p w:rsidR="00454DA5" w:rsidRPr="002019A7" w:rsidRDefault="00CF0F0A" w:rsidP="00454DA5">
      <w:pPr>
        <w:pStyle w:val="Zkladntext"/>
        <w:numPr>
          <w:ilvl w:val="0"/>
          <w:numId w:val="21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Investor</w:t>
      </w:r>
      <w:r w:rsidR="00454DA5" w:rsidRPr="005F7DF9">
        <w:rPr>
          <w:rFonts w:ascii="Arial" w:hAnsi="Arial" w:cs="Arial"/>
          <w:sz w:val="20"/>
        </w:rPr>
        <w:t xml:space="preserve"> se zavazuje, že realizací stavby </w:t>
      </w:r>
      <w:r w:rsidR="00454DA5" w:rsidRPr="002019A7">
        <w:rPr>
          <w:rFonts w:ascii="Arial" w:hAnsi="Arial" w:cs="Arial"/>
          <w:sz w:val="20"/>
        </w:rPr>
        <w:t>na hmotném majetku budoucího povinného nebude omezena funkčnost hmotného majetku budoucího povinného, H</w:t>
      </w:r>
      <w:r w:rsidR="00D85AFE">
        <w:rPr>
          <w:rFonts w:ascii="Arial" w:hAnsi="Arial" w:cs="Arial"/>
          <w:sz w:val="20"/>
        </w:rPr>
        <w:t>I</w:t>
      </w:r>
      <w:r w:rsidR="00454DA5" w:rsidRPr="002019A7">
        <w:rPr>
          <w:rFonts w:ascii="Arial" w:hAnsi="Arial" w:cs="Arial"/>
          <w:sz w:val="20"/>
        </w:rPr>
        <w:t xml:space="preserve">M </w:t>
      </w:r>
      <w:r w:rsidR="00454DA5">
        <w:rPr>
          <w:rFonts w:ascii="Arial" w:hAnsi="Arial" w:cs="Arial"/>
          <w:sz w:val="20"/>
        </w:rPr>
        <w:t xml:space="preserve">906221 -  </w:t>
      </w:r>
      <w:r w:rsidR="00072303">
        <w:rPr>
          <w:rFonts w:ascii="Arial" w:hAnsi="Arial" w:cs="Arial"/>
          <w:sz w:val="20"/>
        </w:rPr>
        <w:t>hráze PB, Morava, Mitrovice</w:t>
      </w:r>
      <w:r w:rsidR="00454DA5">
        <w:rPr>
          <w:rFonts w:ascii="Arial" w:hAnsi="Arial" w:cs="Arial"/>
          <w:sz w:val="20"/>
        </w:rPr>
        <w:t>.</w:t>
      </w:r>
      <w:r w:rsidR="00454DA5" w:rsidRPr="002019A7">
        <w:rPr>
          <w:rFonts w:ascii="Arial" w:hAnsi="Arial" w:cs="Arial"/>
          <w:sz w:val="20"/>
        </w:rPr>
        <w:t xml:space="preserve"> V případě, že realizací stavby dojde k zásahu do hmotného majetku budoucího povinného, následkem kterého dojde k omezení funkčnosti hmotného majetku budoucího povinného, dohodly se smluvní strany následovně:</w:t>
      </w:r>
    </w:p>
    <w:p w:rsidR="00454DA5" w:rsidRPr="002019A7" w:rsidRDefault="00454DA5" w:rsidP="00454DA5">
      <w:pPr>
        <w:numPr>
          <w:ilvl w:val="1"/>
          <w:numId w:val="21"/>
        </w:numPr>
        <w:spacing w:line="240" w:lineRule="atLeast"/>
        <w:jc w:val="both"/>
        <w:rPr>
          <w:rFonts w:ascii="Arial" w:hAnsi="Arial" w:cs="Arial"/>
          <w:sz w:val="20"/>
        </w:rPr>
      </w:pPr>
      <w:r w:rsidRPr="002019A7">
        <w:rPr>
          <w:rFonts w:ascii="Arial" w:hAnsi="Arial" w:cs="Arial"/>
          <w:sz w:val="20"/>
        </w:rPr>
        <w:t xml:space="preserve">Po předcházejícím souhlasu budoucího povinného jakožto správce vodního toku </w:t>
      </w:r>
      <w:r w:rsidR="00CF0F0A">
        <w:rPr>
          <w:rFonts w:ascii="Arial" w:hAnsi="Arial" w:cs="Arial"/>
          <w:sz w:val="20"/>
        </w:rPr>
        <w:t>investor</w:t>
      </w:r>
      <w:r w:rsidRPr="002019A7">
        <w:rPr>
          <w:rFonts w:ascii="Arial" w:hAnsi="Arial" w:cs="Arial"/>
          <w:sz w:val="20"/>
        </w:rPr>
        <w:t xml:space="preserve"> odstraní případné škody na majetku uvedením v předchozí, popř. funkční, stav na vlastní náklady. Tato oprava bude protokolárně předána budoucímu povinnému.</w:t>
      </w:r>
    </w:p>
    <w:p w:rsidR="00454DA5" w:rsidRPr="00454DA5" w:rsidRDefault="00454DA5" w:rsidP="00454DA5">
      <w:pPr>
        <w:numPr>
          <w:ilvl w:val="1"/>
          <w:numId w:val="21"/>
        </w:numPr>
        <w:spacing w:line="240" w:lineRule="atLeast"/>
        <w:jc w:val="both"/>
        <w:rPr>
          <w:rFonts w:ascii="Arial" w:hAnsi="Arial" w:cs="Arial"/>
          <w:sz w:val="20"/>
        </w:rPr>
      </w:pPr>
      <w:r w:rsidRPr="002019A7">
        <w:rPr>
          <w:rFonts w:ascii="Arial" w:hAnsi="Arial" w:cs="Arial"/>
          <w:sz w:val="20"/>
        </w:rPr>
        <w:t xml:space="preserve">Budoucí povinný případnou škodu na hmotném majetku budoucího povinného, kterou lze odstranit pouze odborným zásahem, odstraní sám na vlastní náklady a následně vyzve </w:t>
      </w:r>
      <w:r w:rsidR="00CF0F0A">
        <w:rPr>
          <w:rFonts w:ascii="Arial" w:hAnsi="Arial" w:cs="Arial"/>
          <w:sz w:val="20"/>
        </w:rPr>
        <w:t>investora</w:t>
      </w:r>
      <w:r w:rsidRPr="002019A7">
        <w:rPr>
          <w:rFonts w:ascii="Arial" w:hAnsi="Arial" w:cs="Arial"/>
          <w:sz w:val="20"/>
        </w:rPr>
        <w:t xml:space="preserve"> k úhradě finanční částky, kterou budoucí povinný vynaloží v souvislosti s odstraněním způsobené škody.</w:t>
      </w:r>
    </w:p>
    <w:p w:rsidR="00E2299D" w:rsidRDefault="00E2299D" w:rsidP="00E2299D">
      <w:pPr>
        <w:pStyle w:val="Zkladntext2"/>
        <w:ind w:left="360"/>
        <w:rPr>
          <w:rFonts w:ascii="Arial" w:hAnsi="Arial" w:cs="Arial"/>
          <w:sz w:val="20"/>
        </w:rPr>
      </w:pPr>
    </w:p>
    <w:p w:rsidR="00BA4D93" w:rsidRDefault="00BA4D93" w:rsidP="00F607FA">
      <w:pPr>
        <w:pStyle w:val="Import0"/>
        <w:numPr>
          <w:ilvl w:val="0"/>
          <w:numId w:val="21"/>
        </w:numPr>
        <w:tabs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rPr>
          <w:rFonts w:ascii="Arial" w:hAnsi="Arial" w:cs="Arial"/>
          <w:sz w:val="20"/>
          <w:lang w:val="cs-CZ"/>
        </w:rPr>
      </w:pPr>
      <w:r w:rsidRPr="007A7C7D">
        <w:rPr>
          <w:rFonts w:ascii="Arial" w:hAnsi="Arial" w:cs="Arial"/>
          <w:sz w:val="20"/>
          <w:lang w:val="cs-CZ"/>
        </w:rPr>
        <w:t>Smluvní strany se tímto dohodly, že:</w:t>
      </w:r>
    </w:p>
    <w:p w:rsidR="00B62ED1" w:rsidRPr="00D163D7" w:rsidRDefault="00B62ED1" w:rsidP="00B62ED1">
      <w:pPr>
        <w:pStyle w:val="Import0"/>
        <w:tabs>
          <w:tab w:val="clear" w:pos="360"/>
          <w:tab w:val="left" w:pos="720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360"/>
        <w:rPr>
          <w:rFonts w:ascii="Arial" w:hAnsi="Arial" w:cs="Arial"/>
          <w:sz w:val="20"/>
          <w:lang w:val="cs-CZ"/>
        </w:rPr>
      </w:pPr>
    </w:p>
    <w:p w:rsidR="00BA4D93" w:rsidRPr="00D163D7" w:rsidRDefault="000D1819" w:rsidP="00A2613C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D163D7">
        <w:rPr>
          <w:rFonts w:ascii="Arial" w:hAnsi="Arial" w:cs="Arial"/>
          <w:sz w:val="20"/>
        </w:rPr>
        <w:t>b</w:t>
      </w:r>
      <w:r w:rsidR="00BA4D93" w:rsidRPr="00D163D7">
        <w:rPr>
          <w:rFonts w:ascii="Arial" w:hAnsi="Arial" w:cs="Arial"/>
          <w:sz w:val="20"/>
        </w:rPr>
        <w:t xml:space="preserve">udoucí povinný souhlasí se vstupem na </w:t>
      </w:r>
      <w:r w:rsidR="00C518DE" w:rsidRPr="00D163D7">
        <w:rPr>
          <w:rFonts w:ascii="Arial" w:hAnsi="Arial" w:cs="Arial"/>
          <w:sz w:val="20"/>
        </w:rPr>
        <w:t>předmětn</w:t>
      </w:r>
      <w:r w:rsidR="00EB3F04" w:rsidRPr="00D163D7">
        <w:rPr>
          <w:rFonts w:ascii="Arial" w:hAnsi="Arial" w:cs="Arial"/>
          <w:sz w:val="20"/>
        </w:rPr>
        <w:t>é pozemky</w:t>
      </w:r>
      <w:r w:rsidR="00C518DE" w:rsidRPr="00D163D7">
        <w:rPr>
          <w:rFonts w:ascii="Arial" w:hAnsi="Arial" w:cs="Arial"/>
          <w:color w:val="FF0000"/>
          <w:sz w:val="20"/>
        </w:rPr>
        <w:t xml:space="preserve"> </w:t>
      </w:r>
      <w:r w:rsidR="00BA4D93" w:rsidRPr="00D163D7">
        <w:rPr>
          <w:rFonts w:ascii="Arial" w:hAnsi="Arial" w:cs="Arial"/>
          <w:sz w:val="20"/>
        </w:rPr>
        <w:t xml:space="preserve">v přípravném období stavby pro zaměstnance </w:t>
      </w:r>
      <w:r w:rsidR="009151E4" w:rsidRPr="00D163D7">
        <w:rPr>
          <w:rFonts w:ascii="Arial" w:hAnsi="Arial" w:cs="Arial"/>
          <w:sz w:val="20"/>
        </w:rPr>
        <w:t>i</w:t>
      </w:r>
      <w:r w:rsidR="009151E4" w:rsidRPr="00D163D7">
        <w:rPr>
          <w:rFonts w:ascii="Arial" w:hAnsi="Arial" w:cs="Arial"/>
          <w:color w:val="FF0000"/>
          <w:sz w:val="20"/>
        </w:rPr>
        <w:t xml:space="preserve">nvestora </w:t>
      </w:r>
      <w:r w:rsidR="00BA4D93" w:rsidRPr="00D163D7">
        <w:rPr>
          <w:rFonts w:ascii="Arial" w:hAnsi="Arial" w:cs="Arial"/>
          <w:sz w:val="20"/>
        </w:rPr>
        <w:t>a zaměstnance pověřené dodavatelské organizace</w:t>
      </w:r>
      <w:r w:rsidRPr="00D163D7">
        <w:rPr>
          <w:rFonts w:ascii="Arial" w:hAnsi="Arial" w:cs="Arial"/>
          <w:sz w:val="20"/>
        </w:rPr>
        <w:t>,</w:t>
      </w:r>
    </w:p>
    <w:p w:rsidR="00B62ED1" w:rsidRPr="007A7C7D" w:rsidRDefault="00B62ED1" w:rsidP="00B62ED1">
      <w:pPr>
        <w:ind w:left="1440"/>
        <w:jc w:val="both"/>
        <w:rPr>
          <w:rFonts w:ascii="Arial" w:hAnsi="Arial" w:cs="Arial"/>
          <w:sz w:val="20"/>
        </w:rPr>
      </w:pPr>
    </w:p>
    <w:p w:rsidR="007136DA" w:rsidRDefault="000D1819" w:rsidP="007136DA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BA4D93" w:rsidRPr="007A7C7D">
        <w:rPr>
          <w:rFonts w:ascii="Arial" w:hAnsi="Arial" w:cs="Arial"/>
          <w:sz w:val="20"/>
        </w:rPr>
        <w:t xml:space="preserve">ředáním staveniště přísluší </w:t>
      </w:r>
      <w:r w:rsidR="001524FD">
        <w:rPr>
          <w:rFonts w:ascii="Arial" w:hAnsi="Arial" w:cs="Arial"/>
          <w:sz w:val="20"/>
        </w:rPr>
        <w:t xml:space="preserve">budoucím povinnému, jako </w:t>
      </w:r>
      <w:r w:rsidR="00BA4D93" w:rsidRPr="007A7C7D">
        <w:rPr>
          <w:rFonts w:ascii="Arial" w:hAnsi="Arial" w:cs="Arial"/>
          <w:sz w:val="20"/>
        </w:rPr>
        <w:t>pronajímateli</w:t>
      </w:r>
      <w:r w:rsidR="001524FD">
        <w:rPr>
          <w:rFonts w:ascii="Arial" w:hAnsi="Arial" w:cs="Arial"/>
          <w:sz w:val="20"/>
        </w:rPr>
        <w:t>,</w:t>
      </w:r>
      <w:r w:rsidR="00BA4D93" w:rsidRPr="007A7C7D">
        <w:rPr>
          <w:rFonts w:ascii="Arial" w:hAnsi="Arial" w:cs="Arial"/>
          <w:sz w:val="20"/>
        </w:rPr>
        <w:t xml:space="preserve"> nájem za užívání pozemk</w:t>
      </w:r>
      <w:r w:rsidR="00EB3F04">
        <w:rPr>
          <w:rFonts w:ascii="Arial" w:hAnsi="Arial" w:cs="Arial"/>
          <w:sz w:val="20"/>
        </w:rPr>
        <w:t>ů</w:t>
      </w:r>
      <w:r w:rsidR="00BA4D93" w:rsidRPr="007A7C7D">
        <w:rPr>
          <w:rFonts w:ascii="Arial" w:hAnsi="Arial" w:cs="Arial"/>
          <w:sz w:val="20"/>
        </w:rPr>
        <w:t xml:space="preserve"> v rozsahu dočasných i trvalých záborů pozemk</w:t>
      </w:r>
      <w:r w:rsidR="00EB3F04">
        <w:rPr>
          <w:rFonts w:ascii="Arial" w:hAnsi="Arial" w:cs="Arial"/>
          <w:sz w:val="20"/>
        </w:rPr>
        <w:t>ů</w:t>
      </w:r>
      <w:r w:rsidR="00BA4D93" w:rsidRPr="007A7C7D">
        <w:rPr>
          <w:rFonts w:ascii="Arial" w:hAnsi="Arial" w:cs="Arial"/>
          <w:sz w:val="20"/>
        </w:rPr>
        <w:t xml:space="preserve"> během trvání stavby, pokud nebude </w:t>
      </w:r>
      <w:r w:rsidR="00A546E7">
        <w:rPr>
          <w:rFonts w:ascii="Arial" w:hAnsi="Arial" w:cs="Arial"/>
          <w:sz w:val="20"/>
        </w:rPr>
        <w:t xml:space="preserve">budoucím </w:t>
      </w:r>
      <w:r w:rsidR="00BA4D93" w:rsidRPr="007A7C7D">
        <w:rPr>
          <w:rFonts w:ascii="Arial" w:hAnsi="Arial" w:cs="Arial"/>
          <w:sz w:val="20"/>
        </w:rPr>
        <w:t>povinným stanoveno jinak</w:t>
      </w:r>
      <w:r w:rsidR="009D2ADF">
        <w:rPr>
          <w:rFonts w:ascii="Arial" w:hAnsi="Arial" w:cs="Arial"/>
          <w:sz w:val="20"/>
        </w:rPr>
        <w:t>;</w:t>
      </w:r>
      <w:r w:rsidR="00BA4D93" w:rsidRPr="007A7C7D">
        <w:rPr>
          <w:rFonts w:ascii="Arial" w:hAnsi="Arial" w:cs="Arial"/>
          <w:sz w:val="20"/>
        </w:rPr>
        <w:t xml:space="preserve"> </w:t>
      </w:r>
      <w:r w:rsidR="009D2ADF">
        <w:rPr>
          <w:rFonts w:ascii="Arial" w:hAnsi="Arial" w:cs="Arial"/>
          <w:sz w:val="20"/>
        </w:rPr>
        <w:t>z</w:t>
      </w:r>
      <w:r w:rsidR="00BA4D93" w:rsidRPr="007A7C7D">
        <w:rPr>
          <w:rFonts w:ascii="Arial" w:hAnsi="Arial" w:cs="Arial"/>
          <w:sz w:val="20"/>
        </w:rPr>
        <w:t>ahájení stavebních prací je třeba 14 dní dopředu písemně oznámit vedoucímu provozu</w:t>
      </w:r>
      <w:r w:rsidR="0058411A">
        <w:rPr>
          <w:rFonts w:ascii="Arial" w:hAnsi="Arial" w:cs="Arial"/>
          <w:sz w:val="20"/>
        </w:rPr>
        <w:t xml:space="preserve"> PM </w:t>
      </w:r>
      <w:r w:rsidR="00AD37F8">
        <w:rPr>
          <w:rFonts w:ascii="Arial" w:hAnsi="Arial" w:cs="Arial"/>
          <w:sz w:val="20"/>
        </w:rPr>
        <w:t>Olomouc, mail.provozolomouc@pmo.cz,</w:t>
      </w:r>
    </w:p>
    <w:p w:rsidR="00B62ED1" w:rsidRPr="007A7C7D" w:rsidRDefault="00B62ED1" w:rsidP="00B62ED1">
      <w:pPr>
        <w:ind w:left="1440"/>
        <w:jc w:val="both"/>
        <w:rPr>
          <w:rFonts w:ascii="Arial" w:hAnsi="Arial" w:cs="Arial"/>
          <w:sz w:val="20"/>
        </w:rPr>
      </w:pPr>
    </w:p>
    <w:p w:rsidR="007136DA" w:rsidRPr="00DB395B" w:rsidRDefault="009D2ADF" w:rsidP="009F01F0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AD37F8">
        <w:rPr>
          <w:rFonts w:ascii="Arial" w:hAnsi="Arial" w:cs="Arial"/>
          <w:sz w:val="20"/>
        </w:rPr>
        <w:t>d</w:t>
      </w:r>
      <w:r w:rsidR="00BA4D93" w:rsidRPr="00AD37F8">
        <w:rPr>
          <w:rFonts w:ascii="Arial" w:hAnsi="Arial" w:cs="Arial"/>
          <w:sz w:val="20"/>
        </w:rPr>
        <w:t xml:space="preserve">o </w:t>
      </w:r>
      <w:r w:rsidR="00421D49" w:rsidRPr="00AD37F8">
        <w:rPr>
          <w:rFonts w:ascii="Arial" w:hAnsi="Arial" w:cs="Arial"/>
          <w:sz w:val="20"/>
        </w:rPr>
        <w:t>90</w:t>
      </w:r>
      <w:r w:rsidR="00BA4D93" w:rsidRPr="00AD37F8">
        <w:rPr>
          <w:rFonts w:ascii="Arial" w:hAnsi="Arial" w:cs="Arial"/>
          <w:sz w:val="20"/>
        </w:rPr>
        <w:t xml:space="preserve"> dnů po zaměření stavby a vypracování </w:t>
      </w:r>
      <w:r w:rsidR="007136DA" w:rsidRPr="00AD37F8">
        <w:rPr>
          <w:rFonts w:ascii="Arial" w:hAnsi="Arial" w:cs="Arial"/>
          <w:sz w:val="20"/>
        </w:rPr>
        <w:t>geometrického plánu</w:t>
      </w:r>
      <w:r w:rsidR="00BA4D93" w:rsidRPr="00AD37F8">
        <w:rPr>
          <w:rFonts w:ascii="Arial" w:hAnsi="Arial" w:cs="Arial"/>
          <w:sz w:val="20"/>
        </w:rPr>
        <w:t xml:space="preserve">, ale </w:t>
      </w:r>
      <w:r w:rsidR="00421D49" w:rsidRPr="00AD37F8">
        <w:rPr>
          <w:rFonts w:ascii="Arial" w:hAnsi="Arial" w:cs="Arial"/>
          <w:sz w:val="20"/>
        </w:rPr>
        <w:t>nejpozději do 12 měsíců od vydání kolaudačního souhlasu</w:t>
      </w:r>
      <w:r w:rsidR="00BA4D93" w:rsidRPr="00AD37F8">
        <w:rPr>
          <w:rFonts w:ascii="Arial" w:hAnsi="Arial" w:cs="Arial"/>
          <w:sz w:val="20"/>
        </w:rPr>
        <w:t xml:space="preserve">, uzavřou smluvní strany, na výzvu </w:t>
      </w:r>
      <w:r w:rsidR="00CF0F0A">
        <w:rPr>
          <w:rFonts w:ascii="Arial" w:hAnsi="Arial" w:cs="Arial"/>
          <w:sz w:val="20"/>
        </w:rPr>
        <w:t>investora</w:t>
      </w:r>
      <w:r w:rsidR="006E4CD5" w:rsidRPr="00AD37F8">
        <w:rPr>
          <w:rFonts w:ascii="Arial" w:hAnsi="Arial" w:cs="Arial"/>
          <w:sz w:val="20"/>
        </w:rPr>
        <w:t xml:space="preserve">, jako </w:t>
      </w:r>
      <w:r w:rsidR="00BA4D93" w:rsidRPr="00AD37F8">
        <w:rPr>
          <w:rFonts w:ascii="Arial" w:hAnsi="Arial" w:cs="Arial"/>
          <w:sz w:val="20"/>
        </w:rPr>
        <w:t xml:space="preserve">nájemce, smlouvu o zřízení služebnosti </w:t>
      </w:r>
      <w:r w:rsidR="007136DA" w:rsidRPr="00AD37F8">
        <w:rPr>
          <w:rFonts w:ascii="Arial" w:hAnsi="Arial" w:cs="Arial"/>
          <w:sz w:val="20"/>
        </w:rPr>
        <w:t xml:space="preserve">spočívající v právu umístění stavby </w:t>
      </w:r>
      <w:r w:rsidR="00E33295" w:rsidRPr="00AD37F8">
        <w:rPr>
          <w:rFonts w:ascii="Arial" w:hAnsi="Arial" w:cs="Arial"/>
          <w:sz w:val="20"/>
        </w:rPr>
        <w:t xml:space="preserve">na </w:t>
      </w:r>
      <w:r w:rsidR="00E33295" w:rsidRPr="00AD37F8">
        <w:rPr>
          <w:rFonts w:ascii="Arial" w:hAnsi="Arial" w:cs="Arial"/>
          <w:b/>
          <w:sz w:val="20"/>
        </w:rPr>
        <w:t>předmětných pozemcích</w:t>
      </w:r>
      <w:r w:rsidR="007136DA" w:rsidRPr="00AD37F8">
        <w:rPr>
          <w:rFonts w:ascii="Arial" w:hAnsi="Arial" w:cs="Arial"/>
          <w:sz w:val="20"/>
        </w:rPr>
        <w:t>, s podstatnými náležitostmi uvedenými v článku I</w:t>
      </w:r>
      <w:r w:rsidR="001228DA" w:rsidRPr="00AD37F8">
        <w:rPr>
          <w:rFonts w:ascii="Arial" w:hAnsi="Arial" w:cs="Arial"/>
          <w:sz w:val="20"/>
        </w:rPr>
        <w:t>I</w:t>
      </w:r>
      <w:r w:rsidR="007136DA" w:rsidRPr="00AD37F8">
        <w:rPr>
          <w:rFonts w:ascii="Arial" w:hAnsi="Arial" w:cs="Arial"/>
          <w:sz w:val="20"/>
        </w:rPr>
        <w:t>I. této smlouvy</w:t>
      </w:r>
      <w:r w:rsidR="00BC2217" w:rsidRPr="00AD37F8">
        <w:rPr>
          <w:rFonts w:ascii="Arial" w:hAnsi="Arial" w:cs="Arial"/>
          <w:sz w:val="20"/>
        </w:rPr>
        <w:t xml:space="preserve">; </w:t>
      </w:r>
      <w:r w:rsidR="003965C1" w:rsidRPr="003965C1">
        <w:rPr>
          <w:rFonts w:ascii="Arial" w:hAnsi="Arial" w:cs="Arial"/>
          <w:color w:val="FF0000"/>
          <w:sz w:val="20"/>
          <w:highlight w:val="yellow"/>
        </w:rPr>
        <w:t>investor</w:t>
      </w:r>
      <w:r w:rsidR="007136DA" w:rsidRPr="003965C1">
        <w:rPr>
          <w:rFonts w:ascii="Arial" w:hAnsi="Arial" w:cs="Arial"/>
          <w:color w:val="FF0000"/>
          <w:sz w:val="20"/>
          <w:highlight w:val="yellow"/>
        </w:rPr>
        <w:t xml:space="preserve"> </w:t>
      </w:r>
      <w:r w:rsidR="007136DA" w:rsidRPr="003965C1">
        <w:rPr>
          <w:rFonts w:ascii="Arial" w:hAnsi="Arial" w:cs="Arial"/>
          <w:sz w:val="20"/>
          <w:highlight w:val="yellow"/>
        </w:rPr>
        <w:t>se zavazuje</w:t>
      </w:r>
      <w:r w:rsidR="007136DA" w:rsidRPr="00AD37F8">
        <w:rPr>
          <w:rFonts w:ascii="Arial" w:hAnsi="Arial" w:cs="Arial"/>
          <w:sz w:val="20"/>
        </w:rPr>
        <w:t xml:space="preserve"> vyzvat budoucího povinného z věcného břemene k uzavření smlouvy o zřízení věcného břemene nejpozději 30 dnů před uplynutím výše uvedené lhůty</w:t>
      </w:r>
      <w:r w:rsidR="00BC2217" w:rsidRPr="00AD37F8">
        <w:rPr>
          <w:rFonts w:ascii="Arial" w:hAnsi="Arial" w:cs="Arial"/>
          <w:sz w:val="20"/>
        </w:rPr>
        <w:t>;</w:t>
      </w:r>
      <w:r w:rsidR="007136DA" w:rsidRPr="00AD37F8">
        <w:rPr>
          <w:rFonts w:ascii="Arial" w:hAnsi="Arial" w:cs="Arial"/>
          <w:sz w:val="20"/>
        </w:rPr>
        <w:t xml:space="preserve"> </w:t>
      </w:r>
      <w:r w:rsidR="00BC2217" w:rsidRPr="008C6D19">
        <w:rPr>
          <w:rFonts w:ascii="Arial" w:hAnsi="Arial" w:cs="Arial"/>
          <w:color w:val="FF0000"/>
          <w:sz w:val="20"/>
        </w:rPr>
        <w:t>s</w:t>
      </w:r>
      <w:r w:rsidR="007136DA" w:rsidRPr="008C6D19">
        <w:rPr>
          <w:rFonts w:ascii="Arial" w:hAnsi="Arial" w:cs="Arial"/>
          <w:color w:val="FF0000"/>
          <w:sz w:val="20"/>
        </w:rPr>
        <w:t>mluvní strany</w:t>
      </w:r>
      <w:r w:rsidR="007136DA" w:rsidRPr="00AD37F8">
        <w:rPr>
          <w:rFonts w:ascii="Arial" w:hAnsi="Arial" w:cs="Arial"/>
          <w:sz w:val="20"/>
        </w:rPr>
        <w:t xml:space="preserve"> se dále dohodly, že v případě, že </w:t>
      </w:r>
      <w:r w:rsidR="003965C1" w:rsidRPr="003965C1">
        <w:rPr>
          <w:rFonts w:ascii="Arial" w:hAnsi="Arial" w:cs="Arial"/>
          <w:color w:val="FF0000"/>
          <w:sz w:val="20"/>
          <w:highlight w:val="yellow"/>
        </w:rPr>
        <w:t>investor</w:t>
      </w:r>
      <w:r w:rsidR="007136DA" w:rsidRPr="00CF0F0A">
        <w:rPr>
          <w:rFonts w:ascii="Arial" w:hAnsi="Arial" w:cs="Arial"/>
          <w:color w:val="FF0000"/>
          <w:sz w:val="20"/>
        </w:rPr>
        <w:t xml:space="preserve"> </w:t>
      </w:r>
      <w:r w:rsidR="007136DA" w:rsidRPr="00AD37F8">
        <w:rPr>
          <w:rFonts w:ascii="Arial" w:hAnsi="Arial" w:cs="Arial"/>
          <w:sz w:val="20"/>
        </w:rPr>
        <w:t xml:space="preserve">nevyzve budoucího povinného k uzavření Smlouvy o zřízení služebnosti ve výše uvedené lhůtě, </w:t>
      </w:r>
      <w:r w:rsidR="007136DA" w:rsidRPr="00AD37F8">
        <w:rPr>
          <w:rFonts w:ascii="Arial" w:hAnsi="Arial" w:cs="Arial"/>
          <w:snapToGrid w:val="0"/>
          <w:sz w:val="20"/>
        </w:rPr>
        <w:t>je budoucí povinný oprávněn požadovat zaplacení smluvní pokuty</w:t>
      </w:r>
      <w:r w:rsidR="0058411A" w:rsidRPr="00AD37F8">
        <w:rPr>
          <w:rFonts w:ascii="Arial" w:hAnsi="Arial" w:cs="Arial"/>
          <w:snapToGrid w:val="0"/>
          <w:sz w:val="20"/>
        </w:rPr>
        <w:t xml:space="preserve"> ve výši </w:t>
      </w:r>
      <w:r w:rsidR="00D32EE9" w:rsidRPr="00AD37F8">
        <w:rPr>
          <w:rFonts w:ascii="Arial" w:hAnsi="Arial" w:cs="Arial"/>
          <w:snapToGrid w:val="0"/>
          <w:sz w:val="20"/>
        </w:rPr>
        <w:t>5.000</w:t>
      </w:r>
      <w:r w:rsidR="0058411A" w:rsidRPr="00AD37F8">
        <w:rPr>
          <w:rFonts w:ascii="Arial" w:hAnsi="Arial" w:cs="Arial"/>
          <w:snapToGrid w:val="0"/>
          <w:sz w:val="20"/>
        </w:rPr>
        <w:t xml:space="preserve"> Kč</w:t>
      </w:r>
      <w:r w:rsidR="00AD37F8" w:rsidRPr="00AD37F8">
        <w:rPr>
          <w:rFonts w:ascii="Arial" w:hAnsi="Arial" w:cs="Arial"/>
          <w:snapToGrid w:val="0"/>
          <w:sz w:val="20"/>
        </w:rPr>
        <w:t>,</w:t>
      </w:r>
    </w:p>
    <w:p w:rsidR="00DB395B" w:rsidRDefault="00DB395B" w:rsidP="00DB395B">
      <w:pPr>
        <w:pStyle w:val="Odstavecseseznamem"/>
        <w:rPr>
          <w:rFonts w:ascii="Arial" w:hAnsi="Arial" w:cs="Arial"/>
          <w:sz w:val="20"/>
        </w:rPr>
      </w:pPr>
    </w:p>
    <w:p w:rsidR="0058411A" w:rsidRDefault="0058411A" w:rsidP="007136DA">
      <w:pPr>
        <w:numPr>
          <w:ilvl w:val="0"/>
          <w:numId w:val="9"/>
        </w:numPr>
        <w:jc w:val="both"/>
        <w:rPr>
          <w:rFonts w:ascii="Arial" w:hAnsi="Arial" w:cs="Arial"/>
          <w:sz w:val="20"/>
        </w:rPr>
      </w:pPr>
      <w:r w:rsidRPr="00AD37F8">
        <w:rPr>
          <w:rFonts w:ascii="Arial" w:hAnsi="Arial" w:cs="Arial"/>
          <w:sz w:val="20"/>
        </w:rPr>
        <w:t xml:space="preserve">realizací </w:t>
      </w:r>
      <w:r>
        <w:rPr>
          <w:rFonts w:ascii="Arial" w:hAnsi="Arial" w:cs="Arial"/>
          <w:sz w:val="20"/>
        </w:rPr>
        <w:t>stavby na předmětn</w:t>
      </w:r>
      <w:r w:rsidR="00EB3F04">
        <w:rPr>
          <w:rFonts w:ascii="Arial" w:hAnsi="Arial" w:cs="Arial"/>
          <w:sz w:val="20"/>
        </w:rPr>
        <w:t xml:space="preserve">ých </w:t>
      </w:r>
      <w:r>
        <w:rPr>
          <w:rFonts w:ascii="Arial" w:hAnsi="Arial" w:cs="Arial"/>
          <w:sz w:val="20"/>
        </w:rPr>
        <w:t>pozem</w:t>
      </w:r>
      <w:r w:rsidR="00EB3F04">
        <w:rPr>
          <w:rFonts w:ascii="Arial" w:hAnsi="Arial" w:cs="Arial"/>
          <w:sz w:val="20"/>
        </w:rPr>
        <w:t xml:space="preserve">cích </w:t>
      </w:r>
      <w:r>
        <w:rPr>
          <w:rFonts w:ascii="Arial" w:hAnsi="Arial" w:cs="Arial"/>
          <w:sz w:val="20"/>
        </w:rPr>
        <w:t>nevznikne žádný hmotný majetek, který by pronajímatel převzal do své správy.</w:t>
      </w:r>
    </w:p>
    <w:p w:rsidR="00F7403C" w:rsidRDefault="00F7403C" w:rsidP="00CD1C13">
      <w:pPr>
        <w:ind w:left="1440"/>
        <w:jc w:val="both"/>
        <w:rPr>
          <w:rFonts w:ascii="Arial" w:hAnsi="Arial" w:cs="Arial"/>
          <w:sz w:val="20"/>
        </w:rPr>
      </w:pPr>
    </w:p>
    <w:p w:rsidR="00CD1C13" w:rsidRDefault="00CD1C13" w:rsidP="00CD1C13">
      <w:pPr>
        <w:ind w:left="1440"/>
        <w:jc w:val="both"/>
        <w:rPr>
          <w:rFonts w:ascii="Arial" w:hAnsi="Arial" w:cs="Arial"/>
          <w:sz w:val="20"/>
        </w:rPr>
      </w:pPr>
      <w:bookmarkStart w:id="0" w:name="_GoBack"/>
      <w:bookmarkEnd w:id="0"/>
    </w:p>
    <w:p w:rsidR="00BA4D93" w:rsidRPr="007A7C7D" w:rsidRDefault="00BA4D93" w:rsidP="002840EE">
      <w:pPr>
        <w:pStyle w:val="Zkladntext2"/>
        <w:jc w:val="center"/>
        <w:rPr>
          <w:rFonts w:ascii="Arial" w:hAnsi="Arial" w:cs="Arial"/>
          <w:b/>
          <w:sz w:val="20"/>
        </w:rPr>
      </w:pPr>
      <w:r w:rsidRPr="007A7C7D">
        <w:rPr>
          <w:rFonts w:ascii="Arial" w:hAnsi="Arial" w:cs="Arial"/>
          <w:b/>
          <w:sz w:val="20"/>
        </w:rPr>
        <w:t>II.</w:t>
      </w:r>
    </w:p>
    <w:p w:rsidR="00BA4D93" w:rsidRPr="007A7C7D" w:rsidRDefault="00BA4D93">
      <w:pPr>
        <w:pStyle w:val="Zkladntext2"/>
        <w:jc w:val="center"/>
        <w:rPr>
          <w:rFonts w:ascii="Arial" w:hAnsi="Arial" w:cs="Arial"/>
          <w:b/>
          <w:sz w:val="20"/>
        </w:rPr>
      </w:pPr>
      <w:r w:rsidRPr="007A7C7D">
        <w:rPr>
          <w:rFonts w:ascii="Arial" w:hAnsi="Arial" w:cs="Arial"/>
          <w:b/>
          <w:sz w:val="20"/>
        </w:rPr>
        <w:t>Nájemní smlouva</w:t>
      </w:r>
    </w:p>
    <w:p w:rsidR="00BA4D93" w:rsidRPr="007A7C7D" w:rsidRDefault="00BA4D93">
      <w:pPr>
        <w:pStyle w:val="Zkladntext2"/>
        <w:jc w:val="center"/>
        <w:rPr>
          <w:rFonts w:ascii="Arial" w:hAnsi="Arial" w:cs="Arial"/>
          <w:b/>
          <w:sz w:val="20"/>
        </w:rPr>
      </w:pPr>
    </w:p>
    <w:p w:rsidR="00BA4D93" w:rsidRDefault="00CF0F0A" w:rsidP="0036744C">
      <w:pPr>
        <w:pStyle w:val="Zkladntext2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Nájemce a  pronajímatel</w:t>
      </w:r>
      <w:r w:rsidR="00BA4D93" w:rsidRPr="007A7C7D">
        <w:rPr>
          <w:rFonts w:ascii="Arial" w:hAnsi="Arial" w:cs="Arial"/>
          <w:sz w:val="20"/>
        </w:rPr>
        <w:t xml:space="preserve"> </w:t>
      </w:r>
      <w:r w:rsidR="00333E31">
        <w:rPr>
          <w:rFonts w:ascii="Arial" w:hAnsi="Arial" w:cs="Arial"/>
          <w:sz w:val="20"/>
        </w:rPr>
        <w:t xml:space="preserve">uzavírají </w:t>
      </w:r>
      <w:r w:rsidR="00BA4D93" w:rsidRPr="007A7C7D">
        <w:rPr>
          <w:rFonts w:ascii="Arial" w:hAnsi="Arial" w:cs="Arial"/>
          <w:sz w:val="20"/>
        </w:rPr>
        <w:t>nájemní smlouv</w:t>
      </w:r>
      <w:r w:rsidR="00333E31">
        <w:rPr>
          <w:rFonts w:ascii="Arial" w:hAnsi="Arial" w:cs="Arial"/>
          <w:sz w:val="20"/>
        </w:rPr>
        <w:t>u</w:t>
      </w:r>
      <w:r w:rsidR="00BA4D93" w:rsidRPr="007A7C7D">
        <w:rPr>
          <w:rFonts w:ascii="Arial" w:hAnsi="Arial" w:cs="Arial"/>
          <w:sz w:val="20"/>
        </w:rPr>
        <w:t xml:space="preserve"> ke stavbou dotčeným částem pozemků</w:t>
      </w:r>
      <w:r w:rsidR="0058125C">
        <w:rPr>
          <w:rFonts w:ascii="Arial" w:hAnsi="Arial" w:cs="Arial"/>
          <w:sz w:val="20"/>
        </w:rPr>
        <w:t xml:space="preserve"> v tomto znění:</w:t>
      </w:r>
    </w:p>
    <w:p w:rsidR="008C6D19" w:rsidRPr="007A7C7D" w:rsidRDefault="008C6D19" w:rsidP="0036744C">
      <w:pPr>
        <w:pStyle w:val="Zkladntext2"/>
        <w:rPr>
          <w:rFonts w:ascii="Arial" w:hAnsi="Arial" w:cs="Arial"/>
          <w:sz w:val="20"/>
        </w:rPr>
      </w:pPr>
    </w:p>
    <w:p w:rsidR="00BA4D93" w:rsidRPr="007A7C7D" w:rsidRDefault="00BA4D93">
      <w:pPr>
        <w:pStyle w:val="Zkladntext2"/>
        <w:jc w:val="center"/>
        <w:rPr>
          <w:rFonts w:ascii="Arial" w:hAnsi="Arial" w:cs="Arial"/>
          <w:b/>
          <w:sz w:val="20"/>
        </w:rPr>
      </w:pPr>
    </w:p>
    <w:p w:rsidR="00EE0A47" w:rsidRDefault="00BA4D93">
      <w:pPr>
        <w:pStyle w:val="Zkladntext2"/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7A7C7D">
        <w:rPr>
          <w:rFonts w:ascii="Arial" w:hAnsi="Arial" w:cs="Arial"/>
          <w:b/>
          <w:sz w:val="20"/>
        </w:rPr>
        <w:t>Předmět nájmu</w:t>
      </w:r>
    </w:p>
    <w:p w:rsidR="00EE0A47" w:rsidRDefault="00BA4D93">
      <w:pPr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1.1. Předmětem nájmu j</w:t>
      </w:r>
      <w:r w:rsidR="00C75DA2">
        <w:rPr>
          <w:rFonts w:ascii="Arial" w:hAnsi="Arial" w:cs="Arial"/>
          <w:sz w:val="20"/>
        </w:rPr>
        <w:t xml:space="preserve">sou </w:t>
      </w:r>
      <w:r w:rsidRPr="007A7C7D">
        <w:rPr>
          <w:rFonts w:ascii="Arial" w:hAnsi="Arial" w:cs="Arial"/>
          <w:sz w:val="20"/>
        </w:rPr>
        <w:t>část</w:t>
      </w:r>
      <w:r w:rsidR="00C75DA2">
        <w:rPr>
          <w:rFonts w:ascii="Arial" w:hAnsi="Arial" w:cs="Arial"/>
          <w:sz w:val="20"/>
        </w:rPr>
        <w:t>i</w:t>
      </w:r>
      <w:r w:rsidRPr="007A7C7D">
        <w:rPr>
          <w:rFonts w:ascii="Arial" w:hAnsi="Arial" w:cs="Arial"/>
          <w:sz w:val="20"/>
        </w:rPr>
        <w:t xml:space="preserve"> pozemk</w:t>
      </w:r>
      <w:r w:rsidR="00EB3F04">
        <w:rPr>
          <w:rFonts w:ascii="Arial" w:hAnsi="Arial" w:cs="Arial"/>
          <w:sz w:val="20"/>
        </w:rPr>
        <w:t>ů</w:t>
      </w:r>
      <w:r w:rsidRPr="007A7C7D">
        <w:rPr>
          <w:rFonts w:ascii="Arial" w:hAnsi="Arial" w:cs="Arial"/>
          <w:sz w:val="20"/>
        </w:rPr>
        <w:t>, a to:</w:t>
      </w:r>
    </w:p>
    <w:p w:rsidR="00566C89" w:rsidRPr="007A7C7D" w:rsidRDefault="00566C89">
      <w:pPr>
        <w:rPr>
          <w:rFonts w:ascii="Arial" w:hAnsi="Arial" w:cs="Arial"/>
          <w:sz w:val="20"/>
        </w:rPr>
      </w:pPr>
    </w:p>
    <w:p w:rsidR="008F5B91" w:rsidRDefault="00E03CEF" w:rsidP="00F7403C">
      <w:pPr>
        <w:pStyle w:val="Import0"/>
        <w:tabs>
          <w:tab w:val="clear" w:pos="360"/>
          <w:tab w:val="clear" w:pos="1224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/>
        <w:rPr>
          <w:rFonts w:ascii="Arial" w:hAnsi="Arial" w:cs="Arial"/>
          <w:sz w:val="20"/>
          <w:lang w:val="cs-CZ"/>
        </w:rPr>
      </w:pPr>
      <w:r w:rsidRPr="000934AF">
        <w:rPr>
          <w:rFonts w:ascii="Arial" w:hAnsi="Arial" w:cs="Arial"/>
          <w:sz w:val="20"/>
          <w:lang w:val="cs-CZ"/>
        </w:rPr>
        <w:t xml:space="preserve">- </w:t>
      </w:r>
      <w:r w:rsidR="00BA4D93" w:rsidRPr="000934AF">
        <w:rPr>
          <w:rFonts w:ascii="Arial" w:hAnsi="Arial" w:cs="Arial"/>
          <w:b/>
          <w:sz w:val="20"/>
          <w:lang w:val="cs-CZ"/>
        </w:rPr>
        <w:t>parc.</w:t>
      </w:r>
      <w:r w:rsidRPr="000934AF">
        <w:rPr>
          <w:rFonts w:ascii="Arial" w:hAnsi="Arial" w:cs="Arial"/>
          <w:b/>
          <w:sz w:val="20"/>
          <w:lang w:val="cs-CZ"/>
        </w:rPr>
        <w:t xml:space="preserve"> </w:t>
      </w:r>
      <w:proofErr w:type="gramStart"/>
      <w:r w:rsidR="00BA4D93" w:rsidRPr="000934AF">
        <w:rPr>
          <w:rFonts w:ascii="Arial" w:hAnsi="Arial" w:cs="Arial"/>
          <w:b/>
          <w:sz w:val="20"/>
          <w:lang w:val="cs-CZ"/>
        </w:rPr>
        <w:t>č.</w:t>
      </w:r>
      <w:proofErr w:type="gramEnd"/>
      <w:r w:rsidR="00BA4D93" w:rsidRPr="000934AF">
        <w:rPr>
          <w:rFonts w:ascii="Arial" w:hAnsi="Arial" w:cs="Arial"/>
          <w:sz w:val="20"/>
          <w:lang w:val="cs-CZ"/>
        </w:rPr>
        <w:t xml:space="preserve"> </w:t>
      </w:r>
      <w:r w:rsidR="008F5B91">
        <w:rPr>
          <w:rFonts w:ascii="Arial" w:hAnsi="Arial" w:cs="Arial"/>
          <w:sz w:val="20"/>
          <w:lang w:val="cs-CZ"/>
        </w:rPr>
        <w:t>586</w:t>
      </w:r>
      <w:r w:rsidR="00F3498B" w:rsidRPr="000934AF">
        <w:rPr>
          <w:rFonts w:ascii="Arial" w:hAnsi="Arial" w:cs="Arial"/>
          <w:sz w:val="20"/>
          <w:lang w:val="cs-CZ"/>
        </w:rPr>
        <w:t>,</w:t>
      </w:r>
      <w:r w:rsidR="00BA4D93" w:rsidRPr="000934AF">
        <w:rPr>
          <w:rFonts w:ascii="Arial" w:hAnsi="Arial" w:cs="Arial"/>
          <w:sz w:val="20"/>
          <w:lang w:val="cs-CZ"/>
        </w:rPr>
        <w:t xml:space="preserve"> </w:t>
      </w:r>
      <w:r w:rsidR="005B2D4E" w:rsidRPr="000934AF">
        <w:rPr>
          <w:rFonts w:ascii="Arial" w:hAnsi="Arial" w:cs="Arial"/>
          <w:sz w:val="20"/>
          <w:lang w:val="cs-CZ"/>
        </w:rPr>
        <w:t xml:space="preserve">druh pozemku – </w:t>
      </w:r>
      <w:proofErr w:type="spellStart"/>
      <w:r w:rsidR="008F5B91">
        <w:rPr>
          <w:rFonts w:ascii="Arial" w:hAnsi="Arial" w:cs="Arial"/>
          <w:color w:val="000000"/>
          <w:sz w:val="20"/>
        </w:rPr>
        <w:t>zastavěná</w:t>
      </w:r>
      <w:proofErr w:type="spellEnd"/>
      <w:r w:rsidR="008F5B91">
        <w:rPr>
          <w:rFonts w:ascii="Arial" w:hAnsi="Arial" w:cs="Arial"/>
          <w:color w:val="000000"/>
          <w:sz w:val="20"/>
        </w:rPr>
        <w:t xml:space="preserve"> plocha a </w:t>
      </w:r>
      <w:proofErr w:type="spellStart"/>
      <w:r w:rsidR="008F5B91">
        <w:rPr>
          <w:rFonts w:ascii="Arial" w:hAnsi="Arial" w:cs="Arial"/>
          <w:color w:val="000000"/>
          <w:sz w:val="20"/>
        </w:rPr>
        <w:t>nádvoří</w:t>
      </w:r>
      <w:proofErr w:type="spellEnd"/>
      <w:r w:rsidR="003A601D" w:rsidRPr="000934AF">
        <w:rPr>
          <w:rFonts w:ascii="Arial" w:hAnsi="Arial" w:cs="Arial"/>
          <w:sz w:val="20"/>
          <w:lang w:val="cs-CZ"/>
        </w:rPr>
        <w:t xml:space="preserve">, </w:t>
      </w:r>
      <w:r w:rsidR="00BA4D93" w:rsidRPr="000934AF">
        <w:rPr>
          <w:rFonts w:ascii="Arial" w:hAnsi="Arial" w:cs="Arial"/>
          <w:sz w:val="20"/>
          <w:lang w:val="cs-CZ"/>
        </w:rPr>
        <w:t>v k.</w:t>
      </w:r>
      <w:r w:rsidR="00523E14" w:rsidRPr="000934AF">
        <w:rPr>
          <w:rFonts w:ascii="Arial" w:hAnsi="Arial" w:cs="Arial"/>
          <w:sz w:val="20"/>
          <w:lang w:val="cs-CZ"/>
        </w:rPr>
        <w:t xml:space="preserve"> </w:t>
      </w:r>
      <w:r w:rsidR="00BA4D93" w:rsidRPr="000934AF">
        <w:rPr>
          <w:rFonts w:ascii="Arial" w:hAnsi="Arial" w:cs="Arial"/>
          <w:sz w:val="20"/>
          <w:lang w:val="cs-CZ"/>
        </w:rPr>
        <w:t>ú</w:t>
      </w:r>
      <w:r w:rsidR="008F5B91" w:rsidRPr="008F5B9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8F5B91">
        <w:rPr>
          <w:rFonts w:ascii="Arial" w:hAnsi="Arial" w:cs="Arial"/>
          <w:color w:val="000000"/>
          <w:sz w:val="20"/>
        </w:rPr>
        <w:t>Doubravice</w:t>
      </w:r>
      <w:proofErr w:type="spellEnd"/>
      <w:r w:rsidR="008F5B91">
        <w:rPr>
          <w:rFonts w:ascii="Arial" w:hAnsi="Arial" w:cs="Arial"/>
          <w:color w:val="000000"/>
          <w:sz w:val="20"/>
        </w:rPr>
        <w:t xml:space="preserve"> nad Moravou</w:t>
      </w:r>
      <w:r w:rsidR="008F5B91" w:rsidRPr="007A7C7D">
        <w:rPr>
          <w:rFonts w:ascii="Arial" w:hAnsi="Arial" w:cs="Arial"/>
          <w:b/>
          <w:color w:val="000000"/>
          <w:sz w:val="20"/>
        </w:rPr>
        <w:t xml:space="preserve">, </w:t>
      </w:r>
      <w:r w:rsidR="00BA4D93" w:rsidRPr="000934AF">
        <w:rPr>
          <w:rFonts w:ascii="Arial" w:hAnsi="Arial" w:cs="Arial"/>
          <w:sz w:val="20"/>
          <w:lang w:val="cs-CZ"/>
        </w:rPr>
        <w:t xml:space="preserve">, </w:t>
      </w:r>
      <w:r w:rsidR="008F5B91">
        <w:rPr>
          <w:rFonts w:ascii="Arial" w:hAnsi="Arial" w:cs="Arial"/>
          <w:sz w:val="20"/>
          <w:lang w:val="cs-CZ"/>
        </w:rPr>
        <w:t xml:space="preserve">  </w:t>
      </w:r>
    </w:p>
    <w:p w:rsidR="00BA4D93" w:rsidRPr="000934AF" w:rsidRDefault="008F5B91" w:rsidP="00F7403C">
      <w:pPr>
        <w:pStyle w:val="Import0"/>
        <w:tabs>
          <w:tab w:val="clear" w:pos="360"/>
          <w:tab w:val="clear" w:pos="1224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</w:t>
      </w:r>
      <w:r w:rsidR="00BA4D93" w:rsidRPr="000934AF">
        <w:rPr>
          <w:rFonts w:ascii="Arial" w:hAnsi="Arial" w:cs="Arial"/>
          <w:sz w:val="20"/>
          <w:lang w:val="cs-CZ"/>
        </w:rPr>
        <w:t>dočasný zábor</w:t>
      </w:r>
      <w:r w:rsidR="00F3498B" w:rsidRPr="000934AF">
        <w:rPr>
          <w:rFonts w:ascii="Arial" w:hAnsi="Arial" w:cs="Arial"/>
          <w:sz w:val="20"/>
          <w:lang w:val="cs-CZ"/>
        </w:rPr>
        <w:t xml:space="preserve"> </w:t>
      </w:r>
      <w:r>
        <w:rPr>
          <w:rFonts w:ascii="Arial" w:hAnsi="Arial" w:cs="Arial"/>
          <w:sz w:val="20"/>
          <w:lang w:val="cs-CZ"/>
        </w:rPr>
        <w:t>154</w:t>
      </w:r>
      <w:r w:rsidR="00A059C9">
        <w:rPr>
          <w:rFonts w:ascii="Arial" w:hAnsi="Arial" w:cs="Arial"/>
          <w:sz w:val="20"/>
          <w:lang w:val="cs-CZ"/>
        </w:rPr>
        <w:t xml:space="preserve"> </w:t>
      </w:r>
      <w:r w:rsidR="00BA4D93" w:rsidRPr="000934AF">
        <w:rPr>
          <w:rFonts w:ascii="Arial" w:hAnsi="Arial" w:cs="Arial"/>
          <w:sz w:val="20"/>
          <w:lang w:val="cs-CZ"/>
        </w:rPr>
        <w:t>m</w:t>
      </w:r>
      <w:r w:rsidR="00BA4D93" w:rsidRPr="000934AF">
        <w:rPr>
          <w:rFonts w:ascii="Arial" w:hAnsi="Arial" w:cs="Arial"/>
          <w:sz w:val="20"/>
          <w:vertAlign w:val="superscript"/>
          <w:lang w:val="cs-CZ"/>
        </w:rPr>
        <w:t>2</w:t>
      </w:r>
      <w:r w:rsidR="005B2D4E" w:rsidRPr="000934AF">
        <w:rPr>
          <w:rFonts w:ascii="Arial" w:hAnsi="Arial" w:cs="Arial"/>
          <w:sz w:val="20"/>
          <w:vertAlign w:val="superscript"/>
          <w:lang w:val="cs-CZ"/>
        </w:rPr>
        <w:t xml:space="preserve"> </w:t>
      </w:r>
      <w:r w:rsidR="00BA4D93" w:rsidRPr="000934AF">
        <w:rPr>
          <w:rFonts w:ascii="Arial" w:hAnsi="Arial" w:cs="Arial"/>
          <w:sz w:val="20"/>
          <w:lang w:val="cs-CZ"/>
        </w:rPr>
        <w:t xml:space="preserve">(z toho trvalý zábor </w:t>
      </w:r>
      <w:r>
        <w:rPr>
          <w:rFonts w:ascii="Arial" w:hAnsi="Arial" w:cs="Arial"/>
          <w:sz w:val="20"/>
          <w:lang w:val="cs-CZ"/>
        </w:rPr>
        <w:t>154</w:t>
      </w:r>
      <w:r w:rsidR="00A059C9">
        <w:rPr>
          <w:rFonts w:ascii="Arial" w:hAnsi="Arial" w:cs="Arial"/>
          <w:sz w:val="20"/>
          <w:lang w:val="cs-CZ"/>
        </w:rPr>
        <w:t xml:space="preserve"> </w:t>
      </w:r>
      <w:r w:rsidR="00BA4D93" w:rsidRPr="000934AF">
        <w:rPr>
          <w:rFonts w:ascii="Arial" w:hAnsi="Arial" w:cs="Arial"/>
          <w:sz w:val="20"/>
          <w:lang w:val="cs-CZ"/>
        </w:rPr>
        <w:t>m</w:t>
      </w:r>
      <w:r w:rsidR="00BA4D93" w:rsidRPr="000934AF">
        <w:rPr>
          <w:rFonts w:ascii="Arial" w:hAnsi="Arial" w:cs="Arial"/>
          <w:sz w:val="20"/>
          <w:vertAlign w:val="superscript"/>
          <w:lang w:val="cs-CZ"/>
        </w:rPr>
        <w:t>2</w:t>
      </w:r>
      <w:r w:rsidR="00BA4D93" w:rsidRPr="000934AF">
        <w:rPr>
          <w:rFonts w:ascii="Arial" w:hAnsi="Arial" w:cs="Arial"/>
          <w:sz w:val="20"/>
          <w:lang w:val="cs-CZ"/>
        </w:rPr>
        <w:t>)</w:t>
      </w:r>
      <w:r w:rsidR="00B70BAF" w:rsidRPr="000934AF">
        <w:rPr>
          <w:rFonts w:ascii="Arial" w:hAnsi="Arial" w:cs="Arial"/>
          <w:sz w:val="20"/>
          <w:lang w:val="cs-CZ"/>
        </w:rPr>
        <w:t>,</w:t>
      </w:r>
    </w:p>
    <w:p w:rsidR="008F5B91" w:rsidRDefault="00421D49" w:rsidP="00F7403C">
      <w:pPr>
        <w:pStyle w:val="Import0"/>
        <w:tabs>
          <w:tab w:val="clear" w:pos="360"/>
          <w:tab w:val="clear" w:pos="1224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/>
        <w:rPr>
          <w:rFonts w:ascii="Arial" w:hAnsi="Arial" w:cs="Arial"/>
          <w:sz w:val="20"/>
          <w:lang w:val="cs-CZ"/>
        </w:rPr>
      </w:pPr>
      <w:r w:rsidRPr="000934AF">
        <w:rPr>
          <w:rFonts w:ascii="Arial" w:hAnsi="Arial" w:cs="Arial"/>
          <w:sz w:val="20"/>
          <w:lang w:val="cs-CZ"/>
        </w:rPr>
        <w:t xml:space="preserve">- </w:t>
      </w:r>
      <w:r w:rsidRPr="000934AF">
        <w:rPr>
          <w:rFonts w:ascii="Arial" w:hAnsi="Arial" w:cs="Arial"/>
          <w:b/>
          <w:sz w:val="20"/>
          <w:lang w:val="cs-CZ"/>
        </w:rPr>
        <w:t xml:space="preserve">parc. </w:t>
      </w:r>
      <w:proofErr w:type="gramStart"/>
      <w:r w:rsidRPr="000934AF">
        <w:rPr>
          <w:rFonts w:ascii="Arial" w:hAnsi="Arial" w:cs="Arial"/>
          <w:b/>
          <w:sz w:val="20"/>
          <w:lang w:val="cs-CZ"/>
        </w:rPr>
        <w:t>č.</w:t>
      </w:r>
      <w:proofErr w:type="gramEnd"/>
      <w:r w:rsidRPr="000934AF">
        <w:rPr>
          <w:rFonts w:ascii="Arial" w:hAnsi="Arial" w:cs="Arial"/>
          <w:sz w:val="20"/>
          <w:lang w:val="cs-CZ"/>
        </w:rPr>
        <w:t xml:space="preserve"> </w:t>
      </w:r>
      <w:r w:rsidR="008F5B91">
        <w:rPr>
          <w:rFonts w:ascii="Arial" w:hAnsi="Arial" w:cs="Arial"/>
          <w:sz w:val="20"/>
          <w:lang w:val="cs-CZ"/>
        </w:rPr>
        <w:t>614</w:t>
      </w:r>
      <w:r w:rsidRPr="000934AF">
        <w:rPr>
          <w:rFonts w:ascii="Arial" w:hAnsi="Arial" w:cs="Arial"/>
          <w:sz w:val="20"/>
          <w:lang w:val="cs-CZ"/>
        </w:rPr>
        <w:t xml:space="preserve">, druh pozemku – </w:t>
      </w:r>
      <w:proofErr w:type="spellStart"/>
      <w:r w:rsidR="008F5B91">
        <w:rPr>
          <w:rFonts w:ascii="Arial" w:hAnsi="Arial" w:cs="Arial"/>
          <w:color w:val="000000"/>
          <w:sz w:val="20"/>
        </w:rPr>
        <w:t>zastavěná</w:t>
      </w:r>
      <w:proofErr w:type="spellEnd"/>
      <w:r w:rsidR="008F5B91">
        <w:rPr>
          <w:rFonts w:ascii="Arial" w:hAnsi="Arial" w:cs="Arial"/>
          <w:color w:val="000000"/>
          <w:sz w:val="20"/>
        </w:rPr>
        <w:t xml:space="preserve"> plocha a </w:t>
      </w:r>
      <w:proofErr w:type="spellStart"/>
      <w:r w:rsidR="008F5B91">
        <w:rPr>
          <w:rFonts w:ascii="Arial" w:hAnsi="Arial" w:cs="Arial"/>
          <w:color w:val="000000"/>
          <w:sz w:val="20"/>
        </w:rPr>
        <w:t>nádvoří</w:t>
      </w:r>
      <w:proofErr w:type="spellEnd"/>
      <w:r w:rsidR="008F5B91" w:rsidRPr="000934AF">
        <w:rPr>
          <w:rFonts w:ascii="Arial" w:hAnsi="Arial" w:cs="Arial"/>
          <w:sz w:val="20"/>
          <w:lang w:val="cs-CZ"/>
        </w:rPr>
        <w:t>, v k. ú</w:t>
      </w:r>
      <w:r w:rsidR="008F5B91" w:rsidRPr="008F5B91">
        <w:rPr>
          <w:rFonts w:ascii="Arial" w:hAnsi="Arial" w:cs="Arial"/>
          <w:color w:val="000000"/>
          <w:sz w:val="20"/>
        </w:rPr>
        <w:t xml:space="preserve"> </w:t>
      </w:r>
      <w:proofErr w:type="spellStart"/>
      <w:r w:rsidR="008F5B91">
        <w:rPr>
          <w:rFonts w:ascii="Arial" w:hAnsi="Arial" w:cs="Arial"/>
          <w:color w:val="000000"/>
          <w:sz w:val="20"/>
        </w:rPr>
        <w:t>Doubravice</w:t>
      </w:r>
      <w:proofErr w:type="spellEnd"/>
      <w:r w:rsidR="008F5B91">
        <w:rPr>
          <w:rFonts w:ascii="Arial" w:hAnsi="Arial" w:cs="Arial"/>
          <w:color w:val="000000"/>
          <w:sz w:val="20"/>
        </w:rPr>
        <w:t xml:space="preserve"> nad Moravou</w:t>
      </w:r>
      <w:r w:rsidRPr="000934AF">
        <w:rPr>
          <w:rFonts w:ascii="Arial" w:hAnsi="Arial" w:cs="Arial"/>
          <w:sz w:val="20"/>
          <w:lang w:val="cs-CZ"/>
        </w:rPr>
        <w:t xml:space="preserve">, </w:t>
      </w:r>
      <w:r w:rsidR="008F5B91">
        <w:rPr>
          <w:rFonts w:ascii="Arial" w:hAnsi="Arial" w:cs="Arial"/>
          <w:sz w:val="20"/>
          <w:lang w:val="cs-CZ"/>
        </w:rPr>
        <w:t xml:space="preserve">       </w:t>
      </w:r>
    </w:p>
    <w:p w:rsidR="00421D49" w:rsidRPr="000934AF" w:rsidRDefault="008F5B91" w:rsidP="00F7403C">
      <w:pPr>
        <w:pStyle w:val="Import0"/>
        <w:tabs>
          <w:tab w:val="clear" w:pos="360"/>
          <w:tab w:val="clear" w:pos="1224"/>
          <w:tab w:val="left" w:pos="426"/>
          <w:tab w:val="left" w:pos="1584"/>
          <w:tab w:val="left" w:pos="2448"/>
          <w:tab w:val="left" w:pos="3312"/>
          <w:tab w:val="left" w:pos="4176"/>
          <w:tab w:val="left" w:pos="5040"/>
          <w:tab w:val="left" w:pos="5904"/>
          <w:tab w:val="left" w:pos="6768"/>
          <w:tab w:val="left" w:pos="7632"/>
          <w:tab w:val="left" w:pos="8496"/>
        </w:tabs>
        <w:ind w:left="426"/>
        <w:rPr>
          <w:rFonts w:ascii="Arial" w:hAnsi="Arial" w:cs="Arial"/>
          <w:sz w:val="20"/>
          <w:lang w:val="cs-CZ"/>
        </w:rPr>
      </w:pPr>
      <w:r>
        <w:rPr>
          <w:rFonts w:ascii="Arial" w:hAnsi="Arial" w:cs="Arial"/>
          <w:sz w:val="20"/>
          <w:lang w:val="cs-CZ"/>
        </w:rPr>
        <w:t xml:space="preserve">  d</w:t>
      </w:r>
      <w:r w:rsidR="00421D49" w:rsidRPr="000934AF">
        <w:rPr>
          <w:rFonts w:ascii="Arial" w:hAnsi="Arial" w:cs="Arial"/>
          <w:sz w:val="20"/>
          <w:lang w:val="cs-CZ"/>
        </w:rPr>
        <w:t xml:space="preserve">očasný zábor </w:t>
      </w:r>
      <w:r>
        <w:rPr>
          <w:rFonts w:ascii="Arial" w:hAnsi="Arial" w:cs="Arial"/>
          <w:sz w:val="20"/>
          <w:lang w:val="cs-CZ"/>
        </w:rPr>
        <w:t>30</w:t>
      </w:r>
      <w:r w:rsidR="00421D49">
        <w:rPr>
          <w:rFonts w:ascii="Arial" w:hAnsi="Arial" w:cs="Arial"/>
          <w:sz w:val="20"/>
          <w:lang w:val="cs-CZ"/>
        </w:rPr>
        <w:t xml:space="preserve"> </w:t>
      </w:r>
      <w:r w:rsidR="00421D49" w:rsidRPr="000934AF">
        <w:rPr>
          <w:rFonts w:ascii="Arial" w:hAnsi="Arial" w:cs="Arial"/>
          <w:sz w:val="20"/>
          <w:lang w:val="cs-CZ"/>
        </w:rPr>
        <w:t>m</w:t>
      </w:r>
      <w:r w:rsidR="00421D49" w:rsidRPr="000934AF">
        <w:rPr>
          <w:rFonts w:ascii="Arial" w:hAnsi="Arial" w:cs="Arial"/>
          <w:sz w:val="20"/>
          <w:vertAlign w:val="superscript"/>
          <w:lang w:val="cs-CZ"/>
        </w:rPr>
        <w:t xml:space="preserve">2 </w:t>
      </w:r>
      <w:r w:rsidR="00421D49" w:rsidRPr="000934AF">
        <w:rPr>
          <w:rFonts w:ascii="Arial" w:hAnsi="Arial" w:cs="Arial"/>
          <w:sz w:val="20"/>
          <w:lang w:val="cs-CZ"/>
        </w:rPr>
        <w:t xml:space="preserve">(z toho trvalý zábor </w:t>
      </w:r>
      <w:r>
        <w:rPr>
          <w:rFonts w:ascii="Arial" w:hAnsi="Arial" w:cs="Arial"/>
          <w:sz w:val="20"/>
          <w:lang w:val="cs-CZ"/>
        </w:rPr>
        <w:t>30</w:t>
      </w:r>
      <w:r w:rsidR="00421D49">
        <w:rPr>
          <w:rFonts w:ascii="Arial" w:hAnsi="Arial" w:cs="Arial"/>
          <w:sz w:val="20"/>
          <w:lang w:val="cs-CZ"/>
        </w:rPr>
        <w:t xml:space="preserve"> </w:t>
      </w:r>
      <w:r w:rsidR="00421D49" w:rsidRPr="000934AF">
        <w:rPr>
          <w:rFonts w:ascii="Arial" w:hAnsi="Arial" w:cs="Arial"/>
          <w:sz w:val="20"/>
          <w:lang w:val="cs-CZ"/>
        </w:rPr>
        <w:t>m</w:t>
      </w:r>
      <w:r w:rsidR="00421D49" w:rsidRPr="000934AF">
        <w:rPr>
          <w:rFonts w:ascii="Arial" w:hAnsi="Arial" w:cs="Arial"/>
          <w:sz w:val="20"/>
          <w:vertAlign w:val="superscript"/>
          <w:lang w:val="cs-CZ"/>
        </w:rPr>
        <w:t>2</w:t>
      </w:r>
      <w:r w:rsidR="00421D49" w:rsidRPr="000934AF">
        <w:rPr>
          <w:rFonts w:ascii="Arial" w:hAnsi="Arial" w:cs="Arial"/>
          <w:sz w:val="20"/>
          <w:lang w:val="cs-CZ"/>
        </w:rPr>
        <w:t>),</w:t>
      </w:r>
    </w:p>
    <w:p w:rsidR="00A53D4C" w:rsidRPr="000934AF" w:rsidRDefault="00A53D4C" w:rsidP="00EC45CC">
      <w:pPr>
        <w:pStyle w:val="Import6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</w:tabs>
        <w:ind w:left="426"/>
        <w:rPr>
          <w:rFonts w:ascii="Arial" w:hAnsi="Arial" w:cs="Arial"/>
          <w:sz w:val="20"/>
          <w:lang w:val="cs-CZ"/>
        </w:rPr>
      </w:pPr>
    </w:p>
    <w:p w:rsidR="00FE026C" w:rsidRPr="000934AF" w:rsidRDefault="00FE026C" w:rsidP="00EC45CC">
      <w:pPr>
        <w:pStyle w:val="Import6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</w:tabs>
        <w:ind w:left="426"/>
        <w:rPr>
          <w:rFonts w:ascii="Arial" w:hAnsi="Arial" w:cs="Arial"/>
          <w:sz w:val="20"/>
          <w:lang w:val="cs-CZ"/>
        </w:rPr>
      </w:pPr>
      <w:r w:rsidRPr="000934AF">
        <w:rPr>
          <w:rFonts w:ascii="Arial" w:hAnsi="Arial" w:cs="Arial"/>
          <w:sz w:val="20"/>
          <w:lang w:val="cs-CZ"/>
        </w:rPr>
        <w:t>kter</w:t>
      </w:r>
      <w:r w:rsidR="00EB3F04">
        <w:rPr>
          <w:rFonts w:ascii="Arial" w:hAnsi="Arial" w:cs="Arial"/>
          <w:sz w:val="20"/>
          <w:lang w:val="cs-CZ"/>
        </w:rPr>
        <w:t xml:space="preserve">é jsou </w:t>
      </w:r>
      <w:r w:rsidRPr="000934AF">
        <w:rPr>
          <w:rFonts w:ascii="Arial" w:hAnsi="Arial" w:cs="Arial"/>
          <w:sz w:val="20"/>
          <w:lang w:val="cs-CZ"/>
        </w:rPr>
        <w:t>vyznačen</w:t>
      </w:r>
      <w:r w:rsidR="00EB3F04">
        <w:rPr>
          <w:rFonts w:ascii="Arial" w:hAnsi="Arial" w:cs="Arial"/>
          <w:sz w:val="20"/>
          <w:lang w:val="cs-CZ"/>
        </w:rPr>
        <w:t>y</w:t>
      </w:r>
      <w:r w:rsidRPr="000934AF">
        <w:rPr>
          <w:rFonts w:ascii="Arial" w:hAnsi="Arial" w:cs="Arial"/>
          <w:sz w:val="20"/>
          <w:lang w:val="cs-CZ"/>
        </w:rPr>
        <w:t xml:space="preserve"> na situačním snímku tvořícím nedílnou přílohu této smlouvy (dále jen „</w:t>
      </w:r>
      <w:r w:rsidRPr="000934AF">
        <w:rPr>
          <w:rFonts w:ascii="Arial" w:hAnsi="Arial" w:cs="Arial"/>
          <w:b/>
          <w:i/>
          <w:sz w:val="20"/>
          <w:lang w:val="cs-CZ"/>
        </w:rPr>
        <w:t>předmět nájmu</w:t>
      </w:r>
      <w:r w:rsidRPr="000934AF">
        <w:rPr>
          <w:rFonts w:ascii="Arial" w:hAnsi="Arial" w:cs="Arial"/>
          <w:sz w:val="20"/>
          <w:lang w:val="cs-CZ"/>
        </w:rPr>
        <w:t>“).</w:t>
      </w:r>
    </w:p>
    <w:p w:rsidR="00FE026C" w:rsidRPr="000934AF" w:rsidRDefault="00FE026C" w:rsidP="00EC45CC">
      <w:pPr>
        <w:pStyle w:val="Import6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</w:tabs>
        <w:ind w:left="426"/>
        <w:rPr>
          <w:rFonts w:ascii="Arial" w:hAnsi="Arial" w:cs="Arial"/>
          <w:sz w:val="20"/>
          <w:lang w:val="cs-CZ"/>
        </w:rPr>
      </w:pPr>
    </w:p>
    <w:p w:rsidR="00BA4D93" w:rsidRPr="00FE026C" w:rsidRDefault="00BA4D93" w:rsidP="00EC45CC">
      <w:pPr>
        <w:pStyle w:val="Import6"/>
        <w:tabs>
          <w:tab w:val="clear" w:pos="360"/>
          <w:tab w:val="clear" w:pos="1224"/>
          <w:tab w:val="clear" w:pos="2088"/>
          <w:tab w:val="clear" w:pos="2952"/>
          <w:tab w:val="clear" w:pos="3816"/>
          <w:tab w:val="clear" w:pos="4680"/>
          <w:tab w:val="clear" w:pos="5544"/>
          <w:tab w:val="clear" w:pos="6408"/>
          <w:tab w:val="clear" w:pos="7272"/>
          <w:tab w:val="clear" w:pos="8136"/>
        </w:tabs>
        <w:ind w:left="426"/>
        <w:rPr>
          <w:rFonts w:ascii="Arial" w:hAnsi="Arial" w:cs="Arial"/>
          <w:sz w:val="20"/>
          <w:lang w:val="cs-CZ"/>
        </w:rPr>
      </w:pPr>
      <w:r w:rsidRPr="00FE026C">
        <w:rPr>
          <w:rFonts w:ascii="Arial" w:hAnsi="Arial" w:cs="Arial"/>
          <w:sz w:val="20"/>
          <w:lang w:val="cs-CZ"/>
        </w:rPr>
        <w:t xml:space="preserve">Celková výměra </w:t>
      </w:r>
      <w:r w:rsidR="00FE026C" w:rsidRPr="00FE026C">
        <w:rPr>
          <w:rFonts w:ascii="Arial" w:hAnsi="Arial" w:cs="Arial"/>
          <w:sz w:val="20"/>
          <w:lang w:val="cs-CZ"/>
        </w:rPr>
        <w:t xml:space="preserve">předmětu nájmu </w:t>
      </w:r>
      <w:r w:rsidRPr="00FE026C">
        <w:rPr>
          <w:rFonts w:ascii="Arial" w:hAnsi="Arial" w:cs="Arial"/>
          <w:sz w:val="20"/>
          <w:lang w:val="cs-CZ"/>
        </w:rPr>
        <w:t xml:space="preserve">činí </w:t>
      </w:r>
      <w:r w:rsidR="008F5B91">
        <w:rPr>
          <w:rFonts w:ascii="Arial" w:hAnsi="Arial" w:cs="Arial"/>
          <w:sz w:val="20"/>
          <w:lang w:val="cs-CZ"/>
        </w:rPr>
        <w:t>184</w:t>
      </w:r>
      <w:r w:rsidR="00A059C9">
        <w:rPr>
          <w:rFonts w:ascii="Arial" w:hAnsi="Arial" w:cs="Arial"/>
          <w:sz w:val="20"/>
          <w:lang w:val="cs-CZ"/>
        </w:rPr>
        <w:t xml:space="preserve"> </w:t>
      </w:r>
      <w:r w:rsidRPr="00FE026C">
        <w:rPr>
          <w:rFonts w:ascii="Arial" w:hAnsi="Arial" w:cs="Arial"/>
          <w:sz w:val="20"/>
          <w:lang w:val="cs-CZ"/>
        </w:rPr>
        <w:t>m</w:t>
      </w:r>
      <w:r w:rsidRPr="00FE026C">
        <w:rPr>
          <w:rFonts w:ascii="Arial" w:hAnsi="Arial" w:cs="Arial"/>
          <w:sz w:val="20"/>
          <w:vertAlign w:val="superscript"/>
          <w:lang w:val="cs-CZ"/>
        </w:rPr>
        <w:t>2</w:t>
      </w:r>
      <w:r w:rsidR="00EC45CC" w:rsidRPr="00FE026C">
        <w:rPr>
          <w:rFonts w:ascii="Arial" w:hAnsi="Arial" w:cs="Arial"/>
          <w:sz w:val="20"/>
          <w:lang w:val="cs-CZ"/>
        </w:rPr>
        <w:t xml:space="preserve">. </w:t>
      </w:r>
    </w:p>
    <w:p w:rsidR="00BA4D93" w:rsidRPr="00FE026C" w:rsidRDefault="00BA4D93">
      <w:pPr>
        <w:jc w:val="both"/>
        <w:rPr>
          <w:rFonts w:ascii="Arial" w:hAnsi="Arial" w:cs="Arial"/>
          <w:sz w:val="20"/>
        </w:rPr>
      </w:pPr>
    </w:p>
    <w:p w:rsidR="00EE0A47" w:rsidRPr="007A7C7D" w:rsidRDefault="00BA4D93" w:rsidP="00F60FFC">
      <w:pPr>
        <w:ind w:left="426" w:hanging="426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1.2. Účelem nájmu je provedení stavby</w:t>
      </w:r>
      <w:r w:rsidR="00F3498B">
        <w:rPr>
          <w:rFonts w:ascii="Arial" w:hAnsi="Arial" w:cs="Arial"/>
          <w:sz w:val="20"/>
        </w:rPr>
        <w:t xml:space="preserve"> </w:t>
      </w:r>
      <w:r w:rsidR="008F5B91" w:rsidRPr="008F5B91">
        <w:rPr>
          <w:rFonts w:ascii="Arial" w:hAnsi="Arial" w:cs="Arial"/>
          <w:sz w:val="20"/>
        </w:rPr>
        <w:t>„Cyklostezky Olomouckého kraje  - 14.2 Mitrovice – Nové Mlýny – stará silnice“</w:t>
      </w:r>
      <w:r w:rsidR="00726515">
        <w:rPr>
          <w:rFonts w:ascii="Arial" w:hAnsi="Arial" w:cs="Arial"/>
          <w:sz w:val="20"/>
        </w:rPr>
        <w:t>,</w:t>
      </w:r>
      <w:r w:rsidR="00C75DA2">
        <w:rPr>
          <w:rFonts w:ascii="Arial" w:hAnsi="Arial" w:cs="Arial"/>
          <w:sz w:val="20"/>
        </w:rPr>
        <w:t xml:space="preserve"> </w:t>
      </w:r>
      <w:r w:rsidR="00F3498B">
        <w:rPr>
          <w:rFonts w:ascii="Arial" w:hAnsi="Arial" w:cs="Arial"/>
          <w:sz w:val="20"/>
        </w:rPr>
        <w:t xml:space="preserve">na </w:t>
      </w:r>
      <w:r w:rsidR="00C80B95">
        <w:rPr>
          <w:rFonts w:ascii="Arial" w:hAnsi="Arial" w:cs="Arial"/>
          <w:sz w:val="20"/>
        </w:rPr>
        <w:t>předmětu nájmu</w:t>
      </w:r>
      <w:r w:rsidR="00D87B8D">
        <w:rPr>
          <w:rFonts w:ascii="Arial" w:hAnsi="Arial" w:cs="Arial"/>
          <w:sz w:val="20"/>
        </w:rPr>
        <w:t>.</w:t>
      </w:r>
    </w:p>
    <w:p w:rsidR="00EE0A47" w:rsidRPr="007A7C7D" w:rsidRDefault="00BA4D93" w:rsidP="00F60FFC">
      <w:pPr>
        <w:pStyle w:val="Nadpis4"/>
        <w:spacing w:before="120" w:after="0"/>
        <w:ind w:left="426" w:hanging="426"/>
        <w:jc w:val="both"/>
        <w:rPr>
          <w:rFonts w:ascii="Arial" w:hAnsi="Arial" w:cs="Arial"/>
          <w:b w:val="0"/>
          <w:sz w:val="20"/>
          <w:szCs w:val="20"/>
        </w:rPr>
      </w:pPr>
      <w:r w:rsidRPr="007A7C7D">
        <w:rPr>
          <w:rFonts w:ascii="Arial" w:hAnsi="Arial" w:cs="Arial"/>
          <w:b w:val="0"/>
          <w:sz w:val="20"/>
          <w:szCs w:val="20"/>
        </w:rPr>
        <w:t xml:space="preserve">1.3. Pronajímatel účinností této smlouvy přenechává </w:t>
      </w:r>
      <w:r w:rsidR="00D8390A" w:rsidRPr="007A7C7D">
        <w:rPr>
          <w:rFonts w:ascii="Arial" w:hAnsi="Arial" w:cs="Arial"/>
          <w:b w:val="0"/>
          <w:sz w:val="20"/>
          <w:szCs w:val="20"/>
        </w:rPr>
        <w:t xml:space="preserve">předmět nájmu nájemci </w:t>
      </w:r>
      <w:r w:rsidRPr="007A7C7D">
        <w:rPr>
          <w:rFonts w:ascii="Arial" w:hAnsi="Arial" w:cs="Arial"/>
          <w:b w:val="0"/>
          <w:sz w:val="20"/>
          <w:szCs w:val="20"/>
        </w:rPr>
        <w:t xml:space="preserve">k dočasnému užívání na sjednanou dobu, </w:t>
      </w:r>
      <w:r w:rsidR="00D8390A">
        <w:rPr>
          <w:rFonts w:ascii="Arial" w:hAnsi="Arial" w:cs="Arial"/>
          <w:b w:val="0"/>
          <w:sz w:val="20"/>
          <w:szCs w:val="20"/>
        </w:rPr>
        <w:t xml:space="preserve">a to </w:t>
      </w:r>
      <w:r w:rsidRPr="007A7C7D">
        <w:rPr>
          <w:rFonts w:ascii="Arial" w:hAnsi="Arial" w:cs="Arial"/>
          <w:b w:val="0"/>
          <w:sz w:val="20"/>
          <w:szCs w:val="20"/>
        </w:rPr>
        <w:t xml:space="preserve">za dohodnutou výši nájmu </w:t>
      </w:r>
      <w:r w:rsidR="00D8390A" w:rsidRPr="00D8390A">
        <w:rPr>
          <w:rFonts w:ascii="Arial" w:hAnsi="Arial" w:cs="Arial"/>
          <w:b w:val="0"/>
          <w:sz w:val="20"/>
          <w:szCs w:val="20"/>
        </w:rPr>
        <w:t>a nájemce předmět nájmu ke dni účinnosti této  smlouvy do užívání přebírá a zavazuje se pronajímateli platit řádně a včas sjednan</w:t>
      </w:r>
      <w:r w:rsidR="00AD15FB">
        <w:rPr>
          <w:rFonts w:ascii="Arial" w:hAnsi="Arial" w:cs="Arial"/>
          <w:b w:val="0"/>
          <w:sz w:val="20"/>
          <w:szCs w:val="20"/>
        </w:rPr>
        <w:t>é nájemné</w:t>
      </w:r>
      <w:r w:rsidR="00D8390A" w:rsidRPr="00D8390A">
        <w:rPr>
          <w:rFonts w:ascii="Arial" w:hAnsi="Arial" w:cs="Arial"/>
          <w:b w:val="0"/>
          <w:sz w:val="20"/>
          <w:szCs w:val="20"/>
        </w:rPr>
        <w:t>.</w:t>
      </w:r>
    </w:p>
    <w:p w:rsidR="00401216" w:rsidRDefault="00401216" w:rsidP="009A2441">
      <w:pPr>
        <w:ind w:left="360"/>
        <w:rPr>
          <w:rFonts w:ascii="Arial" w:hAnsi="Arial" w:cs="Arial"/>
          <w:b/>
          <w:sz w:val="20"/>
        </w:rPr>
      </w:pPr>
    </w:p>
    <w:p w:rsidR="00EE0A47" w:rsidRDefault="00BA4D93" w:rsidP="009D7EDE">
      <w:pPr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7A7C7D">
        <w:rPr>
          <w:rFonts w:ascii="Arial" w:hAnsi="Arial" w:cs="Arial"/>
          <w:b/>
          <w:sz w:val="20"/>
        </w:rPr>
        <w:t>Doba nájmu a nájemné</w:t>
      </w:r>
    </w:p>
    <w:p w:rsidR="00EE0A47" w:rsidRDefault="00BA4D93">
      <w:pPr>
        <w:ind w:left="426" w:hanging="426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 xml:space="preserve">2.1. Nájem se zřizuje na dobu určitou ode dne účinnosti smlouvy do dokončení stavby a následného majetkoprávního vypořádání, tj. do dne vkladu práva služebnosti do </w:t>
      </w:r>
      <w:r w:rsidR="00C65365">
        <w:rPr>
          <w:rFonts w:ascii="Arial" w:hAnsi="Arial" w:cs="Arial"/>
          <w:sz w:val="20"/>
        </w:rPr>
        <w:t>katastru nemovitostí</w:t>
      </w:r>
      <w:r w:rsidRPr="007A7C7D">
        <w:rPr>
          <w:rFonts w:ascii="Arial" w:hAnsi="Arial" w:cs="Arial"/>
          <w:sz w:val="20"/>
        </w:rPr>
        <w:t>, maximálně však na dobu 5 let.</w:t>
      </w:r>
    </w:p>
    <w:p w:rsidR="00BA40F1" w:rsidRPr="007A7C7D" w:rsidRDefault="00BA40F1">
      <w:pPr>
        <w:ind w:left="426" w:hanging="426"/>
        <w:jc w:val="both"/>
        <w:rPr>
          <w:rFonts w:ascii="Arial" w:hAnsi="Arial" w:cs="Arial"/>
          <w:sz w:val="20"/>
        </w:rPr>
      </w:pPr>
    </w:p>
    <w:p w:rsidR="00BA4D93" w:rsidRDefault="00BA4D93" w:rsidP="00BD3515">
      <w:pPr>
        <w:ind w:left="426" w:hanging="426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 xml:space="preserve">2.2. </w:t>
      </w:r>
      <w:r w:rsidR="00911FB3">
        <w:rPr>
          <w:rFonts w:ascii="Arial" w:hAnsi="Arial" w:cs="Arial"/>
          <w:sz w:val="20"/>
        </w:rPr>
        <w:tab/>
      </w:r>
      <w:r w:rsidRPr="007A7C7D">
        <w:rPr>
          <w:rFonts w:ascii="Arial" w:hAnsi="Arial" w:cs="Arial"/>
          <w:sz w:val="20"/>
        </w:rPr>
        <w:t xml:space="preserve">Smluvní strany se dohodly, že pronajímateli přísluší </w:t>
      </w:r>
      <w:r w:rsidR="00911FB3" w:rsidRPr="007A7C7D">
        <w:rPr>
          <w:rFonts w:ascii="Arial" w:hAnsi="Arial" w:cs="Arial"/>
          <w:sz w:val="20"/>
        </w:rPr>
        <w:t xml:space="preserve">za užívání </w:t>
      </w:r>
      <w:r w:rsidR="002F29C0">
        <w:rPr>
          <w:rFonts w:ascii="Arial" w:hAnsi="Arial" w:cs="Arial"/>
          <w:sz w:val="20"/>
        </w:rPr>
        <w:t>předm</w:t>
      </w:r>
      <w:r w:rsidR="00C7719D">
        <w:rPr>
          <w:rFonts w:ascii="Arial" w:hAnsi="Arial" w:cs="Arial"/>
          <w:sz w:val="20"/>
        </w:rPr>
        <w:t>ě</w:t>
      </w:r>
      <w:r w:rsidR="002F29C0">
        <w:rPr>
          <w:rFonts w:ascii="Arial" w:hAnsi="Arial" w:cs="Arial"/>
          <w:sz w:val="20"/>
        </w:rPr>
        <w:t xml:space="preserve">tu nájmu </w:t>
      </w:r>
      <w:r w:rsidRPr="007A7C7D">
        <w:rPr>
          <w:rFonts w:ascii="Arial" w:hAnsi="Arial" w:cs="Arial"/>
          <w:sz w:val="20"/>
        </w:rPr>
        <w:t>nájemné</w:t>
      </w:r>
      <w:r w:rsidR="00911FB3">
        <w:rPr>
          <w:rFonts w:ascii="Arial" w:hAnsi="Arial" w:cs="Arial"/>
          <w:sz w:val="20"/>
        </w:rPr>
        <w:t>, a to</w:t>
      </w:r>
      <w:r w:rsidR="00455290">
        <w:rPr>
          <w:rFonts w:ascii="Arial" w:hAnsi="Arial" w:cs="Arial"/>
          <w:sz w:val="20"/>
        </w:rPr>
        <w:t xml:space="preserve"> ode dne </w:t>
      </w:r>
      <w:r w:rsidRPr="00470ED7">
        <w:rPr>
          <w:rFonts w:ascii="Arial" w:hAnsi="Arial" w:cs="Arial"/>
          <w:sz w:val="20"/>
        </w:rPr>
        <w:t>protokolárního předání staveniště. Nájemce se zavazuje, že nejpozději do 5 pracovních dnů od protokolárního předání staveniště tuto skutečnost prokazatelně oznámí závodu</w:t>
      </w:r>
      <w:r w:rsidR="00911FB3">
        <w:rPr>
          <w:rFonts w:ascii="Arial" w:hAnsi="Arial" w:cs="Arial"/>
          <w:sz w:val="20"/>
        </w:rPr>
        <w:t xml:space="preserve"> </w:t>
      </w:r>
      <w:r w:rsidR="00C00A6D">
        <w:rPr>
          <w:rFonts w:ascii="Arial" w:hAnsi="Arial" w:cs="Arial"/>
          <w:sz w:val="20"/>
        </w:rPr>
        <w:t>Horní Morava</w:t>
      </w:r>
      <w:r w:rsidRPr="00470ED7">
        <w:rPr>
          <w:rFonts w:ascii="Arial" w:hAnsi="Arial" w:cs="Arial"/>
          <w:sz w:val="20"/>
        </w:rPr>
        <w:t xml:space="preserve"> Povodí Moravy, </w:t>
      </w:r>
      <w:proofErr w:type="spellStart"/>
      <w:proofErr w:type="gramStart"/>
      <w:r w:rsidRPr="00470ED7">
        <w:rPr>
          <w:rFonts w:ascii="Arial" w:hAnsi="Arial" w:cs="Arial"/>
          <w:sz w:val="20"/>
        </w:rPr>
        <w:t>s.p</w:t>
      </w:r>
      <w:proofErr w:type="spellEnd"/>
      <w:r w:rsidRPr="00470ED7">
        <w:rPr>
          <w:rFonts w:ascii="Arial" w:hAnsi="Arial" w:cs="Arial"/>
          <w:sz w:val="20"/>
        </w:rPr>
        <w:t>.</w:t>
      </w:r>
      <w:proofErr w:type="gramEnd"/>
      <w:r w:rsidRPr="00470ED7">
        <w:rPr>
          <w:rFonts w:ascii="Arial" w:hAnsi="Arial" w:cs="Arial"/>
          <w:sz w:val="20"/>
        </w:rPr>
        <w:t xml:space="preserve">, </w:t>
      </w:r>
      <w:r w:rsidR="00E330A2">
        <w:rPr>
          <w:rFonts w:ascii="Arial" w:hAnsi="Arial" w:cs="Arial"/>
          <w:sz w:val="20"/>
        </w:rPr>
        <w:t>email</w:t>
      </w:r>
      <w:r w:rsidR="00C00A6D">
        <w:rPr>
          <w:rFonts w:ascii="Arial" w:hAnsi="Arial" w:cs="Arial"/>
          <w:sz w:val="20"/>
        </w:rPr>
        <w:t>:</w:t>
      </w:r>
      <w:r w:rsidR="00AD37F8">
        <w:rPr>
          <w:rFonts w:ascii="Arial" w:hAnsi="Arial" w:cs="Arial"/>
          <w:sz w:val="20"/>
        </w:rPr>
        <w:t>rucilova</w:t>
      </w:r>
      <w:r w:rsidR="00E330A2">
        <w:rPr>
          <w:rFonts w:ascii="Arial" w:hAnsi="Arial" w:cs="Arial"/>
          <w:sz w:val="20"/>
        </w:rPr>
        <w:t>@pmo.cz</w:t>
      </w:r>
      <w:r w:rsidRPr="00470ED7">
        <w:rPr>
          <w:rFonts w:ascii="Arial" w:hAnsi="Arial" w:cs="Arial"/>
          <w:sz w:val="20"/>
        </w:rPr>
        <w:t>, za účelem vystavení faktury na úhradu nájemného</w:t>
      </w:r>
      <w:r w:rsidR="00462F35">
        <w:rPr>
          <w:rFonts w:ascii="Arial" w:hAnsi="Arial" w:cs="Arial"/>
          <w:sz w:val="20"/>
        </w:rPr>
        <w:t>.</w:t>
      </w:r>
    </w:p>
    <w:p w:rsidR="00F3498B" w:rsidRDefault="00F3498B" w:rsidP="00BD3515">
      <w:pPr>
        <w:ind w:left="426" w:hanging="426"/>
        <w:jc w:val="both"/>
        <w:rPr>
          <w:rFonts w:ascii="Arial" w:hAnsi="Arial" w:cs="Arial"/>
          <w:sz w:val="20"/>
        </w:rPr>
      </w:pPr>
    </w:p>
    <w:p w:rsidR="00911FB3" w:rsidRDefault="00F3498B" w:rsidP="00BD3515">
      <w:pPr>
        <w:ind w:left="426" w:hanging="426"/>
        <w:jc w:val="both"/>
        <w:rPr>
          <w:rFonts w:ascii="Arial" w:hAnsi="Arial" w:cs="Arial"/>
          <w:sz w:val="20"/>
        </w:rPr>
      </w:pPr>
      <w:r w:rsidRPr="007A7C7D">
        <w:rPr>
          <w:rFonts w:ascii="Arial" w:hAnsi="Arial" w:cs="Arial"/>
          <w:sz w:val="20"/>
        </w:rPr>
        <w:t>2.</w:t>
      </w:r>
      <w:r>
        <w:rPr>
          <w:rFonts w:ascii="Arial" w:hAnsi="Arial" w:cs="Arial"/>
          <w:sz w:val="20"/>
        </w:rPr>
        <w:t>3</w:t>
      </w:r>
      <w:r w:rsidRPr="007A7C7D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ab/>
        <w:t xml:space="preserve">Smluvní strany se výslovně dohodly na vyloučení užití § 2230 občanského zákoníku o konkludentním prodloužení nájmu. </w:t>
      </w:r>
    </w:p>
    <w:p w:rsidR="008B2106" w:rsidRDefault="008B2106" w:rsidP="00BD3515">
      <w:pPr>
        <w:ind w:left="426" w:hanging="426"/>
        <w:jc w:val="both"/>
        <w:rPr>
          <w:rFonts w:ascii="Arial" w:hAnsi="Arial" w:cs="Arial"/>
          <w:sz w:val="20"/>
        </w:rPr>
      </w:pPr>
    </w:p>
    <w:p w:rsidR="00EE0A47" w:rsidRDefault="00AD15FB" w:rsidP="007C3D94">
      <w:pPr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Výše nájemného</w:t>
      </w:r>
    </w:p>
    <w:p w:rsidR="00E330A2" w:rsidRPr="009F0DEE" w:rsidRDefault="00E330A2" w:rsidP="00E330A2">
      <w:pPr>
        <w:pStyle w:val="Odstavecseseznamem"/>
        <w:numPr>
          <w:ilvl w:val="1"/>
          <w:numId w:val="2"/>
        </w:numPr>
        <w:ind w:left="391" w:hanging="391"/>
        <w:jc w:val="both"/>
        <w:rPr>
          <w:rFonts w:ascii="Arial" w:hAnsi="Arial" w:cs="Arial"/>
          <w:sz w:val="20"/>
        </w:rPr>
      </w:pPr>
      <w:r w:rsidRPr="009F0DEE">
        <w:rPr>
          <w:rFonts w:ascii="Arial" w:hAnsi="Arial" w:cs="Arial"/>
          <w:sz w:val="20"/>
        </w:rPr>
        <w:t xml:space="preserve">Výše nájemného je stanovena dohodou ve výši ceny obvyklé, a to v souladu s cenovou mapou nájemného pozemků pronajímatele platnou pro kalendářní rok, v němž je smlouva uzavírána. Výše nájemného je stanovena na částku </w:t>
      </w:r>
      <w:r w:rsidR="009F0DEE" w:rsidRPr="009F0DEE">
        <w:rPr>
          <w:rFonts w:ascii="Arial" w:hAnsi="Arial" w:cs="Arial"/>
          <w:sz w:val="20"/>
        </w:rPr>
        <w:t>17,10</w:t>
      </w:r>
      <w:r w:rsidRPr="009F0DEE">
        <w:rPr>
          <w:rFonts w:ascii="Arial" w:hAnsi="Arial" w:cs="Arial"/>
          <w:sz w:val="20"/>
        </w:rPr>
        <w:t xml:space="preserve"> Kč/m</w:t>
      </w:r>
      <w:r w:rsidRPr="009F0DEE">
        <w:rPr>
          <w:rFonts w:ascii="Arial" w:hAnsi="Arial" w:cs="Arial"/>
          <w:sz w:val="20"/>
          <w:vertAlign w:val="superscript"/>
        </w:rPr>
        <w:t>2</w:t>
      </w:r>
      <w:r w:rsidRPr="009F0DEE">
        <w:rPr>
          <w:rFonts w:ascii="Arial" w:hAnsi="Arial" w:cs="Arial"/>
          <w:sz w:val="20"/>
        </w:rPr>
        <w:t xml:space="preserve"> a rok; celková výše nájemného na kalendářní rok při výměře záborů ve výši </w:t>
      </w:r>
      <w:r w:rsidR="009F0DEE" w:rsidRPr="009F0DEE">
        <w:rPr>
          <w:rFonts w:ascii="Arial" w:hAnsi="Arial" w:cs="Arial"/>
          <w:sz w:val="20"/>
        </w:rPr>
        <w:t>184</w:t>
      </w:r>
      <w:r w:rsidRPr="009F0DEE">
        <w:rPr>
          <w:rFonts w:ascii="Arial" w:hAnsi="Arial" w:cs="Arial"/>
          <w:sz w:val="20"/>
        </w:rPr>
        <w:t xml:space="preserve"> m</w:t>
      </w:r>
      <w:r w:rsidRPr="009F0DEE">
        <w:rPr>
          <w:rFonts w:ascii="Arial" w:hAnsi="Arial" w:cs="Arial"/>
          <w:sz w:val="20"/>
          <w:vertAlign w:val="superscript"/>
        </w:rPr>
        <w:t>2</w:t>
      </w:r>
      <w:r w:rsidRPr="009F0DEE">
        <w:rPr>
          <w:rFonts w:ascii="Arial" w:hAnsi="Arial" w:cs="Arial"/>
          <w:sz w:val="20"/>
        </w:rPr>
        <w:t xml:space="preserve"> činí</w:t>
      </w:r>
      <w:r w:rsidR="009F0DEE" w:rsidRPr="009F0DEE">
        <w:rPr>
          <w:rFonts w:ascii="Arial" w:hAnsi="Arial" w:cs="Arial"/>
          <w:sz w:val="20"/>
        </w:rPr>
        <w:t xml:space="preserve"> </w:t>
      </w:r>
      <w:r w:rsidR="009F0DEE" w:rsidRPr="00F7403C">
        <w:rPr>
          <w:rFonts w:ascii="Arial" w:hAnsi="Arial" w:cs="Arial"/>
          <w:b/>
          <w:sz w:val="20"/>
        </w:rPr>
        <w:t>314</w:t>
      </w:r>
      <w:r w:rsidR="009F0DEE" w:rsidRPr="009F0DEE">
        <w:rPr>
          <w:rFonts w:ascii="Arial" w:hAnsi="Arial" w:cs="Arial"/>
          <w:b/>
          <w:sz w:val="20"/>
        </w:rPr>
        <w:t>6,40</w:t>
      </w:r>
      <w:r w:rsidRPr="009F0DEE">
        <w:rPr>
          <w:rFonts w:ascii="Arial" w:hAnsi="Arial" w:cs="Arial"/>
          <w:b/>
          <w:sz w:val="20"/>
        </w:rPr>
        <w:t xml:space="preserve"> Kč</w:t>
      </w:r>
      <w:r w:rsidRPr="009F0DEE">
        <w:rPr>
          <w:rFonts w:ascii="Arial" w:hAnsi="Arial" w:cs="Arial"/>
          <w:sz w:val="20"/>
        </w:rPr>
        <w:t>. Minimální výše nájemného činí 1.000 Kč</w:t>
      </w:r>
      <w:r w:rsidR="00E42EA1" w:rsidRPr="009F0DEE">
        <w:rPr>
          <w:rFonts w:ascii="Arial" w:hAnsi="Arial" w:cs="Arial"/>
          <w:sz w:val="20"/>
        </w:rPr>
        <w:t>.</w:t>
      </w:r>
      <w:r w:rsidRPr="009F0DEE">
        <w:rPr>
          <w:rFonts w:ascii="Arial" w:hAnsi="Arial" w:cs="Arial"/>
          <w:sz w:val="20"/>
        </w:rPr>
        <w:t xml:space="preserve"> </w:t>
      </w:r>
    </w:p>
    <w:p w:rsidR="00E330A2" w:rsidRDefault="00E330A2" w:rsidP="00E330A2">
      <w:pPr>
        <w:pStyle w:val="Odstavecseseznamem"/>
        <w:ind w:left="391"/>
        <w:jc w:val="both"/>
        <w:rPr>
          <w:rFonts w:ascii="Arial" w:hAnsi="Arial" w:cs="Arial"/>
          <w:sz w:val="20"/>
        </w:rPr>
      </w:pPr>
    </w:p>
    <w:p w:rsidR="00E330A2" w:rsidRDefault="00E330A2" w:rsidP="00E330A2">
      <w:pPr>
        <w:pStyle w:val="Odstavecseseznamem"/>
        <w:numPr>
          <w:ilvl w:val="1"/>
          <w:numId w:val="2"/>
        </w:numPr>
        <w:ind w:left="391" w:hanging="391"/>
        <w:jc w:val="both"/>
        <w:rPr>
          <w:rFonts w:ascii="Arial" w:hAnsi="Arial" w:cs="Arial"/>
          <w:sz w:val="20"/>
        </w:rPr>
      </w:pPr>
      <w:r w:rsidRPr="00C00A6D">
        <w:rPr>
          <w:rFonts w:ascii="Arial" w:hAnsi="Arial" w:cs="Arial"/>
          <w:sz w:val="20"/>
        </w:rPr>
        <w:t>Nájem</w:t>
      </w:r>
      <w:r w:rsidR="0078314D" w:rsidRPr="00C00A6D">
        <w:rPr>
          <w:rFonts w:ascii="Arial" w:hAnsi="Arial" w:cs="Arial"/>
          <w:sz w:val="20"/>
        </w:rPr>
        <w:t>né</w:t>
      </w:r>
      <w:r w:rsidRPr="00C00A6D">
        <w:rPr>
          <w:rFonts w:ascii="Arial" w:hAnsi="Arial" w:cs="Arial"/>
          <w:sz w:val="20"/>
        </w:rPr>
        <w:t xml:space="preserve"> bude fakturován</w:t>
      </w:r>
      <w:r w:rsidR="0078314D" w:rsidRPr="00C00A6D">
        <w:rPr>
          <w:rFonts w:ascii="Arial" w:hAnsi="Arial" w:cs="Arial"/>
          <w:sz w:val="20"/>
        </w:rPr>
        <w:t>o</w:t>
      </w:r>
      <w:r w:rsidRPr="00C00A6D">
        <w:rPr>
          <w:rFonts w:ascii="Arial" w:hAnsi="Arial" w:cs="Arial"/>
          <w:sz w:val="20"/>
        </w:rPr>
        <w:t xml:space="preserve"> v jedné splátce do 15 dnů po protokolárním předání staveniště, v poměrné výši ročního náj</w:t>
      </w:r>
      <w:r w:rsidR="00620DA1" w:rsidRPr="00C00A6D">
        <w:rPr>
          <w:rFonts w:ascii="Arial" w:hAnsi="Arial" w:cs="Arial"/>
          <w:sz w:val="20"/>
        </w:rPr>
        <w:t xml:space="preserve">emného </w:t>
      </w:r>
      <w:r w:rsidRPr="00C00A6D">
        <w:rPr>
          <w:rFonts w:ascii="Arial" w:hAnsi="Arial" w:cs="Arial"/>
          <w:sz w:val="20"/>
        </w:rPr>
        <w:t xml:space="preserve">kalendářního roku, v němž nájem probíhá, přičemž minimální výše fakturovaného nájemného za kalendářní rok činí v souladu s ust. </w:t>
      </w:r>
      <w:proofErr w:type="gramStart"/>
      <w:r w:rsidRPr="00C00A6D">
        <w:rPr>
          <w:rFonts w:ascii="Arial" w:hAnsi="Arial" w:cs="Arial"/>
          <w:sz w:val="20"/>
        </w:rPr>
        <w:t>odst.</w:t>
      </w:r>
      <w:proofErr w:type="gramEnd"/>
      <w:r w:rsidRPr="00C00A6D">
        <w:rPr>
          <w:rFonts w:ascii="Arial" w:hAnsi="Arial" w:cs="Arial"/>
          <w:sz w:val="20"/>
        </w:rPr>
        <w:t xml:space="preserve"> 3.1 této smlouvy částku 1 000 Kč. V následujícím kalendářním roce bude nájemné vyúčtováno do konce měsíce </w:t>
      </w:r>
      <w:r w:rsidR="00C00A6D" w:rsidRPr="00C00A6D">
        <w:rPr>
          <w:rFonts w:ascii="Arial" w:hAnsi="Arial" w:cs="Arial"/>
          <w:sz w:val="20"/>
        </w:rPr>
        <w:t>dubna</w:t>
      </w:r>
      <w:r w:rsidRPr="00C00A6D">
        <w:rPr>
          <w:rFonts w:ascii="Arial" w:hAnsi="Arial" w:cs="Arial"/>
          <w:sz w:val="20"/>
        </w:rPr>
        <w:t xml:space="preserve"> na celý kalendářní rok předem. Tento den je dnem zdanitelného plnění. Splatnost faktury je 14 dní a splátka je uhrazena dnem připsání finanční částky, ve výši celé splátky, na účet pronajímatele. </w:t>
      </w:r>
    </w:p>
    <w:p w:rsidR="00F7403C" w:rsidRPr="00F7403C" w:rsidRDefault="00F7403C" w:rsidP="00F7403C">
      <w:pPr>
        <w:pStyle w:val="Odstavecseseznamem"/>
        <w:rPr>
          <w:rFonts w:ascii="Arial" w:hAnsi="Arial" w:cs="Arial"/>
          <w:sz w:val="20"/>
        </w:rPr>
      </w:pPr>
    </w:p>
    <w:p w:rsidR="007C3D94" w:rsidRPr="00EA71BF" w:rsidRDefault="008C6D19" w:rsidP="007C3D94">
      <w:pPr>
        <w:pStyle w:val="Zkladntext"/>
        <w:numPr>
          <w:ilvl w:val="1"/>
          <w:numId w:val="2"/>
        </w:numPr>
        <w:ind w:left="391" w:hanging="391"/>
        <w:jc w:val="both"/>
        <w:rPr>
          <w:rFonts w:ascii="Arial" w:hAnsi="Arial" w:cs="Arial"/>
          <w:color w:val="FF0000"/>
          <w:sz w:val="20"/>
        </w:rPr>
      </w:pPr>
      <w:r>
        <w:rPr>
          <w:rFonts w:ascii="Arial" w:hAnsi="Arial" w:cs="Arial"/>
          <w:sz w:val="20"/>
        </w:rPr>
        <w:t>Nájemce a pronajímatel</w:t>
      </w:r>
      <w:r w:rsidR="007C3D94" w:rsidRPr="00EA71BF">
        <w:rPr>
          <w:rFonts w:ascii="Arial" w:hAnsi="Arial" w:cs="Arial"/>
          <w:sz w:val="20"/>
        </w:rPr>
        <w:t xml:space="preserve"> se dohodly na automatickém zvyšování nájemného o příslušné procento, odpovídající kladnému vývoji indexu spotřebitelských cen vyhlášenému Českým statistickým úřadem za předchozí kalendářní rok a to vždy s účinností od 1. ledna příslušného kalendářního roku. Základem pro výpočet inflačního nárůstu je částka nájemného platná v předchozím kalendářním roce</w:t>
      </w:r>
      <w:r w:rsidR="007C3D94">
        <w:rPr>
          <w:rFonts w:ascii="Arial" w:hAnsi="Arial" w:cs="Arial"/>
          <w:sz w:val="20"/>
        </w:rPr>
        <w:t xml:space="preserve">. </w:t>
      </w:r>
    </w:p>
    <w:p w:rsidR="007C3D94" w:rsidRPr="00EA71BF" w:rsidRDefault="007C3D94" w:rsidP="007C3D94">
      <w:pPr>
        <w:pStyle w:val="Zkladntext"/>
        <w:ind w:left="391"/>
        <w:jc w:val="both"/>
        <w:rPr>
          <w:rFonts w:ascii="Arial" w:hAnsi="Arial" w:cs="Arial"/>
          <w:color w:val="FF0000"/>
          <w:sz w:val="20"/>
        </w:rPr>
      </w:pPr>
    </w:p>
    <w:p w:rsidR="007C3D94" w:rsidRPr="00E24F50" w:rsidRDefault="007C3D94" w:rsidP="007C3D94">
      <w:pPr>
        <w:pStyle w:val="Zkladntext"/>
        <w:numPr>
          <w:ilvl w:val="1"/>
          <w:numId w:val="2"/>
        </w:numPr>
        <w:ind w:left="391" w:hanging="391"/>
        <w:jc w:val="both"/>
        <w:rPr>
          <w:rFonts w:ascii="Arial" w:hAnsi="Arial" w:cs="Arial"/>
          <w:color w:val="FF0000"/>
          <w:sz w:val="20"/>
        </w:rPr>
      </w:pPr>
      <w:r w:rsidRPr="00EA71BF">
        <w:rPr>
          <w:rFonts w:ascii="Arial" w:hAnsi="Arial" w:cs="Arial"/>
          <w:sz w:val="20"/>
        </w:rPr>
        <w:t xml:space="preserve">V případě prodlení nájemce s úhradou nájemného má pronajímatel v souladu s ust. § 1970 zákona č. 89/2012 Sb., občanský zákoník, právo účtovat nájemci úrok z prodlení. Za každý den zpoždění uhrazení splátky se sjednává úrok z prodlení v dohodnuté výši 0,5% z dlužné částky za každý započatý den prodlení. </w:t>
      </w:r>
    </w:p>
    <w:p w:rsidR="007C3D94" w:rsidRDefault="007C3D94" w:rsidP="007C3D94">
      <w:pPr>
        <w:pStyle w:val="Zkladntext"/>
        <w:ind w:left="391"/>
        <w:jc w:val="both"/>
        <w:rPr>
          <w:rFonts w:ascii="Arial" w:hAnsi="Arial" w:cs="Arial"/>
          <w:color w:val="FF0000"/>
          <w:sz w:val="20"/>
        </w:rPr>
      </w:pPr>
    </w:p>
    <w:p w:rsidR="007C3D94" w:rsidRPr="00E24F50" w:rsidRDefault="007C3D94" w:rsidP="007C3D94">
      <w:pPr>
        <w:pStyle w:val="Zkladntext"/>
        <w:numPr>
          <w:ilvl w:val="1"/>
          <w:numId w:val="2"/>
        </w:numPr>
        <w:ind w:left="391" w:hanging="391"/>
        <w:jc w:val="both"/>
        <w:rPr>
          <w:rFonts w:ascii="Arial" w:hAnsi="Arial" w:cs="Arial"/>
          <w:color w:val="FF0000"/>
          <w:sz w:val="20"/>
        </w:rPr>
      </w:pPr>
      <w:r w:rsidRPr="00E24F50">
        <w:rPr>
          <w:rFonts w:ascii="Arial" w:hAnsi="Arial" w:cs="Arial"/>
          <w:sz w:val="20"/>
        </w:rPr>
        <w:t xml:space="preserve">V případě, že ke konečnému majetkoprávnímu vypořádání stavby dle odd. III odst. 1 smlouvy dojde po uplynutí 5 let od uzavření nájemní smlouvy, zavazují se </w:t>
      </w:r>
      <w:r w:rsidR="008C6D19">
        <w:rPr>
          <w:rFonts w:ascii="Arial" w:hAnsi="Arial" w:cs="Arial"/>
          <w:sz w:val="20"/>
        </w:rPr>
        <w:t>nájemce a pronajímatel</w:t>
      </w:r>
      <w:r w:rsidRPr="00E24F50">
        <w:rPr>
          <w:rFonts w:ascii="Arial" w:hAnsi="Arial" w:cs="Arial"/>
          <w:sz w:val="20"/>
        </w:rPr>
        <w:t xml:space="preserve"> uzavřít dohodu, na základě které bude nájemcem pronajímateli uhrazeno formou peněžitého plnění bezdůvodné obohacení za užívání pozemků po dobu absence smluvního vztahu, tj. od ukončení nájemní smlouvy do uzavření smlouvy o konečném majetkoprávním vypořádání s vlastníkem stavby. Základem pro výpočet výše peněžitého plnění bude obvyklé nájemné za užívání pozemků.</w:t>
      </w:r>
    </w:p>
    <w:p w:rsidR="00D265CF" w:rsidRDefault="00D265CF">
      <w:pPr>
        <w:jc w:val="both"/>
        <w:rPr>
          <w:rFonts w:ascii="Arial" w:hAnsi="Arial" w:cs="Arial"/>
          <w:b/>
          <w:sz w:val="20"/>
        </w:rPr>
      </w:pPr>
    </w:p>
    <w:p w:rsidR="00EE0A47" w:rsidRDefault="00BA4D93" w:rsidP="009D7EDE">
      <w:pPr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470ED7">
        <w:rPr>
          <w:rFonts w:ascii="Arial" w:hAnsi="Arial" w:cs="Arial"/>
          <w:b/>
          <w:sz w:val="20"/>
        </w:rPr>
        <w:t>Povinnosti nájemce</w:t>
      </w:r>
    </w:p>
    <w:p w:rsidR="00EE0A47" w:rsidRPr="00E20AE3" w:rsidRDefault="00BA4D93" w:rsidP="00B41359">
      <w:pPr>
        <w:pStyle w:val="Odstavecseseznamem"/>
        <w:numPr>
          <w:ilvl w:val="1"/>
          <w:numId w:val="2"/>
        </w:numPr>
        <w:tabs>
          <w:tab w:val="clear" w:pos="735"/>
        </w:tabs>
        <w:ind w:left="426" w:hanging="426"/>
        <w:rPr>
          <w:rFonts w:ascii="Arial" w:hAnsi="Arial" w:cs="Arial"/>
          <w:sz w:val="20"/>
        </w:rPr>
      </w:pPr>
      <w:r w:rsidRPr="00E20AE3">
        <w:rPr>
          <w:rFonts w:ascii="Arial" w:hAnsi="Arial" w:cs="Arial"/>
          <w:sz w:val="20"/>
        </w:rPr>
        <w:t>Nájemce je povinen:</w:t>
      </w:r>
    </w:p>
    <w:p w:rsidR="00E20AE3" w:rsidRPr="00E20AE3" w:rsidRDefault="00E20AE3" w:rsidP="00E20AE3">
      <w:pPr>
        <w:pStyle w:val="Odstavecseseznamem"/>
        <w:ind w:left="735"/>
        <w:rPr>
          <w:rFonts w:ascii="Arial" w:hAnsi="Arial" w:cs="Arial"/>
          <w:sz w:val="20"/>
        </w:rPr>
      </w:pPr>
    </w:p>
    <w:p w:rsidR="00D265CF" w:rsidRPr="00EC22A6" w:rsidRDefault="00BA4D93" w:rsidP="00D265CF">
      <w:pPr>
        <w:pStyle w:val="Odstavecseseznamem"/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D265CF">
        <w:rPr>
          <w:rFonts w:ascii="Arial" w:hAnsi="Arial" w:cs="Arial"/>
          <w:sz w:val="20"/>
        </w:rPr>
        <w:t xml:space="preserve">nejpozději do 5 pracovních </w:t>
      </w:r>
      <w:r w:rsidR="00D265CF" w:rsidRPr="00E20AE3">
        <w:rPr>
          <w:rFonts w:ascii="Arial" w:hAnsi="Arial" w:cs="Arial"/>
          <w:sz w:val="20"/>
        </w:rPr>
        <w:t>dnů od protokolárního předání staveniště tuto skutečnost prokazatelně oznám</w:t>
      </w:r>
      <w:r w:rsidR="00C00A6D">
        <w:rPr>
          <w:rFonts w:ascii="Arial" w:hAnsi="Arial" w:cs="Arial"/>
          <w:sz w:val="20"/>
        </w:rPr>
        <w:t xml:space="preserve">it útvaru správy majetku závodu Horní Morava </w:t>
      </w:r>
      <w:r w:rsidR="00D265CF" w:rsidRPr="00E20AE3">
        <w:rPr>
          <w:rFonts w:ascii="Arial" w:hAnsi="Arial" w:cs="Arial"/>
          <w:sz w:val="20"/>
        </w:rPr>
        <w:t xml:space="preserve">Povodí </w:t>
      </w:r>
      <w:r w:rsidR="00D265CF">
        <w:rPr>
          <w:rFonts w:ascii="Arial" w:hAnsi="Arial" w:cs="Arial"/>
          <w:sz w:val="20"/>
        </w:rPr>
        <w:br/>
      </w:r>
      <w:r w:rsidR="00D265CF" w:rsidRPr="00EC22A6">
        <w:rPr>
          <w:rFonts w:ascii="Arial" w:hAnsi="Arial" w:cs="Arial"/>
          <w:sz w:val="20"/>
        </w:rPr>
        <w:t xml:space="preserve">Moravy, </w:t>
      </w:r>
      <w:proofErr w:type="spellStart"/>
      <w:proofErr w:type="gramStart"/>
      <w:r w:rsidR="00D265CF" w:rsidRPr="00EC22A6">
        <w:rPr>
          <w:rFonts w:ascii="Arial" w:hAnsi="Arial" w:cs="Arial"/>
          <w:sz w:val="20"/>
        </w:rPr>
        <w:t>s.p</w:t>
      </w:r>
      <w:proofErr w:type="spellEnd"/>
      <w:r w:rsidR="00D265CF" w:rsidRPr="00EC22A6">
        <w:rPr>
          <w:rFonts w:ascii="Arial" w:hAnsi="Arial" w:cs="Arial"/>
          <w:sz w:val="20"/>
        </w:rPr>
        <w:t>.</w:t>
      </w:r>
      <w:proofErr w:type="gramEnd"/>
      <w:r w:rsidR="00D265CF" w:rsidRPr="00EC22A6">
        <w:rPr>
          <w:rFonts w:ascii="Arial" w:hAnsi="Arial" w:cs="Arial"/>
          <w:sz w:val="20"/>
        </w:rPr>
        <w:t xml:space="preserve">, </w:t>
      </w:r>
      <w:r w:rsidR="00D265CF" w:rsidRPr="00E20AE3">
        <w:rPr>
          <w:rFonts w:ascii="Arial" w:hAnsi="Arial" w:cs="Arial"/>
          <w:sz w:val="20"/>
        </w:rPr>
        <w:t>za účelem vystavení faktury na úhradu nájemného</w:t>
      </w:r>
      <w:r w:rsidR="00D265CF">
        <w:rPr>
          <w:rFonts w:ascii="Arial" w:hAnsi="Arial" w:cs="Arial"/>
          <w:sz w:val="20"/>
        </w:rPr>
        <w:t xml:space="preserve"> (</w:t>
      </w:r>
      <w:proofErr w:type="spellStart"/>
      <w:r w:rsidR="00AD15FB">
        <w:rPr>
          <w:rFonts w:ascii="Arial" w:hAnsi="Arial" w:cs="Arial"/>
          <w:sz w:val="20"/>
        </w:rPr>
        <w:t>e</w:t>
      </w:r>
      <w:r w:rsidR="00D265CF">
        <w:rPr>
          <w:rFonts w:ascii="Arial" w:hAnsi="Arial" w:cs="Arial"/>
          <w:sz w:val="20"/>
        </w:rPr>
        <w:t>-mai</w:t>
      </w:r>
      <w:r w:rsidR="00D265CF" w:rsidRPr="00C00A6D">
        <w:rPr>
          <w:rFonts w:ascii="Arial" w:hAnsi="Arial" w:cs="Arial"/>
          <w:sz w:val="20"/>
        </w:rPr>
        <w:t>l:</w:t>
      </w:r>
      <w:r w:rsidR="00C00A6D" w:rsidRPr="00C00A6D">
        <w:rPr>
          <w:rFonts w:ascii="Arial" w:hAnsi="Arial" w:cs="Arial"/>
          <w:sz w:val="20"/>
        </w:rPr>
        <w:t>rucilova</w:t>
      </w:r>
      <w:proofErr w:type="spellEnd"/>
      <w:r w:rsidR="00D265CF" w:rsidRPr="00C00A6D">
        <w:rPr>
          <w:rFonts w:ascii="Arial" w:hAnsi="Arial" w:cs="Arial"/>
          <w:sz w:val="20"/>
        </w:rPr>
        <w:t xml:space="preserve"> </w:t>
      </w:r>
      <w:hyperlink r:id="rId8" w:history="1">
        <w:r w:rsidR="00C00A6D" w:rsidRPr="00C00A6D">
          <w:rPr>
            <w:rStyle w:val="Hypertextovodkaz"/>
            <w:rFonts w:ascii="Arial" w:hAnsi="Arial" w:cs="Arial"/>
            <w:color w:val="auto"/>
            <w:sz w:val="20"/>
          </w:rPr>
          <w:t>@pmo.cz</w:t>
        </w:r>
      </w:hyperlink>
      <w:r w:rsidR="00D265CF" w:rsidRPr="00C00A6D">
        <w:rPr>
          <w:rFonts w:ascii="Arial" w:hAnsi="Arial" w:cs="Arial"/>
          <w:sz w:val="20"/>
        </w:rPr>
        <w:t xml:space="preserve">, tel. </w:t>
      </w:r>
      <w:r w:rsidR="00C00A6D" w:rsidRPr="00C00A6D">
        <w:rPr>
          <w:rFonts w:ascii="Arial" w:hAnsi="Arial" w:cs="Arial"/>
          <w:sz w:val="20"/>
        </w:rPr>
        <w:t>585711219</w:t>
      </w:r>
      <w:r w:rsidR="00D265CF" w:rsidRPr="00C00A6D">
        <w:rPr>
          <w:rFonts w:ascii="Arial" w:hAnsi="Arial" w:cs="Arial"/>
          <w:sz w:val="20"/>
        </w:rPr>
        <w:t>)</w:t>
      </w:r>
      <w:r w:rsidR="00D265CF">
        <w:rPr>
          <w:rFonts w:ascii="Arial" w:hAnsi="Arial" w:cs="Arial"/>
          <w:sz w:val="20"/>
        </w:rPr>
        <w:t>,</w:t>
      </w:r>
    </w:p>
    <w:p w:rsidR="00EE0A47" w:rsidRPr="00D265CF" w:rsidRDefault="00BA4D93" w:rsidP="00DC5714">
      <w:pPr>
        <w:pStyle w:val="Odstavecseseznamem"/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D265CF">
        <w:rPr>
          <w:rFonts w:ascii="Arial" w:hAnsi="Arial" w:cs="Arial"/>
          <w:sz w:val="20"/>
        </w:rPr>
        <w:t xml:space="preserve">užívat předmět nájmu pouze k účelům dohodnutým v této smlouvě, nájemce nesmí rozšiřovat rozsah užívání nad dohodnutou výměru, těžit z něj bez souhlasu pronajímatele zeminu nebo jinak podstatně měnit konfiguraci terénu, </w:t>
      </w:r>
    </w:p>
    <w:p w:rsidR="00EE0A47" w:rsidRPr="00462F35" w:rsidRDefault="00BA4D93" w:rsidP="00DC5714">
      <w:pPr>
        <w:numPr>
          <w:ilvl w:val="0"/>
          <w:numId w:val="20"/>
        </w:numPr>
        <w:tabs>
          <w:tab w:val="clear" w:pos="810"/>
          <w:tab w:val="left" w:pos="426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470ED7">
        <w:rPr>
          <w:rFonts w:ascii="Arial" w:hAnsi="Arial" w:cs="Arial"/>
          <w:sz w:val="20"/>
        </w:rPr>
        <w:t xml:space="preserve">způsobí-li pronajímateli na předmětu nájmu škodu, tuto škodu neprodleně </w:t>
      </w:r>
      <w:r w:rsidRPr="00462F35">
        <w:rPr>
          <w:rFonts w:ascii="Arial" w:hAnsi="Arial" w:cs="Arial"/>
          <w:sz w:val="20"/>
        </w:rPr>
        <w:t>nahradit</w:t>
      </w:r>
      <w:r w:rsidR="00280CE3" w:rsidRPr="00462F35">
        <w:rPr>
          <w:rFonts w:ascii="Arial" w:hAnsi="Arial" w:cs="Arial"/>
          <w:sz w:val="20"/>
        </w:rPr>
        <w:t>/vlastním nákladem odstranit,</w:t>
      </w:r>
    </w:p>
    <w:p w:rsidR="00EE0A47" w:rsidRDefault="00BA4D93" w:rsidP="00DC5714">
      <w:pPr>
        <w:numPr>
          <w:ilvl w:val="0"/>
          <w:numId w:val="20"/>
        </w:numPr>
        <w:tabs>
          <w:tab w:val="clear" w:pos="810"/>
          <w:tab w:val="left" w:pos="284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470ED7">
        <w:rPr>
          <w:rFonts w:ascii="Arial" w:hAnsi="Arial" w:cs="Arial"/>
          <w:sz w:val="20"/>
        </w:rPr>
        <w:t>umožnit pronajímateli provádět kontrolu předmětu nájmu a umožnit jeho zaměstnancům nebo jim smluvně vázaným osobám, přístup na pozemky pronajímatele i přes pozem</w:t>
      </w:r>
      <w:r w:rsidR="00455290">
        <w:rPr>
          <w:rFonts w:ascii="Arial" w:hAnsi="Arial" w:cs="Arial"/>
          <w:sz w:val="20"/>
        </w:rPr>
        <w:t>ky</w:t>
      </w:r>
      <w:r w:rsidRPr="00470ED7">
        <w:rPr>
          <w:rFonts w:ascii="Arial" w:hAnsi="Arial" w:cs="Arial"/>
          <w:sz w:val="20"/>
        </w:rPr>
        <w:t>, kter</w:t>
      </w:r>
      <w:r w:rsidR="00455290">
        <w:rPr>
          <w:rFonts w:ascii="Arial" w:hAnsi="Arial" w:cs="Arial"/>
          <w:sz w:val="20"/>
        </w:rPr>
        <w:t xml:space="preserve">é jsou </w:t>
      </w:r>
      <w:r w:rsidRPr="00470ED7">
        <w:rPr>
          <w:rFonts w:ascii="Arial" w:hAnsi="Arial" w:cs="Arial"/>
          <w:sz w:val="20"/>
        </w:rPr>
        <w:t>předmětem nájmu,</w:t>
      </w:r>
    </w:p>
    <w:p w:rsidR="00926A4B" w:rsidRDefault="00BA4D93" w:rsidP="00926A4B">
      <w:pPr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470ED7">
        <w:rPr>
          <w:rFonts w:ascii="Arial" w:hAnsi="Arial" w:cs="Arial"/>
          <w:sz w:val="20"/>
        </w:rPr>
        <w:t>uklízet odpadky a vlastní odpad vzniklý ze stavební činnosti v prostoru předmětu nájmu</w:t>
      </w:r>
      <w:r w:rsidR="00961AB9">
        <w:rPr>
          <w:rFonts w:ascii="Arial" w:hAnsi="Arial" w:cs="Arial"/>
          <w:sz w:val="20"/>
        </w:rPr>
        <w:t xml:space="preserve"> </w:t>
      </w:r>
      <w:r w:rsidRPr="00470ED7">
        <w:rPr>
          <w:rFonts w:ascii="Arial" w:hAnsi="Arial" w:cs="Arial"/>
          <w:sz w:val="20"/>
        </w:rPr>
        <w:t xml:space="preserve">a nejbližším okolí v souladu s platnými právními předpisy týkajících se odpadů, </w:t>
      </w:r>
    </w:p>
    <w:p w:rsidR="00926A4B" w:rsidRPr="00926A4B" w:rsidRDefault="00926A4B" w:rsidP="00926A4B">
      <w:pPr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926A4B">
        <w:rPr>
          <w:rFonts w:ascii="Arial" w:hAnsi="Arial" w:cs="Arial"/>
          <w:sz w:val="20"/>
        </w:rPr>
        <w:t>zajistit, aby během stavby nedošlo ke znečištění toku stavebním odpadem a dalšími látkami nebezpečnými vodám. Závadné látky, lehce odplavitelný materiál ani stavební odpad nebudou skladovány ani na břehu ani v blízkosti vodního toku;</w:t>
      </w:r>
    </w:p>
    <w:p w:rsidR="00BA4D93" w:rsidRPr="00470ED7" w:rsidRDefault="00BA4D93" w:rsidP="00DC5714">
      <w:pPr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470ED7">
        <w:rPr>
          <w:rFonts w:ascii="Arial" w:hAnsi="Arial" w:cs="Arial"/>
          <w:sz w:val="20"/>
        </w:rPr>
        <w:t xml:space="preserve">udržovat stavbu v řádném stavu v souladu s platnými právními předpisy, technickými normami a podmínkami stanovenými Povodím Moravy, </w:t>
      </w:r>
      <w:proofErr w:type="gramStart"/>
      <w:r w:rsidRPr="00470ED7">
        <w:rPr>
          <w:rFonts w:ascii="Arial" w:hAnsi="Arial" w:cs="Arial"/>
          <w:sz w:val="20"/>
        </w:rPr>
        <w:t>s.p.</w:t>
      </w:r>
      <w:proofErr w:type="gramEnd"/>
      <w:r w:rsidR="00FE69F4">
        <w:rPr>
          <w:rFonts w:ascii="Arial" w:hAnsi="Arial" w:cs="Arial"/>
          <w:sz w:val="20"/>
        </w:rPr>
        <w:t>,</w:t>
      </w:r>
      <w:r w:rsidRPr="00470ED7">
        <w:rPr>
          <w:rFonts w:ascii="Arial" w:hAnsi="Arial" w:cs="Arial"/>
          <w:sz w:val="20"/>
        </w:rPr>
        <w:t xml:space="preserve"> k projektové dokumentaci,</w:t>
      </w:r>
    </w:p>
    <w:p w:rsidR="00EE0A47" w:rsidRDefault="00BA4D93" w:rsidP="00DC5714">
      <w:pPr>
        <w:numPr>
          <w:ilvl w:val="0"/>
          <w:numId w:val="20"/>
        </w:numPr>
        <w:tabs>
          <w:tab w:val="clear" w:pos="810"/>
          <w:tab w:val="num" w:pos="900"/>
        </w:tabs>
        <w:spacing w:after="120"/>
        <w:ind w:left="1276" w:hanging="425"/>
        <w:jc w:val="both"/>
        <w:rPr>
          <w:rFonts w:ascii="Arial" w:hAnsi="Arial"/>
          <w:sz w:val="20"/>
        </w:rPr>
      </w:pPr>
      <w:r w:rsidRPr="00470ED7">
        <w:rPr>
          <w:rFonts w:ascii="Arial" w:hAnsi="Arial" w:cs="Arial"/>
          <w:sz w:val="20"/>
        </w:rPr>
        <w:t xml:space="preserve">před ukončením nájmu vrátit </w:t>
      </w:r>
      <w:r w:rsidR="00BF500A">
        <w:rPr>
          <w:rFonts w:ascii="Arial" w:hAnsi="Arial" w:cs="Arial"/>
          <w:sz w:val="20"/>
        </w:rPr>
        <w:t>předmět nájmu</w:t>
      </w:r>
      <w:r w:rsidRPr="00470ED7">
        <w:rPr>
          <w:rFonts w:ascii="Arial" w:hAnsi="Arial" w:cs="Arial"/>
          <w:sz w:val="20"/>
        </w:rPr>
        <w:t>, pokud není zastavěn trvalou stavbou, zpět protokolárně pronajímateli, a to srovnaný bez jakéhokoliv stavebního materiálu nebo jiného odpadu,</w:t>
      </w:r>
      <w:r w:rsidRPr="00470ED7">
        <w:rPr>
          <w:rFonts w:ascii="Arial" w:hAnsi="Arial"/>
          <w:sz w:val="20"/>
        </w:rPr>
        <w:t xml:space="preserve"> </w:t>
      </w:r>
    </w:p>
    <w:p w:rsidR="009272E4" w:rsidRDefault="00BA4D93" w:rsidP="00DC5714">
      <w:pPr>
        <w:numPr>
          <w:ilvl w:val="0"/>
          <w:numId w:val="20"/>
        </w:numPr>
        <w:tabs>
          <w:tab w:val="clear" w:pos="810"/>
        </w:tabs>
        <w:spacing w:after="120"/>
        <w:ind w:left="1276" w:hanging="425"/>
        <w:jc w:val="both"/>
        <w:rPr>
          <w:rFonts w:ascii="Arial" w:hAnsi="Arial" w:cs="Arial"/>
          <w:sz w:val="20"/>
        </w:rPr>
      </w:pPr>
      <w:r w:rsidRPr="00470ED7">
        <w:rPr>
          <w:rFonts w:ascii="Arial" w:hAnsi="Arial" w:cs="Arial"/>
          <w:sz w:val="20"/>
        </w:rPr>
        <w:t xml:space="preserve">dodržovat podmínky stanovené v povodňovém a havarijním plánu stavby, pokud tak bylo stanoveno v souhrnném vyjádření správce toku.   </w:t>
      </w:r>
    </w:p>
    <w:p w:rsidR="00BA4D93" w:rsidRDefault="00BA4D93" w:rsidP="00D312EA">
      <w:pPr>
        <w:pStyle w:val="Odstavecseseznamem"/>
        <w:numPr>
          <w:ilvl w:val="1"/>
          <w:numId w:val="2"/>
        </w:numPr>
        <w:ind w:left="426" w:hanging="426"/>
        <w:jc w:val="both"/>
        <w:rPr>
          <w:rFonts w:ascii="Arial" w:hAnsi="Arial" w:cs="Arial"/>
          <w:sz w:val="20"/>
        </w:rPr>
      </w:pPr>
      <w:r w:rsidRPr="00D312EA">
        <w:rPr>
          <w:rFonts w:ascii="Arial" w:hAnsi="Arial" w:cs="Arial"/>
          <w:sz w:val="20"/>
        </w:rPr>
        <w:t xml:space="preserve">Nájemce se zavazuje, že po dobu trvání stavby odpovídá na </w:t>
      </w:r>
      <w:r w:rsidR="00BF500A">
        <w:rPr>
          <w:rFonts w:ascii="Arial" w:hAnsi="Arial" w:cs="Arial"/>
          <w:sz w:val="20"/>
        </w:rPr>
        <w:t xml:space="preserve">předmětu nájmu </w:t>
      </w:r>
      <w:r w:rsidRPr="00D312EA">
        <w:rPr>
          <w:rFonts w:ascii="Arial" w:hAnsi="Arial" w:cs="Arial"/>
          <w:sz w:val="20"/>
        </w:rPr>
        <w:t>za porušení obecně platných předpisů o ekologii, odpadech, bezpečnosti, požární ochraně</w:t>
      </w:r>
      <w:r w:rsidR="00FA47C0">
        <w:rPr>
          <w:rFonts w:ascii="Arial" w:hAnsi="Arial" w:cs="Arial"/>
          <w:sz w:val="20"/>
        </w:rPr>
        <w:t xml:space="preserve"> </w:t>
      </w:r>
      <w:r w:rsidRPr="00D312EA">
        <w:rPr>
          <w:rFonts w:ascii="Arial" w:hAnsi="Arial" w:cs="Arial"/>
          <w:sz w:val="20"/>
        </w:rPr>
        <w:t>a odpovídá za škody způsobené při manipulaci se závadnými látkami, pokud tyto sám způsobí</w:t>
      </w:r>
      <w:r w:rsidRPr="009272E4">
        <w:rPr>
          <w:rFonts w:ascii="Arial" w:hAnsi="Arial" w:cs="Arial"/>
          <w:sz w:val="20"/>
        </w:rPr>
        <w:t xml:space="preserve">. </w:t>
      </w:r>
    </w:p>
    <w:p w:rsidR="00FA47C0" w:rsidRPr="009272E4" w:rsidRDefault="00FA47C0" w:rsidP="00FA47C0">
      <w:pPr>
        <w:pStyle w:val="Odstavecseseznamem"/>
        <w:ind w:left="426"/>
        <w:jc w:val="both"/>
        <w:rPr>
          <w:rFonts w:ascii="Arial" w:hAnsi="Arial" w:cs="Arial"/>
          <w:sz w:val="20"/>
        </w:rPr>
      </w:pPr>
    </w:p>
    <w:p w:rsidR="00BA4D93" w:rsidRDefault="00BA4D93" w:rsidP="0022574B">
      <w:pPr>
        <w:pStyle w:val="Odstavecseseznamem"/>
        <w:numPr>
          <w:ilvl w:val="1"/>
          <w:numId w:val="2"/>
        </w:numPr>
        <w:tabs>
          <w:tab w:val="clear" w:pos="735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 w:rsidRPr="009272E4">
        <w:rPr>
          <w:rFonts w:ascii="Arial" w:hAnsi="Arial" w:cs="Arial"/>
          <w:sz w:val="20"/>
        </w:rPr>
        <w:t>Nájemce se zavazuje zaplatit všechny poplatky, pokuty, sankce udělené formou rozhodnutí orgánů státní správy, z důvodů porušení výše uvedených předpisů, pokud tyto předpisy porušil nájemce a zajistit neprodleně na vlastní náklady odstranění veškerých úniků</w:t>
      </w:r>
      <w:r w:rsidR="00C85317">
        <w:rPr>
          <w:rFonts w:ascii="Arial" w:hAnsi="Arial" w:cs="Arial"/>
          <w:sz w:val="20"/>
        </w:rPr>
        <w:t xml:space="preserve"> </w:t>
      </w:r>
      <w:r w:rsidRPr="009272E4">
        <w:rPr>
          <w:rFonts w:ascii="Arial" w:hAnsi="Arial" w:cs="Arial"/>
          <w:sz w:val="20"/>
        </w:rPr>
        <w:t>a havárií skladovaných odpadů nebo látek, ohrožující jakost a zdravotní nezávadnost povrchových nebo podzemních vod a provést potřebné sanační práce.</w:t>
      </w:r>
      <w:r w:rsidRPr="009272E4">
        <w:rPr>
          <w:rFonts w:ascii="Arial" w:hAnsi="Arial" w:cs="Arial"/>
          <w:sz w:val="22"/>
          <w:szCs w:val="22"/>
        </w:rPr>
        <w:t xml:space="preserve"> </w:t>
      </w:r>
    </w:p>
    <w:p w:rsidR="00105404" w:rsidRPr="00105404" w:rsidRDefault="00105404" w:rsidP="00105404">
      <w:pPr>
        <w:pStyle w:val="Odstavecseseznamem"/>
        <w:rPr>
          <w:rFonts w:ascii="Arial" w:hAnsi="Arial" w:cs="Arial"/>
          <w:sz w:val="22"/>
          <w:szCs w:val="22"/>
        </w:rPr>
      </w:pPr>
    </w:p>
    <w:p w:rsidR="00105404" w:rsidRPr="00C00A6D" w:rsidRDefault="00105404" w:rsidP="00C00A6D">
      <w:pPr>
        <w:pStyle w:val="Odstavecseseznamem"/>
        <w:numPr>
          <w:ilvl w:val="1"/>
          <w:numId w:val="2"/>
        </w:numPr>
        <w:tabs>
          <w:tab w:val="clear" w:pos="735"/>
        </w:tabs>
        <w:ind w:left="357" w:hanging="357"/>
        <w:jc w:val="both"/>
        <w:rPr>
          <w:rFonts w:ascii="Arial" w:hAnsi="Arial" w:cs="Arial"/>
          <w:sz w:val="20"/>
        </w:rPr>
      </w:pPr>
      <w:r w:rsidRPr="00C00A6D">
        <w:rPr>
          <w:rFonts w:ascii="Arial" w:hAnsi="Arial" w:cs="Arial"/>
          <w:sz w:val="20"/>
        </w:rPr>
        <w:t>Nájemce se tímto zavazuje po dobu trvání nájemní smlouvy k úhradě veškerých nákladů pronajímatele, které budou vznikat pronajímateli v souvislosti s činností nájemce na předmětu nájmu, především nákladů vynaložených pronajímatelem na plnění opatření nařízených orgány státní správy a samosprávy vyvolaných činností nájemce. Tyto náklady budou po uhrazení pronajímatelem neprodleně přefakturovány nájemci, přičemž přílohou daňového dokladu (faktury) bude doklad, prokazující důvod vzniku a výši těchto nákladů.</w:t>
      </w:r>
    </w:p>
    <w:p w:rsidR="00BA4D93" w:rsidRPr="00C00A6D" w:rsidRDefault="00BA4D93" w:rsidP="00D312EA">
      <w:pPr>
        <w:ind w:left="426" w:hanging="426"/>
        <w:jc w:val="both"/>
        <w:rPr>
          <w:rFonts w:ascii="Arial" w:hAnsi="Arial" w:cs="Arial"/>
          <w:sz w:val="20"/>
        </w:rPr>
      </w:pPr>
    </w:p>
    <w:p w:rsidR="00EE0A47" w:rsidRDefault="00BA4D93" w:rsidP="00D312EA">
      <w:pPr>
        <w:pStyle w:val="Zkladntext3"/>
        <w:ind w:left="426" w:hanging="426"/>
        <w:rPr>
          <w:rFonts w:ascii="Arial" w:hAnsi="Arial" w:cs="Arial"/>
        </w:rPr>
      </w:pPr>
      <w:r w:rsidRPr="00470ED7">
        <w:rPr>
          <w:rFonts w:ascii="Arial" w:hAnsi="Arial" w:cs="Arial"/>
        </w:rPr>
        <w:t>4.4. Podmínky, které nejsou v této smlouvě výslovně upraveny, se řídí příslušnou obecně platnou právní úpravou obsaženou v  občanském zákoníku.</w:t>
      </w:r>
    </w:p>
    <w:p w:rsidR="00EE0A47" w:rsidRDefault="00EE0A47">
      <w:pPr>
        <w:pStyle w:val="Zkladntext3"/>
        <w:ind w:left="750"/>
        <w:rPr>
          <w:rFonts w:ascii="Arial" w:hAnsi="Arial"/>
        </w:rPr>
      </w:pPr>
    </w:p>
    <w:p w:rsidR="00BA4D93" w:rsidRPr="001364B2" w:rsidRDefault="00BA4D93" w:rsidP="001364B2">
      <w:pPr>
        <w:pStyle w:val="Odstavecseseznamem"/>
        <w:numPr>
          <w:ilvl w:val="0"/>
          <w:numId w:val="2"/>
        </w:numPr>
        <w:jc w:val="center"/>
        <w:rPr>
          <w:rFonts w:ascii="Arial" w:hAnsi="Arial" w:cs="Arial"/>
          <w:b/>
          <w:sz w:val="20"/>
        </w:rPr>
      </w:pPr>
      <w:r w:rsidRPr="001364B2">
        <w:rPr>
          <w:rFonts w:ascii="Arial" w:hAnsi="Arial" w:cs="Arial"/>
          <w:b/>
          <w:sz w:val="20"/>
        </w:rPr>
        <w:t>Další ujednání</w:t>
      </w:r>
    </w:p>
    <w:p w:rsidR="00EE0A47" w:rsidRDefault="00BA4D93" w:rsidP="003609DE">
      <w:pPr>
        <w:ind w:left="426" w:hanging="426"/>
        <w:jc w:val="both"/>
        <w:rPr>
          <w:rFonts w:ascii="Arial" w:hAnsi="Arial" w:cs="Arial"/>
          <w:sz w:val="20"/>
        </w:rPr>
      </w:pPr>
      <w:r w:rsidRPr="00470ED7">
        <w:rPr>
          <w:rFonts w:ascii="Arial" w:hAnsi="Arial" w:cs="Arial"/>
          <w:sz w:val="20"/>
        </w:rPr>
        <w:t xml:space="preserve">5.1. V případě porušení podmínek smlouvy, je nájemce povinen za každé prokázané porušení smlouvy zaplatit pronajímateli smluvní pokutu </w:t>
      </w:r>
      <w:r w:rsidRPr="00C00A6D">
        <w:rPr>
          <w:rFonts w:ascii="Arial" w:hAnsi="Arial" w:cs="Arial"/>
          <w:sz w:val="20"/>
        </w:rPr>
        <w:t xml:space="preserve">ve výši 1.000 Kč, a to </w:t>
      </w:r>
      <w:r w:rsidRPr="00470ED7">
        <w:rPr>
          <w:rFonts w:ascii="Arial" w:hAnsi="Arial" w:cs="Arial"/>
          <w:sz w:val="20"/>
        </w:rPr>
        <w:t>nezávisle na tom, zda vznikla pronajímateli jakákoliv škoda, kterou je oprávněn vymáhat samostatně. Smluvní pokuta se nezapočítává do výše náhrady škody.</w:t>
      </w:r>
    </w:p>
    <w:p w:rsidR="00BA4D93" w:rsidRPr="00470ED7" w:rsidRDefault="00BA4D93" w:rsidP="003609DE">
      <w:pPr>
        <w:pStyle w:val="Zkladntext"/>
        <w:ind w:left="426" w:hanging="426"/>
        <w:jc w:val="both"/>
        <w:rPr>
          <w:rFonts w:ascii="Arial" w:hAnsi="Arial" w:cs="Arial"/>
          <w:sz w:val="20"/>
        </w:rPr>
      </w:pPr>
    </w:p>
    <w:p w:rsidR="00EE0A47" w:rsidRDefault="00BA4D93" w:rsidP="003609DE">
      <w:pPr>
        <w:ind w:left="426" w:hanging="426"/>
        <w:jc w:val="both"/>
        <w:rPr>
          <w:rFonts w:ascii="Arial" w:hAnsi="Arial" w:cs="Arial"/>
          <w:sz w:val="20"/>
        </w:rPr>
      </w:pPr>
      <w:r w:rsidRPr="00470ED7">
        <w:rPr>
          <w:rFonts w:ascii="Arial" w:hAnsi="Arial" w:cs="Arial"/>
          <w:sz w:val="20"/>
        </w:rPr>
        <w:t>5.2. Pronajímatel neodpovídá nájemci za škody vzniklé osobám nacházejícím se na předmětu nájmu ani za škody na jeho nemovitém i movitém majetku v důsledku živelných událostí, zejména vysokým stavem vody v toku nebo jednáním třetích osob.</w:t>
      </w:r>
    </w:p>
    <w:p w:rsidR="00BA4D93" w:rsidRPr="00D946FC" w:rsidRDefault="00BA4D93">
      <w:pPr>
        <w:rPr>
          <w:rFonts w:ascii="Arial" w:hAnsi="Arial" w:cs="Arial"/>
          <w:sz w:val="20"/>
        </w:rPr>
      </w:pPr>
    </w:p>
    <w:p w:rsidR="00BA4D93" w:rsidRPr="00D946FC" w:rsidRDefault="00BA4D93">
      <w:pPr>
        <w:pStyle w:val="Zkladntext2"/>
        <w:ind w:left="3540" w:firstLine="708"/>
        <w:rPr>
          <w:rFonts w:ascii="Arial" w:hAnsi="Arial" w:cs="Arial"/>
          <w:b/>
          <w:sz w:val="20"/>
        </w:rPr>
      </w:pPr>
      <w:r w:rsidRPr="00D946FC">
        <w:rPr>
          <w:rFonts w:ascii="Arial" w:hAnsi="Arial" w:cs="Arial"/>
          <w:b/>
          <w:sz w:val="20"/>
        </w:rPr>
        <w:t>II</w:t>
      </w:r>
      <w:r>
        <w:rPr>
          <w:rFonts w:ascii="Arial" w:hAnsi="Arial" w:cs="Arial"/>
          <w:b/>
          <w:sz w:val="20"/>
        </w:rPr>
        <w:t>I</w:t>
      </w:r>
      <w:r w:rsidRPr="00D946FC">
        <w:rPr>
          <w:rFonts w:ascii="Arial" w:hAnsi="Arial" w:cs="Arial"/>
          <w:b/>
          <w:sz w:val="20"/>
        </w:rPr>
        <w:t>.</w:t>
      </w:r>
    </w:p>
    <w:p w:rsidR="00EE0A47" w:rsidRDefault="00D17DEA">
      <w:pPr>
        <w:pStyle w:val="Zkladntext2"/>
        <w:ind w:left="1416" w:firstLine="708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Podstatné náležitosti </w:t>
      </w:r>
      <w:r w:rsidR="00BA4D93" w:rsidRPr="00D946FC">
        <w:rPr>
          <w:rFonts w:ascii="Arial" w:hAnsi="Arial" w:cs="Arial"/>
          <w:b/>
          <w:sz w:val="20"/>
        </w:rPr>
        <w:t>smlouv</w:t>
      </w:r>
      <w:r>
        <w:rPr>
          <w:rFonts w:ascii="Arial" w:hAnsi="Arial" w:cs="Arial"/>
          <w:b/>
          <w:sz w:val="20"/>
        </w:rPr>
        <w:t>y</w:t>
      </w:r>
      <w:r w:rsidR="00BA4D93" w:rsidRPr="00D946FC">
        <w:rPr>
          <w:rFonts w:ascii="Arial" w:hAnsi="Arial" w:cs="Arial"/>
          <w:b/>
          <w:sz w:val="20"/>
        </w:rPr>
        <w:t xml:space="preserve"> o zřízení </w:t>
      </w:r>
      <w:r w:rsidR="00BA4D93">
        <w:rPr>
          <w:rFonts w:ascii="Arial" w:hAnsi="Arial" w:cs="Arial"/>
          <w:b/>
          <w:sz w:val="20"/>
        </w:rPr>
        <w:t>služebnosti</w:t>
      </w:r>
    </w:p>
    <w:p w:rsidR="00BA4D93" w:rsidRPr="00862338" w:rsidRDefault="00BA4D93" w:rsidP="00862338">
      <w:pPr>
        <w:jc w:val="both"/>
        <w:rPr>
          <w:rFonts w:ascii="Arial" w:hAnsi="Arial" w:cs="Arial"/>
          <w:sz w:val="20"/>
        </w:rPr>
      </w:pPr>
      <w:r w:rsidRPr="00D946FC">
        <w:tab/>
      </w:r>
      <w:r w:rsidRPr="00D946FC">
        <w:tab/>
      </w:r>
      <w:r w:rsidRPr="00D946FC">
        <w:tab/>
      </w:r>
      <w:r w:rsidRPr="00D946FC">
        <w:tab/>
      </w:r>
      <w:r w:rsidRPr="00D946FC">
        <w:tab/>
      </w:r>
      <w:r w:rsidRPr="00D946FC">
        <w:tab/>
      </w:r>
      <w:r w:rsidRPr="00D946FC">
        <w:tab/>
      </w:r>
      <w:r w:rsidRPr="00D946FC">
        <w:tab/>
      </w:r>
    </w:p>
    <w:p w:rsidR="00E8444C" w:rsidRPr="00C00A6D" w:rsidRDefault="00BA4D93" w:rsidP="00EC3039">
      <w:pPr>
        <w:pStyle w:val="Zkladntext2"/>
        <w:numPr>
          <w:ilvl w:val="0"/>
          <w:numId w:val="26"/>
        </w:numPr>
        <w:ind w:left="426" w:hanging="426"/>
        <w:rPr>
          <w:rFonts w:ascii="Arial" w:hAnsi="Arial" w:cs="Arial"/>
          <w:sz w:val="20"/>
        </w:rPr>
      </w:pPr>
      <w:r w:rsidRPr="00D946FC">
        <w:rPr>
          <w:rFonts w:ascii="Arial" w:hAnsi="Arial" w:cs="Arial"/>
          <w:sz w:val="20"/>
        </w:rPr>
        <w:t>Smluvní strany se dohodly</w:t>
      </w:r>
      <w:r>
        <w:rPr>
          <w:rFonts w:ascii="Arial" w:hAnsi="Arial" w:cs="Arial"/>
          <w:sz w:val="20"/>
        </w:rPr>
        <w:t xml:space="preserve">, že </w:t>
      </w:r>
      <w:r w:rsidR="009F01F0" w:rsidRPr="00C00A6D">
        <w:rPr>
          <w:rFonts w:ascii="Arial" w:hAnsi="Arial" w:cs="Arial"/>
          <w:sz w:val="20"/>
        </w:rPr>
        <w:t>do 90 dnů po zaměření stavby a vypracování geometrického plánu, ale nejpozději do 12 měsíců od vydání kolaudačního souhlasu</w:t>
      </w:r>
      <w:r w:rsidRPr="00C00A6D">
        <w:rPr>
          <w:rFonts w:ascii="Arial" w:hAnsi="Arial" w:cs="Arial"/>
          <w:sz w:val="20"/>
        </w:rPr>
        <w:t xml:space="preserve">, uzavřou na výzvu </w:t>
      </w:r>
      <w:r w:rsidRPr="003965C1">
        <w:rPr>
          <w:rFonts w:ascii="Arial" w:hAnsi="Arial" w:cs="Arial"/>
          <w:color w:val="FF0000"/>
          <w:sz w:val="20"/>
          <w:highlight w:val="yellow"/>
        </w:rPr>
        <w:t xml:space="preserve">strany </w:t>
      </w:r>
      <w:r w:rsidR="003965C1" w:rsidRPr="003965C1">
        <w:rPr>
          <w:rFonts w:ascii="Arial" w:hAnsi="Arial" w:cs="Arial"/>
          <w:color w:val="FF0000"/>
          <w:sz w:val="20"/>
          <w:highlight w:val="yellow"/>
        </w:rPr>
        <w:t>investora</w:t>
      </w:r>
      <w:r w:rsidRPr="00CF0F0A">
        <w:rPr>
          <w:rFonts w:ascii="Arial" w:hAnsi="Arial" w:cs="Arial"/>
          <w:color w:val="FF0000"/>
          <w:sz w:val="20"/>
        </w:rPr>
        <w:t xml:space="preserve">, smlouvu </w:t>
      </w:r>
      <w:r w:rsidRPr="00C00A6D">
        <w:rPr>
          <w:rFonts w:ascii="Arial" w:hAnsi="Arial" w:cs="Arial"/>
          <w:sz w:val="20"/>
        </w:rPr>
        <w:t>o zřízení služebnosti, spočívající v</w:t>
      </w:r>
      <w:r w:rsidR="00E8444C" w:rsidRPr="00C00A6D">
        <w:rPr>
          <w:rFonts w:ascii="Arial" w:hAnsi="Arial" w:cs="Arial"/>
          <w:sz w:val="20"/>
        </w:rPr>
        <w:t>:</w:t>
      </w:r>
    </w:p>
    <w:p w:rsidR="00BA4D93" w:rsidRPr="00C00A6D" w:rsidRDefault="00BA4D93" w:rsidP="00070F18">
      <w:pPr>
        <w:pStyle w:val="Zkladntext2"/>
        <w:rPr>
          <w:rFonts w:ascii="Arial" w:hAnsi="Arial" w:cs="Arial"/>
          <w:sz w:val="20"/>
        </w:rPr>
      </w:pPr>
    </w:p>
    <w:p w:rsidR="00CA17EA" w:rsidRPr="003A4D3B" w:rsidRDefault="003A4D3B" w:rsidP="003A4D3B">
      <w:pPr>
        <w:pStyle w:val="Zkladntext2"/>
        <w:ind w:firstLine="426"/>
        <w:rPr>
          <w:rFonts w:ascii="Arial" w:hAnsi="Arial" w:cs="Arial"/>
          <w:b/>
          <w:sz w:val="20"/>
        </w:rPr>
      </w:pPr>
      <w:r w:rsidRPr="003A4D3B">
        <w:rPr>
          <w:rFonts w:ascii="Arial" w:hAnsi="Arial" w:cs="Arial"/>
          <w:b/>
          <w:sz w:val="20"/>
        </w:rPr>
        <w:t xml:space="preserve">- </w:t>
      </w:r>
      <w:r w:rsidRPr="003A4D3B">
        <w:rPr>
          <w:rFonts w:ascii="Arial" w:hAnsi="Arial" w:cs="Arial"/>
          <w:b/>
          <w:sz w:val="20"/>
        </w:rPr>
        <w:tab/>
      </w:r>
      <w:r w:rsidR="00CA17EA" w:rsidRPr="003A4D3B">
        <w:rPr>
          <w:rFonts w:ascii="Arial" w:hAnsi="Arial" w:cs="Arial"/>
          <w:b/>
          <w:sz w:val="20"/>
        </w:rPr>
        <w:t xml:space="preserve">v povinnosti </w:t>
      </w:r>
      <w:r w:rsidR="009D15A2">
        <w:rPr>
          <w:rFonts w:ascii="Arial" w:hAnsi="Arial" w:cs="Arial"/>
          <w:b/>
          <w:sz w:val="20"/>
        </w:rPr>
        <w:t xml:space="preserve">budoucího </w:t>
      </w:r>
      <w:r w:rsidR="00CA17EA" w:rsidRPr="003A4D3B">
        <w:rPr>
          <w:rFonts w:ascii="Arial" w:hAnsi="Arial" w:cs="Arial"/>
          <w:b/>
          <w:sz w:val="20"/>
        </w:rPr>
        <w:t>povinného</w:t>
      </w:r>
      <w:r w:rsidR="00CA17EA" w:rsidRPr="003A4D3B">
        <w:rPr>
          <w:rFonts w:ascii="Arial" w:hAnsi="Arial" w:cs="Arial"/>
          <w:b/>
          <w:sz w:val="20"/>
        </w:rPr>
        <w:tab/>
      </w:r>
      <w:r w:rsidR="00CA17EA" w:rsidRPr="003A4D3B">
        <w:rPr>
          <w:rFonts w:ascii="Arial" w:hAnsi="Arial" w:cs="Arial"/>
          <w:b/>
          <w:sz w:val="20"/>
        </w:rPr>
        <w:tab/>
      </w:r>
    </w:p>
    <w:p w:rsidR="00CA17EA" w:rsidRPr="00CA17EA" w:rsidRDefault="00CA17EA" w:rsidP="00CA17EA">
      <w:pPr>
        <w:pStyle w:val="Zkladntext2"/>
        <w:tabs>
          <w:tab w:val="left" w:pos="709"/>
        </w:tabs>
        <w:ind w:left="851"/>
        <w:rPr>
          <w:rFonts w:ascii="Arial" w:hAnsi="Arial" w:cs="Arial"/>
          <w:sz w:val="20"/>
        </w:rPr>
      </w:pPr>
      <w:r w:rsidRPr="008541AF">
        <w:rPr>
          <w:rFonts w:ascii="Arial" w:hAnsi="Arial" w:cs="Arial"/>
          <w:b/>
          <w:sz w:val="20"/>
        </w:rPr>
        <w:t>a)</w:t>
      </w:r>
      <w:r w:rsidRPr="00CA17EA">
        <w:rPr>
          <w:rFonts w:ascii="Arial" w:hAnsi="Arial" w:cs="Arial"/>
          <w:sz w:val="20"/>
        </w:rPr>
        <w:tab/>
        <w:t xml:space="preserve">strpět na </w:t>
      </w:r>
      <w:r w:rsidR="0053517F">
        <w:rPr>
          <w:rFonts w:ascii="Arial" w:hAnsi="Arial" w:cs="Arial"/>
          <w:sz w:val="20"/>
        </w:rPr>
        <w:t>předmětn</w:t>
      </w:r>
      <w:r w:rsidR="00455290">
        <w:rPr>
          <w:rFonts w:ascii="Arial" w:hAnsi="Arial" w:cs="Arial"/>
          <w:sz w:val="20"/>
        </w:rPr>
        <w:t xml:space="preserve">ých pozemcích </w:t>
      </w:r>
      <w:r w:rsidRPr="00CA17EA">
        <w:rPr>
          <w:rFonts w:ascii="Arial" w:hAnsi="Arial" w:cs="Arial"/>
          <w:sz w:val="20"/>
        </w:rPr>
        <w:t>stavbu,</w:t>
      </w:r>
    </w:p>
    <w:p w:rsidR="00CA17EA" w:rsidRPr="00CA17EA" w:rsidRDefault="00CA17EA" w:rsidP="00894203">
      <w:pPr>
        <w:pStyle w:val="Zkladntext2"/>
        <w:tabs>
          <w:tab w:val="left" w:pos="709"/>
        </w:tabs>
        <w:ind w:left="1406" w:hanging="555"/>
        <w:rPr>
          <w:rFonts w:ascii="Arial" w:hAnsi="Arial" w:cs="Arial"/>
          <w:sz w:val="20"/>
        </w:rPr>
      </w:pPr>
      <w:r w:rsidRPr="008541AF">
        <w:rPr>
          <w:rFonts w:ascii="Arial" w:hAnsi="Arial" w:cs="Arial"/>
          <w:b/>
          <w:sz w:val="20"/>
        </w:rPr>
        <w:t>b)</w:t>
      </w:r>
      <w:r w:rsidRPr="00CA17EA">
        <w:rPr>
          <w:rFonts w:ascii="Arial" w:hAnsi="Arial" w:cs="Arial"/>
          <w:sz w:val="20"/>
        </w:rPr>
        <w:tab/>
        <w:t xml:space="preserve">umožnit </w:t>
      </w:r>
      <w:r w:rsidR="004F0117">
        <w:rPr>
          <w:rFonts w:ascii="Arial" w:hAnsi="Arial" w:cs="Arial"/>
          <w:sz w:val="20"/>
        </w:rPr>
        <w:t xml:space="preserve">oprávněnému </w:t>
      </w:r>
      <w:r w:rsidRPr="00CA17EA">
        <w:rPr>
          <w:rFonts w:ascii="Arial" w:hAnsi="Arial" w:cs="Arial"/>
          <w:sz w:val="20"/>
        </w:rPr>
        <w:t>(jeho zaměstnancům, popř. pověřeným osobám) vstup a vjezd na p</w:t>
      </w:r>
      <w:r w:rsidR="0053517F">
        <w:rPr>
          <w:rFonts w:ascii="Arial" w:hAnsi="Arial" w:cs="Arial"/>
          <w:sz w:val="20"/>
        </w:rPr>
        <w:t>ředmětn</w:t>
      </w:r>
      <w:r w:rsidR="00455290">
        <w:rPr>
          <w:rFonts w:ascii="Arial" w:hAnsi="Arial" w:cs="Arial"/>
          <w:sz w:val="20"/>
        </w:rPr>
        <w:t>é</w:t>
      </w:r>
      <w:r w:rsidR="00C75DA2">
        <w:rPr>
          <w:rFonts w:ascii="Arial" w:hAnsi="Arial" w:cs="Arial"/>
          <w:sz w:val="20"/>
        </w:rPr>
        <w:t xml:space="preserve"> pozemk</w:t>
      </w:r>
      <w:r w:rsidR="00455290">
        <w:rPr>
          <w:rFonts w:ascii="Arial" w:hAnsi="Arial" w:cs="Arial"/>
          <w:sz w:val="20"/>
        </w:rPr>
        <w:t>y</w:t>
      </w:r>
      <w:r w:rsidRPr="00CA17EA">
        <w:rPr>
          <w:rFonts w:ascii="Arial" w:hAnsi="Arial" w:cs="Arial"/>
          <w:sz w:val="20"/>
        </w:rPr>
        <w:t xml:space="preserve"> za účelem provádění údržby a oprav výše uvedené stavby</w:t>
      </w:r>
      <w:r w:rsidR="00EA6521">
        <w:rPr>
          <w:rFonts w:ascii="Arial" w:hAnsi="Arial" w:cs="Arial"/>
          <w:sz w:val="20"/>
        </w:rPr>
        <w:t>;</w:t>
      </w:r>
      <w:r w:rsidRPr="00CA17EA">
        <w:rPr>
          <w:rFonts w:ascii="Arial" w:hAnsi="Arial" w:cs="Arial"/>
          <w:sz w:val="20"/>
        </w:rPr>
        <w:t xml:space="preserve"> </w:t>
      </w:r>
      <w:r w:rsidR="00EA6521">
        <w:rPr>
          <w:rFonts w:ascii="Arial" w:hAnsi="Arial" w:cs="Arial"/>
          <w:sz w:val="20"/>
        </w:rPr>
        <w:t>r</w:t>
      </w:r>
      <w:r w:rsidRPr="00CA17EA">
        <w:rPr>
          <w:rFonts w:ascii="Arial" w:hAnsi="Arial" w:cs="Arial"/>
          <w:sz w:val="20"/>
        </w:rPr>
        <w:t>ozsah služebnosti (včetně ochranného pásma) bude zaměřen geometrickým plánem, který se stane nedílnou součástí smlouvy</w:t>
      </w:r>
      <w:r w:rsidR="00261C38">
        <w:rPr>
          <w:rFonts w:ascii="Arial" w:hAnsi="Arial" w:cs="Arial"/>
          <w:sz w:val="20"/>
        </w:rPr>
        <w:t>,</w:t>
      </w:r>
    </w:p>
    <w:p w:rsidR="00CA17EA" w:rsidRPr="00CA17EA" w:rsidRDefault="00CA17EA" w:rsidP="00CA17EA">
      <w:pPr>
        <w:pStyle w:val="Zkladntext2"/>
        <w:tabs>
          <w:tab w:val="left" w:pos="709"/>
        </w:tabs>
        <w:ind w:left="851"/>
        <w:rPr>
          <w:rFonts w:ascii="Arial" w:hAnsi="Arial" w:cs="Arial"/>
          <w:sz w:val="20"/>
        </w:rPr>
      </w:pPr>
    </w:p>
    <w:p w:rsidR="00CA17EA" w:rsidRPr="003A4D3B" w:rsidRDefault="00CA17EA" w:rsidP="003A4D3B">
      <w:pPr>
        <w:pStyle w:val="Zkladntext2"/>
        <w:ind w:firstLine="426"/>
        <w:rPr>
          <w:rFonts w:ascii="Arial" w:hAnsi="Arial" w:cs="Arial"/>
          <w:b/>
          <w:sz w:val="20"/>
        </w:rPr>
      </w:pPr>
      <w:r w:rsidRPr="003A4D3B">
        <w:rPr>
          <w:rFonts w:ascii="Arial" w:hAnsi="Arial" w:cs="Arial"/>
          <w:b/>
          <w:sz w:val="20"/>
        </w:rPr>
        <w:t>-</w:t>
      </w:r>
      <w:r w:rsidR="003A4D3B" w:rsidRPr="003A4D3B">
        <w:rPr>
          <w:rFonts w:ascii="Arial" w:hAnsi="Arial" w:cs="Arial"/>
          <w:b/>
          <w:sz w:val="20"/>
        </w:rPr>
        <w:tab/>
        <w:t>v</w:t>
      </w:r>
      <w:r w:rsidRPr="003A4D3B">
        <w:rPr>
          <w:rFonts w:ascii="Arial" w:hAnsi="Arial" w:cs="Arial"/>
          <w:b/>
          <w:sz w:val="20"/>
        </w:rPr>
        <w:t xml:space="preserve"> povinnosti </w:t>
      </w:r>
      <w:r w:rsidR="009D15A2">
        <w:rPr>
          <w:rFonts w:ascii="Arial" w:hAnsi="Arial" w:cs="Arial"/>
          <w:b/>
          <w:sz w:val="20"/>
        </w:rPr>
        <w:t xml:space="preserve">budoucího </w:t>
      </w:r>
      <w:r w:rsidRPr="003A4D3B">
        <w:rPr>
          <w:rFonts w:ascii="Arial" w:hAnsi="Arial" w:cs="Arial"/>
          <w:b/>
          <w:sz w:val="20"/>
        </w:rPr>
        <w:t xml:space="preserve">oprávněného </w:t>
      </w:r>
    </w:p>
    <w:p w:rsidR="00CA17EA" w:rsidRPr="00CA17EA" w:rsidRDefault="00CA17EA" w:rsidP="00261C38">
      <w:pPr>
        <w:pStyle w:val="Zkladntext2"/>
        <w:tabs>
          <w:tab w:val="left" w:pos="709"/>
        </w:tabs>
        <w:ind w:left="1416" w:hanging="565"/>
        <w:rPr>
          <w:rFonts w:ascii="Arial" w:hAnsi="Arial" w:cs="Arial"/>
          <w:sz w:val="20"/>
        </w:rPr>
      </w:pPr>
      <w:r w:rsidRPr="00261C38">
        <w:rPr>
          <w:rFonts w:ascii="Arial" w:hAnsi="Arial" w:cs="Arial"/>
          <w:b/>
          <w:sz w:val="20"/>
        </w:rPr>
        <w:t>a)</w:t>
      </w:r>
      <w:r w:rsidRPr="00CA17EA">
        <w:rPr>
          <w:rFonts w:ascii="Arial" w:hAnsi="Arial" w:cs="Arial"/>
          <w:sz w:val="20"/>
        </w:rPr>
        <w:t xml:space="preserve"> </w:t>
      </w:r>
      <w:r w:rsidR="00261C38">
        <w:rPr>
          <w:rFonts w:ascii="Arial" w:hAnsi="Arial" w:cs="Arial"/>
          <w:sz w:val="20"/>
        </w:rPr>
        <w:tab/>
      </w:r>
      <w:r w:rsidRPr="00CA17EA">
        <w:rPr>
          <w:rFonts w:ascii="Arial" w:hAnsi="Arial" w:cs="Arial"/>
          <w:sz w:val="20"/>
        </w:rPr>
        <w:t>udržovat stavbu v souladu s platnými právními předpisy, technickými normami a</w:t>
      </w:r>
      <w:r w:rsidR="007A253A">
        <w:rPr>
          <w:rFonts w:ascii="Arial" w:hAnsi="Arial" w:cs="Arial"/>
          <w:sz w:val="20"/>
        </w:rPr>
        <w:t xml:space="preserve"> </w:t>
      </w:r>
      <w:r w:rsidRPr="00CA17EA">
        <w:rPr>
          <w:rFonts w:ascii="Arial" w:hAnsi="Arial" w:cs="Arial"/>
          <w:sz w:val="20"/>
        </w:rPr>
        <w:t>podmínkami stanovenými správcem toku k projektové dokumentaci a technologii provádění stavby sousedící s vodním tokem,</w:t>
      </w:r>
    </w:p>
    <w:p w:rsidR="00030D70" w:rsidRDefault="00CA17EA" w:rsidP="00030D70">
      <w:pPr>
        <w:pStyle w:val="Zkladntext2"/>
        <w:tabs>
          <w:tab w:val="left" w:pos="709"/>
        </w:tabs>
        <w:ind w:left="1416" w:hanging="565"/>
        <w:rPr>
          <w:rFonts w:ascii="Arial" w:hAnsi="Arial" w:cs="Arial"/>
          <w:sz w:val="20"/>
        </w:rPr>
      </w:pPr>
      <w:r w:rsidRPr="00261C38">
        <w:rPr>
          <w:rFonts w:ascii="Arial" w:hAnsi="Arial" w:cs="Arial"/>
          <w:b/>
          <w:sz w:val="20"/>
        </w:rPr>
        <w:t>b)</w:t>
      </w:r>
      <w:r w:rsidRPr="00CA17EA">
        <w:rPr>
          <w:rFonts w:ascii="Arial" w:hAnsi="Arial" w:cs="Arial"/>
          <w:sz w:val="20"/>
        </w:rPr>
        <w:t xml:space="preserve"> </w:t>
      </w:r>
      <w:r w:rsidR="00261C38">
        <w:rPr>
          <w:rFonts w:ascii="Arial" w:hAnsi="Arial" w:cs="Arial"/>
          <w:sz w:val="20"/>
        </w:rPr>
        <w:tab/>
      </w:r>
      <w:r w:rsidRPr="00CA17EA">
        <w:rPr>
          <w:rFonts w:ascii="Arial" w:hAnsi="Arial" w:cs="Arial"/>
          <w:sz w:val="20"/>
        </w:rPr>
        <w:t xml:space="preserve">odstranit nebo finančně nahradit způsobené škody činností oprávněného nebo škody způsobené v příčinné souvislosti s provozem stavby na </w:t>
      </w:r>
      <w:r w:rsidR="0053517F">
        <w:rPr>
          <w:rFonts w:ascii="Arial" w:hAnsi="Arial" w:cs="Arial"/>
          <w:sz w:val="20"/>
        </w:rPr>
        <w:t>předmětn</w:t>
      </w:r>
      <w:r w:rsidR="00455290">
        <w:rPr>
          <w:rFonts w:ascii="Arial" w:hAnsi="Arial" w:cs="Arial"/>
          <w:sz w:val="20"/>
        </w:rPr>
        <w:t xml:space="preserve">ých </w:t>
      </w:r>
      <w:r w:rsidR="000A2DE7">
        <w:rPr>
          <w:rFonts w:ascii="Arial" w:hAnsi="Arial" w:cs="Arial"/>
          <w:sz w:val="20"/>
        </w:rPr>
        <w:t>pozem</w:t>
      </w:r>
      <w:r w:rsidR="00455290">
        <w:rPr>
          <w:rFonts w:ascii="Arial" w:hAnsi="Arial" w:cs="Arial"/>
          <w:sz w:val="20"/>
        </w:rPr>
        <w:t>cích</w:t>
      </w:r>
      <w:r w:rsidR="0053517F">
        <w:rPr>
          <w:rFonts w:ascii="Arial" w:hAnsi="Arial" w:cs="Arial"/>
          <w:sz w:val="20"/>
        </w:rPr>
        <w:t>,</w:t>
      </w:r>
    </w:p>
    <w:p w:rsidR="00C00A6D" w:rsidRPr="00C00A6D" w:rsidRDefault="00C00A6D" w:rsidP="00C00A6D">
      <w:pPr>
        <w:pStyle w:val="Zkladntext2"/>
        <w:ind w:left="851"/>
        <w:rPr>
          <w:rFonts w:ascii="Arial" w:hAnsi="Arial" w:cs="Arial"/>
          <w:sz w:val="20"/>
        </w:rPr>
      </w:pPr>
      <w:r w:rsidRPr="00C00A6D">
        <w:rPr>
          <w:rFonts w:ascii="Arial" w:hAnsi="Arial" w:cs="Arial"/>
          <w:b/>
          <w:sz w:val="20"/>
        </w:rPr>
        <w:t>c)</w:t>
      </w:r>
      <w:r w:rsidRPr="00C00A6D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   </w:t>
      </w:r>
      <w:r w:rsidRPr="00C00A6D">
        <w:rPr>
          <w:rFonts w:ascii="Arial" w:hAnsi="Arial" w:cs="Arial"/>
          <w:sz w:val="20"/>
        </w:rPr>
        <w:t xml:space="preserve"> </w:t>
      </w:r>
      <w:r w:rsidR="00CA17EA" w:rsidRPr="00C00A6D">
        <w:rPr>
          <w:rFonts w:ascii="Arial" w:hAnsi="Arial" w:cs="Arial"/>
          <w:sz w:val="20"/>
        </w:rPr>
        <w:t xml:space="preserve">v případě významných vodohospodářských zájmů na požadavek pronajímatele přeložit </w:t>
      </w:r>
      <w:r w:rsidRPr="00C00A6D">
        <w:rPr>
          <w:rFonts w:ascii="Arial" w:hAnsi="Arial" w:cs="Arial"/>
          <w:sz w:val="20"/>
        </w:rPr>
        <w:t xml:space="preserve"> </w:t>
      </w:r>
    </w:p>
    <w:p w:rsidR="008F5D0B" w:rsidRPr="00C00A6D" w:rsidRDefault="00C00A6D" w:rsidP="00C00A6D">
      <w:pPr>
        <w:pStyle w:val="Zkladntext2"/>
        <w:ind w:left="1211"/>
        <w:rPr>
          <w:rFonts w:ascii="Arial" w:hAnsi="Arial" w:cs="Arial"/>
          <w:sz w:val="20"/>
        </w:rPr>
      </w:pPr>
      <w:r w:rsidRPr="00C00A6D">
        <w:rPr>
          <w:rFonts w:ascii="Arial" w:hAnsi="Arial" w:cs="Arial"/>
          <w:sz w:val="20"/>
        </w:rPr>
        <w:t xml:space="preserve">   </w:t>
      </w:r>
      <w:r w:rsidR="00CA17EA" w:rsidRPr="00C00A6D">
        <w:rPr>
          <w:rFonts w:ascii="Arial" w:hAnsi="Arial" w:cs="Arial"/>
          <w:sz w:val="20"/>
        </w:rPr>
        <w:t>stavbu na náklady oprávněného.</w:t>
      </w:r>
    </w:p>
    <w:p w:rsidR="008F5D0B" w:rsidRPr="00C00A6D" w:rsidRDefault="008F5D0B" w:rsidP="008F5D0B">
      <w:pPr>
        <w:pStyle w:val="Zkladntext2"/>
        <w:rPr>
          <w:rFonts w:ascii="Arial" w:hAnsi="Arial" w:cs="Arial"/>
          <w:sz w:val="20"/>
        </w:rPr>
      </w:pPr>
    </w:p>
    <w:p w:rsidR="00D05903" w:rsidRDefault="00D05903" w:rsidP="00D05903">
      <w:pPr>
        <w:pStyle w:val="Zkladntext2"/>
        <w:tabs>
          <w:tab w:val="left" w:pos="709"/>
        </w:tabs>
        <w:ind w:left="1416" w:hanging="565"/>
      </w:pPr>
    </w:p>
    <w:p w:rsidR="00936850" w:rsidRPr="00454DA5" w:rsidRDefault="00936850" w:rsidP="008F5D0B">
      <w:pPr>
        <w:pStyle w:val="Zkladntext2"/>
        <w:numPr>
          <w:ilvl w:val="0"/>
          <w:numId w:val="39"/>
        </w:numPr>
        <w:tabs>
          <w:tab w:val="left" w:pos="426"/>
        </w:tabs>
        <w:rPr>
          <w:rFonts w:ascii="Arial" w:hAnsi="Arial" w:cs="Arial"/>
          <w:sz w:val="20"/>
        </w:rPr>
      </w:pPr>
      <w:r w:rsidRPr="00454DA5">
        <w:rPr>
          <w:rFonts w:ascii="Arial" w:hAnsi="Arial" w:cs="Arial"/>
          <w:sz w:val="20"/>
        </w:rPr>
        <w:t xml:space="preserve">Smlouva o </w:t>
      </w:r>
      <w:r w:rsidR="009F4E8F" w:rsidRPr="00454DA5">
        <w:rPr>
          <w:rFonts w:ascii="Arial" w:hAnsi="Arial" w:cs="Arial"/>
          <w:sz w:val="20"/>
        </w:rPr>
        <w:t xml:space="preserve">zřízení </w:t>
      </w:r>
      <w:r w:rsidRPr="00454DA5">
        <w:rPr>
          <w:rFonts w:ascii="Arial" w:hAnsi="Arial" w:cs="Arial"/>
          <w:sz w:val="20"/>
        </w:rPr>
        <w:t>služebnosti bude dále obsahovat tyto povinnosti oprávněného a povinného:</w:t>
      </w:r>
    </w:p>
    <w:p w:rsidR="009F4E8F" w:rsidRPr="00454DA5" w:rsidRDefault="009F4E8F" w:rsidP="009F4E8F">
      <w:pPr>
        <w:pStyle w:val="Zkladntext2"/>
        <w:tabs>
          <w:tab w:val="left" w:pos="426"/>
        </w:tabs>
        <w:ind w:left="720"/>
        <w:rPr>
          <w:rFonts w:ascii="Arial" w:hAnsi="Arial" w:cs="Arial"/>
          <w:sz w:val="20"/>
        </w:rPr>
      </w:pPr>
    </w:p>
    <w:p w:rsidR="00B8248F" w:rsidRPr="00454DA5" w:rsidRDefault="00B8248F" w:rsidP="009F4E8F">
      <w:pPr>
        <w:pStyle w:val="Odstavecseseznamem"/>
        <w:numPr>
          <w:ilvl w:val="0"/>
          <w:numId w:val="36"/>
        </w:numPr>
        <w:tabs>
          <w:tab w:val="left" w:pos="851"/>
        </w:tabs>
        <w:spacing w:line="240" w:lineRule="atLeast"/>
        <w:jc w:val="both"/>
        <w:rPr>
          <w:rFonts w:ascii="Arial" w:hAnsi="Arial"/>
          <w:sz w:val="20"/>
        </w:rPr>
      </w:pPr>
      <w:r w:rsidRPr="00454DA5">
        <w:rPr>
          <w:rFonts w:ascii="Arial" w:hAnsi="Arial"/>
          <w:sz w:val="20"/>
        </w:rPr>
        <w:t xml:space="preserve">Oprávněný se touto smlouvou zavazuje udržovat cyklostezku v souladu s platnými právními předpisy, technickými normami a podmínkami, stanovenými správcem vodního toku k projektové dokumentaci a </w:t>
      </w:r>
      <w:r w:rsidRPr="00454DA5">
        <w:rPr>
          <w:rFonts w:ascii="Arial" w:hAnsi="Arial" w:cs="Arial"/>
          <w:sz w:val="20"/>
        </w:rPr>
        <w:t xml:space="preserve">technologii provádění stavby cyklostezky </w:t>
      </w:r>
      <w:r w:rsidRPr="00454DA5">
        <w:rPr>
          <w:rFonts w:ascii="Arial" w:hAnsi="Arial"/>
          <w:sz w:val="20"/>
        </w:rPr>
        <w:t>a dále specifikovanými v této smlouvě.</w:t>
      </w:r>
    </w:p>
    <w:p w:rsidR="00B8248F" w:rsidRPr="00454DA5" w:rsidRDefault="00B8248F" w:rsidP="00B8248F">
      <w:pPr>
        <w:tabs>
          <w:tab w:val="left" w:pos="851"/>
        </w:tabs>
        <w:spacing w:line="240" w:lineRule="atLeast"/>
        <w:ind w:left="426"/>
        <w:jc w:val="both"/>
        <w:rPr>
          <w:rFonts w:ascii="Arial" w:hAnsi="Arial"/>
          <w:sz w:val="20"/>
        </w:rPr>
      </w:pPr>
      <w:r w:rsidRPr="00454DA5">
        <w:rPr>
          <w:rFonts w:ascii="Arial" w:hAnsi="Arial"/>
          <w:sz w:val="20"/>
        </w:rPr>
        <w:t xml:space="preserve"> </w:t>
      </w:r>
    </w:p>
    <w:p w:rsidR="00B8248F" w:rsidRPr="00454DA5" w:rsidRDefault="00B8248F" w:rsidP="008B300F">
      <w:pPr>
        <w:pStyle w:val="Odstavecseseznamem"/>
        <w:numPr>
          <w:ilvl w:val="0"/>
          <w:numId w:val="36"/>
        </w:numPr>
        <w:tabs>
          <w:tab w:val="left" w:pos="851"/>
        </w:tabs>
        <w:jc w:val="both"/>
        <w:rPr>
          <w:rFonts w:ascii="Arial" w:hAnsi="Arial"/>
          <w:sz w:val="20"/>
        </w:rPr>
      </w:pPr>
      <w:r w:rsidRPr="00454DA5">
        <w:rPr>
          <w:rFonts w:ascii="Arial" w:hAnsi="Arial"/>
          <w:sz w:val="20"/>
        </w:rPr>
        <w:t xml:space="preserve">Oprávněný se zavazuje celoročně řádně udržovat cyklostezku v dobrém technickém stavu a zajišťovat její provozuschopnost v letním i v zimním období a odstraňovat z ní i pozemků bezprostředně sousedících s cyklostezkou inertní materiál a komunální odpad a nečistoty související s provozováním cyklostezky. Oprávněný je povinen udržovat celoročně průjezdnost a bezpečnou průchodnost cyklostezky, zejména plnit povinnosti vlastníka stavby v souladu s ust. § </w:t>
      </w:r>
      <w:smartTag w:uri="urn:schemas-microsoft-com:office:smarttags" w:element="metricconverter">
        <w:smartTagPr>
          <w:attr w:name="ProductID" w:val="52 a"/>
        </w:smartTagPr>
        <w:r w:rsidRPr="00454DA5">
          <w:rPr>
            <w:rFonts w:ascii="Arial" w:hAnsi="Arial"/>
            <w:sz w:val="20"/>
          </w:rPr>
          <w:t>52 a</w:t>
        </w:r>
      </w:smartTag>
      <w:r w:rsidRPr="00454DA5">
        <w:rPr>
          <w:rFonts w:ascii="Arial" w:hAnsi="Arial"/>
          <w:sz w:val="20"/>
        </w:rPr>
        <w:t xml:space="preserve"> analogicky postupovat podle ust. § </w:t>
      </w:r>
      <w:smartTag w:uri="urn:schemas-microsoft-com:office:smarttags" w:element="metricconverter">
        <w:smartTagPr>
          <w:attr w:name="ProductID" w:val="59 a"/>
        </w:smartTagPr>
        <w:r w:rsidRPr="00454DA5">
          <w:rPr>
            <w:rFonts w:ascii="Arial" w:hAnsi="Arial"/>
            <w:sz w:val="20"/>
          </w:rPr>
          <w:t>59 a</w:t>
        </w:r>
      </w:smartTag>
      <w:r w:rsidRPr="00454DA5">
        <w:rPr>
          <w:rFonts w:ascii="Arial" w:hAnsi="Arial"/>
          <w:sz w:val="20"/>
        </w:rPr>
        <w:t xml:space="preserve"> § 61 zák. č. 254/2001 Sb., o vodách ve znění pozdějších předpisů. Oprávněný se při výše uvedených činnostech zavazuje používat pouze takový posypový materiál, který neohrožuje životní prostředí a negativně neovlivňuje kvalitu vody v toku.</w:t>
      </w:r>
    </w:p>
    <w:p w:rsidR="00B8248F" w:rsidRPr="00454DA5" w:rsidRDefault="00B8248F" w:rsidP="00B8248F">
      <w:pPr>
        <w:tabs>
          <w:tab w:val="left" w:pos="851"/>
        </w:tabs>
        <w:ind w:left="426"/>
        <w:jc w:val="both"/>
        <w:rPr>
          <w:rFonts w:ascii="Arial" w:hAnsi="Arial"/>
          <w:sz w:val="20"/>
        </w:rPr>
      </w:pPr>
    </w:p>
    <w:p w:rsidR="00B8248F" w:rsidRPr="00454DA5" w:rsidRDefault="00B8248F" w:rsidP="008B300F">
      <w:pPr>
        <w:pStyle w:val="Odstavecseseznamem"/>
        <w:numPr>
          <w:ilvl w:val="0"/>
          <w:numId w:val="36"/>
        </w:numPr>
        <w:tabs>
          <w:tab w:val="left" w:pos="851"/>
        </w:tabs>
        <w:jc w:val="both"/>
        <w:rPr>
          <w:rFonts w:ascii="Arial" w:hAnsi="Arial"/>
          <w:sz w:val="20"/>
        </w:rPr>
      </w:pPr>
      <w:r w:rsidRPr="00454DA5">
        <w:rPr>
          <w:rFonts w:ascii="Arial" w:hAnsi="Arial"/>
          <w:sz w:val="20"/>
        </w:rPr>
        <w:t>Oprávněný se dále zavazuje kontrolovat zdravotní stav břehové zeleně a odstraňovat, po odsouhlasení povinným a po souhlasu orgánu ochrany přírody, ty části porostu, které by mohly ohrozit bezpečnost provozu na cyklostezce. Projednání a vyžádání souhlasu je věcí oprávněného. Oprávněný nese odpovědnost za škody na zdraví a majetku třetích osob, které vznikly v příčinné souvislosti s provozem cyklostezky, údržbou břehového porostu a z důvodu neplnění povinností v této smlouvě sjednaných.</w:t>
      </w:r>
    </w:p>
    <w:p w:rsidR="00B8248F" w:rsidRPr="00454DA5" w:rsidRDefault="00B8248F" w:rsidP="00B8248F">
      <w:pPr>
        <w:pStyle w:val="Odstavecseseznamem"/>
        <w:tabs>
          <w:tab w:val="left" w:pos="851"/>
        </w:tabs>
        <w:rPr>
          <w:rFonts w:ascii="Arial" w:hAnsi="Arial"/>
          <w:sz w:val="20"/>
        </w:rPr>
      </w:pPr>
    </w:p>
    <w:p w:rsidR="00B8248F" w:rsidRPr="00454DA5" w:rsidRDefault="00B8248F" w:rsidP="008B300F">
      <w:pPr>
        <w:pStyle w:val="Odstavecseseznamem"/>
        <w:numPr>
          <w:ilvl w:val="0"/>
          <w:numId w:val="36"/>
        </w:numPr>
        <w:tabs>
          <w:tab w:val="left" w:pos="851"/>
        </w:tabs>
        <w:jc w:val="both"/>
        <w:rPr>
          <w:rFonts w:ascii="Arial" w:hAnsi="Arial"/>
          <w:sz w:val="20"/>
        </w:rPr>
      </w:pPr>
      <w:r w:rsidRPr="00454DA5">
        <w:rPr>
          <w:rFonts w:ascii="Arial" w:hAnsi="Arial"/>
          <w:sz w:val="20"/>
        </w:rPr>
        <w:t>Oprávněný se zavazuje zabezpečit, aby při výkonu svých práv postupoval s obvyklou opatrností a s přihlédnutím k tomu, že předmětné pozemky bezprostředně přiléhají k vodnímu toku, a proto může používat při údržbě a opravách pouze takovou mechanizaci a dopravní prostředky, z nichž nehrozí při jejich použití nebezpečí znečištění vody v toku. Při výkonu svých práv musí oprávněný postupovat s péčí řádného hospodáře, a to tak, aby při uplatňování tohoto práva nenarušil stabilitu břehů koryta vodního toku</w:t>
      </w:r>
      <w:r w:rsidRPr="00454DA5">
        <w:rPr>
          <w:rFonts w:ascii="Arial" w:hAnsi="Arial" w:cs="Arial"/>
          <w:sz w:val="20"/>
        </w:rPr>
        <w:t xml:space="preserve"> a tím i protipovodňová opatření na toku.</w:t>
      </w:r>
      <w:r w:rsidRPr="00454DA5">
        <w:rPr>
          <w:rFonts w:ascii="Arial" w:hAnsi="Arial"/>
          <w:sz w:val="20"/>
        </w:rPr>
        <w:t xml:space="preserve"> Oprávněný je povinen zabezpečit, aby byly předmětné pozemky po každém provedení opravy nebo jiného nezbytného zásahu, uvedeny do původního stavu. </w:t>
      </w:r>
      <w:r w:rsidRPr="00454DA5">
        <w:rPr>
          <w:rFonts w:ascii="Arial" w:hAnsi="Arial" w:cs="Arial"/>
          <w:sz w:val="20"/>
        </w:rPr>
        <w:t>Po uvedení předmětných pozemků do původního stavu musí být tato skutečnost oznámena zástupci strany povinné, a to vedouc</w:t>
      </w:r>
      <w:r w:rsidR="00C00A6D" w:rsidRPr="00454DA5">
        <w:rPr>
          <w:rFonts w:ascii="Arial" w:hAnsi="Arial" w:cs="Arial"/>
          <w:sz w:val="20"/>
        </w:rPr>
        <w:t>í</w:t>
      </w:r>
      <w:r w:rsidRPr="00454DA5">
        <w:rPr>
          <w:rFonts w:ascii="Arial" w:hAnsi="Arial" w:cs="Arial"/>
          <w:sz w:val="20"/>
        </w:rPr>
        <w:t xml:space="preserve">mu provozu </w:t>
      </w:r>
      <w:r w:rsidR="00C00A6D" w:rsidRPr="00454DA5">
        <w:rPr>
          <w:rFonts w:ascii="Arial" w:hAnsi="Arial" w:cs="Arial"/>
          <w:sz w:val="20"/>
        </w:rPr>
        <w:t>Olomouc</w:t>
      </w:r>
      <w:r w:rsidRPr="00454DA5">
        <w:rPr>
          <w:rFonts w:ascii="Arial" w:hAnsi="Arial" w:cs="Arial"/>
          <w:sz w:val="20"/>
        </w:rPr>
        <w:t xml:space="preserve">, Povodí Moravy, </w:t>
      </w:r>
      <w:proofErr w:type="spellStart"/>
      <w:proofErr w:type="gramStart"/>
      <w:r w:rsidRPr="00454DA5">
        <w:rPr>
          <w:rFonts w:ascii="Arial" w:hAnsi="Arial" w:cs="Arial"/>
          <w:sz w:val="20"/>
        </w:rPr>
        <w:t>s.p</w:t>
      </w:r>
      <w:proofErr w:type="spellEnd"/>
      <w:r w:rsidRPr="00454DA5">
        <w:rPr>
          <w:rFonts w:ascii="Arial" w:hAnsi="Arial" w:cs="Arial"/>
          <w:sz w:val="20"/>
        </w:rPr>
        <w:t>.</w:t>
      </w:r>
      <w:proofErr w:type="gramEnd"/>
      <w:r w:rsidRPr="00454DA5">
        <w:rPr>
          <w:rFonts w:ascii="Arial" w:hAnsi="Arial" w:cs="Arial"/>
          <w:sz w:val="20"/>
        </w:rPr>
        <w:t xml:space="preserve">, závodu </w:t>
      </w:r>
      <w:r w:rsidR="00C00A6D" w:rsidRPr="00454DA5">
        <w:rPr>
          <w:rFonts w:ascii="Arial" w:hAnsi="Arial" w:cs="Arial"/>
          <w:sz w:val="20"/>
        </w:rPr>
        <w:t>Horní Morava</w:t>
      </w:r>
      <w:r w:rsidRPr="00454DA5">
        <w:rPr>
          <w:rFonts w:ascii="Arial" w:hAnsi="Arial" w:cs="Arial"/>
          <w:sz w:val="20"/>
        </w:rPr>
        <w:t xml:space="preserve"> </w:t>
      </w:r>
      <w:r w:rsidR="00C00A6D" w:rsidRPr="00454DA5">
        <w:rPr>
          <w:rFonts w:ascii="Arial" w:hAnsi="Arial" w:cs="Arial"/>
          <w:sz w:val="20"/>
        </w:rPr>
        <w:t>p. Holáskovi</w:t>
      </w:r>
      <w:r w:rsidRPr="00454DA5">
        <w:rPr>
          <w:rFonts w:ascii="Arial" w:hAnsi="Arial" w:cs="Arial"/>
          <w:sz w:val="20"/>
        </w:rPr>
        <w:t xml:space="preserve">, e-mail: </w:t>
      </w:r>
      <w:r w:rsidR="00C00A6D" w:rsidRPr="00454DA5">
        <w:rPr>
          <w:rFonts w:ascii="Arial" w:hAnsi="Arial" w:cs="Arial"/>
          <w:sz w:val="20"/>
        </w:rPr>
        <w:t>holasek@pmo.cz</w:t>
      </w:r>
      <w:r w:rsidRPr="00454DA5">
        <w:rPr>
          <w:rFonts w:ascii="Arial" w:hAnsi="Arial" w:cs="Arial"/>
          <w:sz w:val="20"/>
        </w:rPr>
        <w:t xml:space="preserve"> (dále jen "</w:t>
      </w:r>
      <w:r w:rsidRPr="00454DA5">
        <w:rPr>
          <w:rFonts w:ascii="Arial" w:hAnsi="Arial" w:cs="Arial"/>
          <w:b/>
          <w:i/>
          <w:sz w:val="20"/>
        </w:rPr>
        <w:t xml:space="preserve">vedoucí provozu </w:t>
      </w:r>
      <w:r w:rsidR="00C00A6D" w:rsidRPr="00454DA5">
        <w:rPr>
          <w:rFonts w:ascii="Arial" w:hAnsi="Arial" w:cs="Arial"/>
          <w:b/>
          <w:i/>
          <w:sz w:val="20"/>
        </w:rPr>
        <w:t>Olomouc</w:t>
      </w:r>
      <w:r w:rsidRPr="00454DA5">
        <w:rPr>
          <w:rFonts w:ascii="Arial" w:hAnsi="Arial" w:cs="Arial"/>
          <w:b/>
          <w:i/>
          <w:sz w:val="20"/>
        </w:rPr>
        <w:t>.</w:t>
      </w:r>
      <w:r w:rsidRPr="00454DA5">
        <w:rPr>
          <w:rFonts w:ascii="Arial" w:hAnsi="Arial" w:cs="Arial"/>
          <w:sz w:val="20"/>
        </w:rPr>
        <w:t>").</w:t>
      </w:r>
    </w:p>
    <w:p w:rsidR="00B8248F" w:rsidRPr="00454DA5" w:rsidRDefault="00B8248F" w:rsidP="00B8248F">
      <w:pPr>
        <w:pStyle w:val="Odstavecseseznamem"/>
        <w:tabs>
          <w:tab w:val="left" w:pos="851"/>
        </w:tabs>
        <w:ind w:left="0"/>
        <w:rPr>
          <w:rFonts w:ascii="Arial" w:hAnsi="Arial"/>
          <w:sz w:val="20"/>
        </w:rPr>
      </w:pPr>
    </w:p>
    <w:p w:rsidR="00B8248F" w:rsidRPr="00454DA5" w:rsidRDefault="00B8248F" w:rsidP="008B300F">
      <w:pPr>
        <w:pStyle w:val="Odstavecseseznamem"/>
        <w:numPr>
          <w:ilvl w:val="0"/>
          <w:numId w:val="36"/>
        </w:numPr>
        <w:tabs>
          <w:tab w:val="left" w:pos="851"/>
        </w:tabs>
        <w:jc w:val="both"/>
        <w:rPr>
          <w:rFonts w:ascii="Arial" w:hAnsi="Arial"/>
          <w:sz w:val="20"/>
        </w:rPr>
      </w:pPr>
      <w:r w:rsidRPr="00454DA5">
        <w:rPr>
          <w:rFonts w:ascii="Arial" w:hAnsi="Arial"/>
          <w:sz w:val="20"/>
        </w:rPr>
        <w:t xml:space="preserve">Oprávněný nese veškeré náklady spojené s údržbou a opravami cyklostezky, včetně poškození, které na ní vzniknou v důsledku provádění nutných oprav, údržby a úprav koryta toku nebo činností souvisejících se zdoláváním povodňových situací a s odstraňováním jejich následků (a to i v případě, že vznikly nezbytným pojezdem mechanizace o hmotnosti vyšší, než je únosnost cyklostezky, potřebné k zajištění opatření správce toku při mimořádných situacích ve smyslu ust. § 2 písm. c) </w:t>
      </w:r>
      <w:proofErr w:type="spellStart"/>
      <w:r w:rsidRPr="00454DA5">
        <w:rPr>
          <w:rFonts w:ascii="Arial" w:hAnsi="Arial"/>
          <w:sz w:val="20"/>
        </w:rPr>
        <w:t>vyhl</w:t>
      </w:r>
      <w:proofErr w:type="spellEnd"/>
      <w:r w:rsidRPr="00454DA5">
        <w:rPr>
          <w:rFonts w:ascii="Arial" w:hAnsi="Arial"/>
          <w:sz w:val="20"/>
        </w:rPr>
        <w:t>. č. 178/2012 Sb., např. povodních, ledochodech).</w:t>
      </w:r>
    </w:p>
    <w:p w:rsidR="00B8248F" w:rsidRPr="00454DA5" w:rsidRDefault="00B8248F" w:rsidP="00B8248F">
      <w:pPr>
        <w:tabs>
          <w:tab w:val="left" w:pos="851"/>
        </w:tabs>
        <w:ind w:left="426"/>
        <w:jc w:val="both"/>
        <w:rPr>
          <w:rFonts w:ascii="Arial" w:hAnsi="Arial"/>
          <w:sz w:val="20"/>
        </w:rPr>
      </w:pPr>
    </w:p>
    <w:p w:rsidR="00B8248F" w:rsidRPr="00454DA5" w:rsidRDefault="00B8248F" w:rsidP="008B300F">
      <w:pPr>
        <w:pStyle w:val="Odstavecseseznamem"/>
        <w:numPr>
          <w:ilvl w:val="0"/>
          <w:numId w:val="36"/>
        </w:numPr>
        <w:tabs>
          <w:tab w:val="left" w:pos="851"/>
        </w:tabs>
        <w:jc w:val="both"/>
        <w:rPr>
          <w:rFonts w:ascii="Arial" w:hAnsi="Arial"/>
          <w:sz w:val="20"/>
        </w:rPr>
      </w:pPr>
      <w:r w:rsidRPr="00454DA5">
        <w:rPr>
          <w:rFonts w:ascii="Arial" w:hAnsi="Arial" w:cs="Arial"/>
          <w:sz w:val="20"/>
        </w:rPr>
        <w:t>Oprávněný se zavazuje, že v případě požadavku povinného (vyplývajícího z vodohospodářských zájmů na úpravu vodního díla –</w:t>
      </w:r>
      <w:r w:rsidR="008C6D19" w:rsidRPr="008C6D19">
        <w:rPr>
          <w:rFonts w:ascii="Arial" w:hAnsi="Arial" w:cs="Arial"/>
          <w:sz w:val="20"/>
        </w:rPr>
        <w:t xml:space="preserve"> </w:t>
      </w:r>
      <w:r w:rsidR="008C6D19" w:rsidRPr="002019A7">
        <w:rPr>
          <w:rFonts w:ascii="Arial" w:hAnsi="Arial" w:cs="Arial"/>
          <w:sz w:val="20"/>
        </w:rPr>
        <w:t>H</w:t>
      </w:r>
      <w:r w:rsidR="008C6D19">
        <w:rPr>
          <w:rFonts w:ascii="Arial" w:hAnsi="Arial" w:cs="Arial"/>
          <w:sz w:val="20"/>
        </w:rPr>
        <w:t>I</w:t>
      </w:r>
      <w:r w:rsidR="008C6D19" w:rsidRPr="002019A7">
        <w:rPr>
          <w:rFonts w:ascii="Arial" w:hAnsi="Arial" w:cs="Arial"/>
          <w:sz w:val="20"/>
        </w:rPr>
        <w:t xml:space="preserve">M </w:t>
      </w:r>
      <w:r w:rsidR="008C6D19">
        <w:rPr>
          <w:rFonts w:ascii="Arial" w:hAnsi="Arial" w:cs="Arial"/>
          <w:sz w:val="20"/>
        </w:rPr>
        <w:t xml:space="preserve">906221 -  hráze PB, Morava, Mitrovice </w:t>
      </w:r>
      <w:r w:rsidRPr="00454DA5">
        <w:rPr>
          <w:rFonts w:ascii="Arial" w:hAnsi="Arial" w:cs="Arial"/>
          <w:sz w:val="20"/>
        </w:rPr>
        <w:t xml:space="preserve">nebo jiných protipovodňových opatření) na přeložení cyklostezky, přeloží oprávněný tuto cyklostezku dle požadavku povinného na své vlastní náklady.  </w:t>
      </w:r>
      <w:r w:rsidRPr="00454DA5">
        <w:rPr>
          <w:rFonts w:ascii="Arial" w:hAnsi="Arial"/>
          <w:sz w:val="20"/>
        </w:rPr>
        <w:t>Oprávněný se zavazuje, že strpí bez náhrady nezbytné zásahy do cyklostezky prováděné při opravě nebo úpravě koryta vodního toku a po této opravě obnoví konstrukci cyklostezky v místě nezbytných zásahů na vlastní náklady.</w:t>
      </w:r>
    </w:p>
    <w:p w:rsidR="00B8248F" w:rsidRPr="00454DA5" w:rsidRDefault="00B8248F" w:rsidP="00B8248F">
      <w:pPr>
        <w:pStyle w:val="Odstavecseseznamem"/>
        <w:tabs>
          <w:tab w:val="left" w:pos="851"/>
        </w:tabs>
        <w:rPr>
          <w:rFonts w:ascii="Arial" w:hAnsi="Arial"/>
          <w:sz w:val="20"/>
        </w:rPr>
      </w:pPr>
    </w:p>
    <w:p w:rsidR="00DB395B" w:rsidRPr="00DB395B" w:rsidRDefault="00DB395B" w:rsidP="00DB395B">
      <w:pPr>
        <w:pStyle w:val="Odstavecseseznamem"/>
        <w:numPr>
          <w:ilvl w:val="0"/>
          <w:numId w:val="36"/>
        </w:numPr>
        <w:tabs>
          <w:tab w:val="left" w:pos="851"/>
        </w:tabs>
        <w:jc w:val="both"/>
        <w:rPr>
          <w:rFonts w:ascii="Arial" w:hAnsi="Arial"/>
          <w:sz w:val="20"/>
        </w:rPr>
      </w:pPr>
      <w:r w:rsidRPr="00DB395B">
        <w:rPr>
          <w:rFonts w:ascii="ArialMT" w:hAnsi="ArialMT" w:cs="ArialMT"/>
          <w:sz w:val="20"/>
        </w:rPr>
        <w:t>Povinný se zavazuje strpět činnosti oprávněného vyplývající z této smlouvy, není však nijak omezen v provádění běžné údržby toku. Vyžádá-li si výkon správy vodního toku</w:t>
      </w:r>
      <w:r w:rsidRPr="00DB395B">
        <w:rPr>
          <w:rFonts w:ascii="Arial" w:hAnsi="Arial" w:cs="Arial"/>
          <w:sz w:val="20"/>
        </w:rPr>
        <w:t xml:space="preserve"> v místech uložení cyklostezky</w:t>
      </w:r>
      <w:r w:rsidRPr="00DB395B">
        <w:rPr>
          <w:rFonts w:ascii="ArialMT" w:hAnsi="ArialMT" w:cs="ArialMT"/>
          <w:sz w:val="20"/>
        </w:rPr>
        <w:t xml:space="preserve"> (</w:t>
      </w:r>
      <w:r w:rsidRPr="00DB395B">
        <w:rPr>
          <w:rFonts w:ascii="Arial" w:hAnsi="Arial" w:cs="Arial"/>
          <w:sz w:val="20"/>
        </w:rPr>
        <w:t xml:space="preserve">zejména při opravě dna, břehů a těžbě nánosů v korytě toku) </w:t>
      </w:r>
      <w:r w:rsidRPr="00DB395B">
        <w:rPr>
          <w:rFonts w:ascii="ArialMT" w:hAnsi="ArialMT" w:cs="ArialMT"/>
          <w:sz w:val="20"/>
        </w:rPr>
        <w:t xml:space="preserve">použití </w:t>
      </w:r>
      <w:r w:rsidRPr="00DB395B">
        <w:rPr>
          <w:rFonts w:ascii="Arial" w:hAnsi="Arial" w:cs="Arial"/>
          <w:sz w:val="20"/>
        </w:rPr>
        <w:t>těžké dopravní a mechanizační techniky (do 25 t), a dojde-li v přímé souvislosti s výše uvedenou činností ke vzniku škod na cyklostezce, oprávněný prohlašuje, že nebude uplatňovat vůči povinnému žádné nároky z titulu náhrady škody a bude nést veškeré náklady na odstranění takto vzniklých škod.</w:t>
      </w:r>
    </w:p>
    <w:p w:rsidR="00DB395B" w:rsidRPr="00DB395B" w:rsidRDefault="00DB395B" w:rsidP="00DB395B">
      <w:pPr>
        <w:pStyle w:val="Odstavecseseznamem"/>
        <w:rPr>
          <w:rFonts w:ascii="Arial" w:hAnsi="Arial"/>
          <w:sz w:val="20"/>
        </w:rPr>
      </w:pPr>
    </w:p>
    <w:p w:rsidR="00B8248F" w:rsidRPr="00454DA5" w:rsidRDefault="00B8248F" w:rsidP="00B8248F">
      <w:pPr>
        <w:tabs>
          <w:tab w:val="left" w:pos="851"/>
        </w:tabs>
        <w:jc w:val="both"/>
        <w:rPr>
          <w:rFonts w:ascii="Arial" w:hAnsi="Arial"/>
          <w:sz w:val="20"/>
        </w:rPr>
      </w:pPr>
    </w:p>
    <w:p w:rsidR="00B8248F" w:rsidRPr="00454DA5" w:rsidRDefault="00B8248F" w:rsidP="008B300F">
      <w:pPr>
        <w:pStyle w:val="Odstavecseseznamem"/>
        <w:numPr>
          <w:ilvl w:val="0"/>
          <w:numId w:val="36"/>
        </w:numPr>
        <w:tabs>
          <w:tab w:val="left" w:pos="851"/>
        </w:tabs>
        <w:jc w:val="both"/>
        <w:rPr>
          <w:rFonts w:ascii="Arial" w:hAnsi="Arial"/>
          <w:sz w:val="20"/>
        </w:rPr>
      </w:pPr>
      <w:r w:rsidRPr="00454DA5">
        <w:rPr>
          <w:rFonts w:ascii="Arial" w:hAnsi="Arial"/>
          <w:sz w:val="20"/>
        </w:rPr>
        <w:t xml:space="preserve">Povinný se zavazuje předem upozornit oprávněného na stavební činnost, úpravy a další práce na předmětných pozemcích, které by mohly ohrozit nebo omezit provozování cyklostezky nebo omezit přístup cyklostezce, a dále oznámit v tomto upozornění termín zahájení těchto prací. </w:t>
      </w:r>
      <w:r w:rsidRPr="00454DA5">
        <w:rPr>
          <w:rFonts w:ascii="Arial" w:hAnsi="Arial" w:cs="Arial"/>
          <w:bCs/>
          <w:sz w:val="20"/>
        </w:rPr>
        <w:t>Toto neplatí v případech, kdy povinný bude provádět práce směřující k ochraně lidských životů, zdraví a majetku, jejichž potřeba byla vyvolána zásahem vyšší moci nebo jinou neovlivnitelnou událostí, a které nesnesou odkladu.</w:t>
      </w:r>
      <w:r w:rsidRPr="00454DA5">
        <w:rPr>
          <w:rFonts w:ascii="Arial" w:hAnsi="Arial"/>
          <w:sz w:val="20"/>
        </w:rPr>
        <w:t xml:space="preserve"> Tato povinnost se dále nevztahuje na činnost povinného spojenou </w:t>
      </w:r>
      <w:r w:rsidRPr="00454DA5">
        <w:rPr>
          <w:rFonts w:ascii="Arial" w:hAnsi="Arial" w:cs="Arial"/>
          <w:bCs/>
          <w:sz w:val="20"/>
        </w:rPr>
        <w:t xml:space="preserve">se správou vodního toku v souladu se zákonem o vodách, ve znění pozdějších předpisů, a to na provádění běžné údržby toku a vodních staveb </w:t>
      </w:r>
      <w:r w:rsidRPr="00454DA5">
        <w:rPr>
          <w:rFonts w:ascii="Arial" w:hAnsi="Arial" w:cs="Arial"/>
          <w:sz w:val="20"/>
        </w:rPr>
        <w:t xml:space="preserve">(dna, břehů a ochranných hrází), </w:t>
      </w:r>
      <w:r w:rsidRPr="00454DA5">
        <w:rPr>
          <w:rFonts w:ascii="Arial" w:hAnsi="Arial" w:cs="Arial"/>
          <w:bCs/>
          <w:sz w:val="20"/>
        </w:rPr>
        <w:t xml:space="preserve">včetně čištění nánosů, oprav a zpevňování břehů těžkým záhozem z lomového kamene, případně dlážděním. </w:t>
      </w:r>
      <w:r w:rsidRPr="00454DA5">
        <w:rPr>
          <w:rFonts w:ascii="Arial" w:hAnsi="Arial"/>
          <w:sz w:val="20"/>
        </w:rPr>
        <w:t>Po tomto písemném upozornění je oprávněný povinen neprodleně v nahlášeném termínu cyklostezku uzavřít a zajistit pro povinného povolení ke zvláštnímu užívání komunikace v souladu se zák. č. 13/1997 Sb., o pozemních komunikacích, ve znění pozdějších předpisů, pokud tuto činnost bude věcně a místně příslušný silniční správní úřad považovat za zvláštní užívání komunikace dle ust. § 25 tohoto zákona, a to tak, aby povinný mohl nerušeně v oznámeném termínu komunikaci užívat.</w:t>
      </w:r>
    </w:p>
    <w:p w:rsidR="00B8248F" w:rsidRPr="00454DA5" w:rsidRDefault="00B8248F" w:rsidP="00B8248F">
      <w:pPr>
        <w:pStyle w:val="Odstavecseseznamem"/>
        <w:tabs>
          <w:tab w:val="left" w:pos="851"/>
        </w:tabs>
        <w:rPr>
          <w:rFonts w:ascii="Arial" w:hAnsi="Arial"/>
          <w:sz w:val="20"/>
        </w:rPr>
      </w:pPr>
    </w:p>
    <w:p w:rsidR="00B8248F" w:rsidRPr="00454DA5" w:rsidRDefault="00B8248F" w:rsidP="008B300F">
      <w:pPr>
        <w:pStyle w:val="Odstavecseseznamem"/>
        <w:numPr>
          <w:ilvl w:val="0"/>
          <w:numId w:val="36"/>
        </w:numPr>
        <w:tabs>
          <w:tab w:val="left" w:pos="851"/>
        </w:tabs>
        <w:jc w:val="both"/>
        <w:rPr>
          <w:rFonts w:ascii="Arial" w:hAnsi="Arial"/>
          <w:sz w:val="20"/>
        </w:rPr>
      </w:pPr>
      <w:r w:rsidRPr="00454DA5">
        <w:rPr>
          <w:rFonts w:ascii="Arial" w:hAnsi="Arial"/>
          <w:sz w:val="20"/>
        </w:rPr>
        <w:t>V případě, že povinný bude provádět běžnou údržbu koryta vodního toku, vyplývající z jeho povinností, stanovených v zákoně o vodách a prováděcí vyhlášky č. 178/2012 Sb., zejména ust. § 5 (např. sečení břehů apod.), označí na nezbytně nutnou dobu dopravní značkou „Zákaz vjezdu“ začátek a konec uzavření cyklostezky. Oprávněný je povinen možnost takového omezení provozu na cyklostezce respektovat a zahrnout ji do Provozního řádu cyklostezky.</w:t>
      </w:r>
    </w:p>
    <w:p w:rsidR="00B8248F" w:rsidRPr="00454DA5" w:rsidRDefault="00B8248F" w:rsidP="00B8248F">
      <w:pPr>
        <w:tabs>
          <w:tab w:val="num" w:pos="426"/>
          <w:tab w:val="left" w:pos="851"/>
        </w:tabs>
        <w:ind w:left="426"/>
        <w:jc w:val="both"/>
        <w:rPr>
          <w:rFonts w:ascii="Arial" w:hAnsi="Arial"/>
          <w:sz w:val="20"/>
        </w:rPr>
      </w:pPr>
    </w:p>
    <w:p w:rsidR="00B8248F" w:rsidRPr="00454DA5" w:rsidRDefault="00B8248F" w:rsidP="008B300F">
      <w:pPr>
        <w:pStyle w:val="Odstavecseseznamem"/>
        <w:numPr>
          <w:ilvl w:val="0"/>
          <w:numId w:val="36"/>
        </w:numPr>
        <w:tabs>
          <w:tab w:val="left" w:pos="851"/>
        </w:tabs>
        <w:jc w:val="both"/>
        <w:rPr>
          <w:rFonts w:ascii="Arial" w:hAnsi="Arial"/>
          <w:sz w:val="20"/>
        </w:rPr>
      </w:pPr>
      <w:r w:rsidRPr="00454DA5">
        <w:rPr>
          <w:rFonts w:ascii="Arial" w:hAnsi="Arial"/>
          <w:sz w:val="20"/>
        </w:rPr>
        <w:t>V případě, že oprávněný způsobí na majetku povinného škodu a v důsledku této škody vzniknou prokazatelné škody na zdraví a majetku třetích osob, je oprávněný povinen tyto škody, včetně škody na majetku povinného, na své náklady odstranit. Pokud nelze škody naturálním způsobem odstranit, je povinen je uhradit finančně v plné prokazatelné výši bez zbytečného odkladu. Odpovědnost oprávněného z případné škody způsobené povinnému na předmětných pozemcích, případně vodním díle, provozováním, prováděním údržby a oprav cyklostezky, se řídí příslušnými ustanoveními občanského zákoníku.</w:t>
      </w:r>
    </w:p>
    <w:p w:rsidR="00B8248F" w:rsidRPr="00454DA5" w:rsidRDefault="00B8248F" w:rsidP="00B8248F">
      <w:pPr>
        <w:pStyle w:val="Odstavecseseznamem"/>
        <w:tabs>
          <w:tab w:val="left" w:pos="851"/>
        </w:tabs>
        <w:rPr>
          <w:rFonts w:ascii="Arial" w:hAnsi="Arial"/>
          <w:sz w:val="20"/>
        </w:rPr>
      </w:pPr>
    </w:p>
    <w:p w:rsidR="00B8248F" w:rsidRPr="00454DA5" w:rsidRDefault="00B8248F" w:rsidP="008B300F">
      <w:pPr>
        <w:pStyle w:val="Odstavecseseznamem"/>
        <w:numPr>
          <w:ilvl w:val="0"/>
          <w:numId w:val="36"/>
        </w:numPr>
        <w:tabs>
          <w:tab w:val="left" w:pos="851"/>
        </w:tabs>
        <w:jc w:val="both"/>
        <w:rPr>
          <w:rFonts w:ascii="Arial" w:hAnsi="Arial"/>
          <w:sz w:val="20"/>
        </w:rPr>
      </w:pPr>
      <w:r w:rsidRPr="00454DA5">
        <w:rPr>
          <w:rFonts w:ascii="Arial" w:hAnsi="Arial"/>
          <w:sz w:val="20"/>
        </w:rPr>
        <w:t xml:space="preserve">Provozní řád cyklostezky musí být před zahájením provozu cyklostezky odsouhlasen správcem toku a schválen věcně a místně příslušným silničním správním úřadem. Jeden výtisk schváleného Provozního řádu cyklostezky bude předán vedoucímu provozu </w:t>
      </w:r>
      <w:r w:rsidR="00C00A6D" w:rsidRPr="00454DA5">
        <w:rPr>
          <w:rFonts w:ascii="Arial" w:hAnsi="Arial"/>
          <w:sz w:val="20"/>
        </w:rPr>
        <w:t>Olomouc</w:t>
      </w:r>
      <w:r w:rsidRPr="00454DA5">
        <w:rPr>
          <w:rFonts w:ascii="Arial" w:hAnsi="Arial"/>
          <w:sz w:val="20"/>
        </w:rPr>
        <w:t>.</w:t>
      </w:r>
    </w:p>
    <w:p w:rsidR="00B8248F" w:rsidRPr="00454DA5" w:rsidRDefault="00B8248F" w:rsidP="00B8248F">
      <w:pPr>
        <w:pStyle w:val="Odstavecseseznamem"/>
        <w:tabs>
          <w:tab w:val="left" w:pos="851"/>
        </w:tabs>
        <w:rPr>
          <w:rFonts w:ascii="Arial" w:hAnsi="Arial"/>
          <w:sz w:val="20"/>
        </w:rPr>
      </w:pPr>
    </w:p>
    <w:p w:rsidR="00B8248F" w:rsidRPr="00454DA5" w:rsidRDefault="00B8248F" w:rsidP="008B300F">
      <w:pPr>
        <w:pStyle w:val="Odstavecseseznamem"/>
        <w:numPr>
          <w:ilvl w:val="0"/>
          <w:numId w:val="36"/>
        </w:numPr>
        <w:tabs>
          <w:tab w:val="left" w:pos="851"/>
        </w:tabs>
        <w:jc w:val="both"/>
        <w:rPr>
          <w:rFonts w:ascii="Arial" w:hAnsi="Arial"/>
          <w:sz w:val="20"/>
        </w:rPr>
      </w:pPr>
      <w:r w:rsidRPr="00454DA5">
        <w:rPr>
          <w:rFonts w:ascii="Arial" w:hAnsi="Arial" w:cs="Arial"/>
          <w:sz w:val="20"/>
        </w:rPr>
        <w:t>Smluvní strany se zavazují respektovat případné podmínky pro užívání předmětných pozemků a staveb stanovené závazným rozhodnutím vodoprávních úřadů v případě, že bude vydáno.</w:t>
      </w:r>
    </w:p>
    <w:p w:rsidR="00936850" w:rsidRPr="00454DA5" w:rsidRDefault="00936850" w:rsidP="00D05903">
      <w:pPr>
        <w:pStyle w:val="Zkladntext2"/>
        <w:tabs>
          <w:tab w:val="left" w:pos="709"/>
        </w:tabs>
        <w:ind w:left="1416" w:hanging="565"/>
        <w:rPr>
          <w:sz w:val="20"/>
        </w:rPr>
      </w:pPr>
    </w:p>
    <w:p w:rsidR="00615F56" w:rsidRPr="00454DA5" w:rsidRDefault="00615F56" w:rsidP="00615F56">
      <w:pPr>
        <w:pStyle w:val="Zkladntext2"/>
        <w:numPr>
          <w:ilvl w:val="0"/>
          <w:numId w:val="39"/>
        </w:numPr>
        <w:tabs>
          <w:tab w:val="left" w:pos="426"/>
        </w:tabs>
        <w:spacing w:before="120" w:line="240" w:lineRule="atLeast"/>
        <w:rPr>
          <w:rFonts w:ascii="Arial" w:hAnsi="Arial" w:cs="Arial"/>
          <w:sz w:val="20"/>
        </w:rPr>
      </w:pPr>
      <w:r w:rsidRPr="00454DA5">
        <w:rPr>
          <w:rFonts w:ascii="Arial" w:hAnsi="Arial" w:cs="Arial"/>
          <w:sz w:val="20"/>
        </w:rPr>
        <w:t>Jednorázová náhrada za služebnost bude stanovena dohodou, a to v souladu s cenovým předpisem budoucího povinného, který určuje cenu za 1 m</w:t>
      </w:r>
      <w:r w:rsidRPr="00454DA5">
        <w:rPr>
          <w:rFonts w:ascii="Arial" w:hAnsi="Arial" w:cs="Arial"/>
          <w:sz w:val="20"/>
          <w:vertAlign w:val="superscript"/>
        </w:rPr>
        <w:t>2</w:t>
      </w:r>
      <w:r w:rsidRPr="00454DA5">
        <w:rPr>
          <w:rFonts w:ascii="Arial" w:hAnsi="Arial" w:cs="Arial"/>
          <w:sz w:val="20"/>
        </w:rPr>
        <w:t>. Výše náhrady za služebnost bude tedy stanovena jako násobek ceny za 1 m</w:t>
      </w:r>
      <w:r w:rsidRPr="00454DA5">
        <w:rPr>
          <w:rFonts w:ascii="Arial" w:hAnsi="Arial" w:cs="Arial"/>
          <w:sz w:val="20"/>
          <w:vertAlign w:val="superscript"/>
        </w:rPr>
        <w:t>2</w:t>
      </w:r>
      <w:r w:rsidRPr="00454DA5">
        <w:rPr>
          <w:rFonts w:ascii="Arial" w:hAnsi="Arial" w:cs="Arial"/>
          <w:sz w:val="20"/>
        </w:rPr>
        <w:t xml:space="preserve"> dle cenového předpisu budoucího povinného, platného pro kalendářní rok, v němž bude smlouva uzavírána, a rozsahu služebnosti dle geometrického plánu, včetně příslušného ochranného pásma. Minimální výše jednorázové náhrady za zřízení služebnosti činí 5.000 Kč. K náhradě za zřízení služebnosti bude připočtena příslušná sazba DPH.</w:t>
      </w:r>
    </w:p>
    <w:p w:rsidR="00EE0A47" w:rsidRPr="00454DA5" w:rsidRDefault="00F74443" w:rsidP="008F5D0B">
      <w:pPr>
        <w:pStyle w:val="Zkladntext2"/>
        <w:numPr>
          <w:ilvl w:val="0"/>
          <w:numId w:val="39"/>
        </w:numPr>
        <w:tabs>
          <w:tab w:val="left" w:pos="709"/>
        </w:tabs>
        <w:spacing w:before="120" w:line="240" w:lineRule="atLeast"/>
        <w:rPr>
          <w:rFonts w:ascii="Arial" w:hAnsi="Arial" w:cs="Arial"/>
          <w:sz w:val="20"/>
        </w:rPr>
      </w:pPr>
      <w:r w:rsidRPr="00454DA5">
        <w:rPr>
          <w:rFonts w:ascii="Arial" w:hAnsi="Arial" w:cs="Arial"/>
          <w:sz w:val="20"/>
        </w:rPr>
        <w:t xml:space="preserve">Hodnotu služebnosti poukáže </w:t>
      </w:r>
      <w:r w:rsidR="004E19CF" w:rsidRPr="00CD1C13">
        <w:rPr>
          <w:rFonts w:ascii="Arial" w:hAnsi="Arial" w:cs="Arial"/>
          <w:color w:val="FF0000"/>
          <w:sz w:val="20"/>
        </w:rPr>
        <w:t>investor</w:t>
      </w:r>
      <w:r w:rsidRPr="008C6D19">
        <w:rPr>
          <w:rFonts w:ascii="Arial" w:hAnsi="Arial" w:cs="Arial"/>
          <w:color w:val="FF0000"/>
          <w:sz w:val="20"/>
        </w:rPr>
        <w:t xml:space="preserve"> </w:t>
      </w:r>
      <w:r w:rsidR="009D15A2" w:rsidRPr="00454DA5">
        <w:rPr>
          <w:rFonts w:ascii="Arial" w:hAnsi="Arial" w:cs="Arial"/>
          <w:sz w:val="20"/>
        </w:rPr>
        <w:t xml:space="preserve">budoucímu </w:t>
      </w:r>
      <w:r w:rsidRPr="00454DA5">
        <w:rPr>
          <w:rFonts w:ascii="Arial" w:hAnsi="Arial" w:cs="Arial"/>
          <w:sz w:val="20"/>
        </w:rPr>
        <w:t xml:space="preserve">povinnému po uzavření smlouvy, ale před zápisem vkladu práva </w:t>
      </w:r>
      <w:r w:rsidR="00BA4D93" w:rsidRPr="00454DA5">
        <w:rPr>
          <w:rFonts w:ascii="Arial" w:hAnsi="Arial" w:cs="Arial"/>
          <w:sz w:val="20"/>
        </w:rPr>
        <w:t xml:space="preserve">služebnosti </w:t>
      </w:r>
      <w:r w:rsidRPr="00454DA5">
        <w:rPr>
          <w:rFonts w:ascii="Arial" w:hAnsi="Arial" w:cs="Arial"/>
          <w:sz w:val="20"/>
        </w:rPr>
        <w:t>do katastru nemovitostí</w:t>
      </w:r>
      <w:r w:rsidR="00BA4D93" w:rsidRPr="00454DA5">
        <w:rPr>
          <w:rFonts w:ascii="Arial" w:hAnsi="Arial" w:cs="Arial"/>
          <w:sz w:val="20"/>
        </w:rPr>
        <w:t>, na jeho účet na základě faktury, vystavené pronajímatelem</w:t>
      </w:r>
      <w:r w:rsidRPr="00454DA5">
        <w:rPr>
          <w:rFonts w:ascii="Arial" w:hAnsi="Arial" w:cs="Arial"/>
          <w:sz w:val="20"/>
        </w:rPr>
        <w:t>.</w:t>
      </w:r>
    </w:p>
    <w:p w:rsidR="00C00A6D" w:rsidRPr="00454DA5" w:rsidRDefault="00C00A6D" w:rsidP="00C00A6D">
      <w:pPr>
        <w:pStyle w:val="Zkladntext2"/>
        <w:tabs>
          <w:tab w:val="left" w:pos="709"/>
        </w:tabs>
        <w:spacing w:before="120" w:line="240" w:lineRule="atLeast"/>
        <w:rPr>
          <w:rFonts w:ascii="Arial" w:hAnsi="Arial" w:cs="Arial"/>
          <w:sz w:val="20"/>
        </w:rPr>
      </w:pPr>
    </w:p>
    <w:p w:rsidR="00EE0A47" w:rsidRPr="00454DA5" w:rsidRDefault="00EE0A47">
      <w:pPr>
        <w:rPr>
          <w:rFonts w:ascii="Arial" w:hAnsi="Arial" w:cs="Arial"/>
          <w:b/>
          <w:bCs/>
          <w:sz w:val="20"/>
        </w:rPr>
      </w:pPr>
    </w:p>
    <w:p w:rsidR="009F4E8F" w:rsidRPr="00454DA5" w:rsidRDefault="009F4E8F">
      <w:pPr>
        <w:rPr>
          <w:rFonts w:ascii="Arial" w:hAnsi="Arial" w:cs="Arial"/>
          <w:b/>
          <w:bCs/>
          <w:sz w:val="20"/>
        </w:rPr>
      </w:pPr>
    </w:p>
    <w:p w:rsidR="00BA4D93" w:rsidRPr="00454DA5" w:rsidRDefault="00BA4D93">
      <w:pPr>
        <w:ind w:firstLine="2"/>
        <w:jc w:val="center"/>
        <w:rPr>
          <w:rFonts w:ascii="Arial" w:hAnsi="Arial" w:cs="Arial"/>
          <w:b/>
          <w:bCs/>
          <w:sz w:val="20"/>
        </w:rPr>
      </w:pPr>
      <w:r w:rsidRPr="00454DA5">
        <w:rPr>
          <w:rFonts w:ascii="Arial" w:hAnsi="Arial" w:cs="Arial"/>
          <w:b/>
          <w:bCs/>
          <w:sz w:val="20"/>
        </w:rPr>
        <w:t>I</w:t>
      </w:r>
      <w:r w:rsidR="008E71B4" w:rsidRPr="00454DA5">
        <w:rPr>
          <w:rFonts w:ascii="Arial" w:hAnsi="Arial" w:cs="Arial"/>
          <w:b/>
          <w:bCs/>
          <w:sz w:val="20"/>
        </w:rPr>
        <w:t>V</w:t>
      </w:r>
      <w:r w:rsidRPr="00454DA5">
        <w:rPr>
          <w:rFonts w:ascii="Arial" w:hAnsi="Arial" w:cs="Arial"/>
          <w:b/>
          <w:bCs/>
          <w:sz w:val="20"/>
        </w:rPr>
        <w:t>.</w:t>
      </w:r>
    </w:p>
    <w:p w:rsidR="00EE0A47" w:rsidRPr="00454DA5" w:rsidRDefault="00BA4D93" w:rsidP="00E65CE7">
      <w:pPr>
        <w:pStyle w:val="Nadpis2"/>
        <w:ind w:left="0" w:firstLine="0"/>
        <w:jc w:val="center"/>
      </w:pPr>
      <w:r w:rsidRPr="00454DA5">
        <w:t>Závěrečná ustanovení</w:t>
      </w:r>
    </w:p>
    <w:p w:rsidR="00BA4D93" w:rsidRPr="00454DA5" w:rsidRDefault="00BA4D93">
      <w:pPr>
        <w:numPr>
          <w:ilvl w:val="0"/>
          <w:numId w:val="10"/>
        </w:numPr>
        <w:spacing w:line="240" w:lineRule="atLeast"/>
        <w:jc w:val="both"/>
        <w:rPr>
          <w:rFonts w:ascii="Arial" w:hAnsi="Arial" w:cs="Arial"/>
          <w:sz w:val="20"/>
        </w:rPr>
      </w:pPr>
      <w:r w:rsidRPr="00454DA5">
        <w:rPr>
          <w:rFonts w:ascii="Arial" w:hAnsi="Arial" w:cs="Arial"/>
          <w:sz w:val="20"/>
        </w:rPr>
        <w:t>Práva neupravená touto smlouvu se řídí ustanoveními zákona č. 89/2012 Sb., občanský zákoník.</w:t>
      </w:r>
    </w:p>
    <w:p w:rsidR="00BA4D93" w:rsidRPr="00454DA5" w:rsidRDefault="00BA4D93">
      <w:pPr>
        <w:numPr>
          <w:ilvl w:val="12"/>
          <w:numId w:val="0"/>
        </w:numPr>
        <w:spacing w:line="240" w:lineRule="atLeast"/>
        <w:jc w:val="both"/>
        <w:rPr>
          <w:rFonts w:ascii="Arial" w:hAnsi="Arial" w:cs="Arial"/>
          <w:sz w:val="20"/>
        </w:rPr>
      </w:pPr>
    </w:p>
    <w:p w:rsidR="00E330A2" w:rsidRPr="00454DA5" w:rsidRDefault="00E330A2" w:rsidP="00E330A2">
      <w:pPr>
        <w:numPr>
          <w:ilvl w:val="0"/>
          <w:numId w:val="10"/>
        </w:numPr>
        <w:spacing w:line="240" w:lineRule="atLeast"/>
        <w:jc w:val="both"/>
        <w:rPr>
          <w:rFonts w:ascii="Arial" w:hAnsi="Arial" w:cs="Arial"/>
          <w:sz w:val="20"/>
        </w:rPr>
      </w:pPr>
      <w:r w:rsidRPr="00454DA5">
        <w:rPr>
          <w:rFonts w:ascii="Arial" w:hAnsi="Arial" w:cs="Arial"/>
          <w:sz w:val="20"/>
        </w:rPr>
        <w:t xml:space="preserve">Smlouva nabývá platnosti podpisem </w:t>
      </w:r>
      <w:r w:rsidR="008C6D19">
        <w:rPr>
          <w:rFonts w:ascii="Arial" w:hAnsi="Arial" w:cs="Arial"/>
          <w:sz w:val="20"/>
        </w:rPr>
        <w:t>všech</w:t>
      </w:r>
      <w:r w:rsidRPr="00454DA5">
        <w:rPr>
          <w:rFonts w:ascii="Arial" w:hAnsi="Arial" w:cs="Arial"/>
          <w:sz w:val="20"/>
        </w:rPr>
        <w:t xml:space="preserve"> smluvních stran. </w:t>
      </w:r>
    </w:p>
    <w:p w:rsidR="009F0DEE" w:rsidRPr="00454DA5" w:rsidRDefault="009F0DEE" w:rsidP="009F0DEE">
      <w:pPr>
        <w:pStyle w:val="Odstavecseseznamem"/>
        <w:rPr>
          <w:rFonts w:ascii="Arial" w:hAnsi="Arial" w:cs="Arial"/>
          <w:sz w:val="20"/>
        </w:rPr>
      </w:pPr>
    </w:p>
    <w:p w:rsidR="00105204" w:rsidRPr="00454DA5" w:rsidRDefault="00105204" w:rsidP="00BD3515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454DA5">
        <w:rPr>
          <w:rFonts w:ascii="Arial" w:hAnsi="Arial" w:cs="Arial"/>
          <w:sz w:val="20"/>
        </w:rPr>
        <w:t>Platnost a účinnost této smlouvy není dotčena neúčinností jednotlivých ustanovení nebo případnou mezerou v právní úpravě. Neúčinné ustanovení, nebo mezeru v právní úpravě je nutné nahradit takovým platným ustanovením, které co nejvíce odpovídá smyslu a účelu původního ustanovení nebo ostatním úpravám obsaženým ve smlouvě.</w:t>
      </w:r>
    </w:p>
    <w:p w:rsidR="00105204" w:rsidRPr="00454DA5" w:rsidRDefault="00105204" w:rsidP="00105204">
      <w:pPr>
        <w:pStyle w:val="Odstavecseseznamem"/>
        <w:rPr>
          <w:rFonts w:ascii="Arial" w:hAnsi="Arial" w:cs="Arial"/>
          <w:sz w:val="20"/>
        </w:rPr>
      </w:pPr>
    </w:p>
    <w:p w:rsidR="00105204" w:rsidRPr="00454DA5" w:rsidRDefault="00105204" w:rsidP="00BD3515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454DA5">
        <w:rPr>
          <w:rFonts w:ascii="Arial" w:hAnsi="Arial" w:cs="Arial"/>
          <w:sz w:val="20"/>
        </w:rPr>
        <w:t>Jakékoliv změny a doplňky této smlouvy mohou být provedeny výlučně po vzájemné dohodě smluvních stran, učiněné písemnou formou v podobě dodatku, a to s podpisy obou smluvních stran.</w:t>
      </w:r>
    </w:p>
    <w:p w:rsidR="00BA4D93" w:rsidRPr="00454DA5" w:rsidRDefault="00BA4D93" w:rsidP="0036744C">
      <w:pPr>
        <w:jc w:val="both"/>
        <w:rPr>
          <w:rFonts w:ascii="Arial" w:hAnsi="Arial" w:cs="Arial"/>
          <w:sz w:val="20"/>
        </w:rPr>
      </w:pPr>
    </w:p>
    <w:p w:rsidR="00BA4D93" w:rsidRPr="008C6D19" w:rsidRDefault="00BA4D93" w:rsidP="00BD3515">
      <w:pPr>
        <w:pStyle w:val="Zkladntext2"/>
        <w:numPr>
          <w:ilvl w:val="0"/>
          <w:numId w:val="10"/>
        </w:numPr>
        <w:rPr>
          <w:rFonts w:ascii="Arial" w:hAnsi="Arial" w:cs="Arial"/>
          <w:color w:val="FF0000"/>
          <w:sz w:val="20"/>
        </w:rPr>
      </w:pPr>
      <w:r w:rsidRPr="00454DA5">
        <w:rPr>
          <w:rFonts w:ascii="Arial" w:hAnsi="Arial" w:cs="Arial"/>
          <w:sz w:val="20"/>
        </w:rPr>
        <w:t xml:space="preserve">Náklady s vypracováním smlouvy, geometrickým zaměřením, oceněním služebnosti a náklady spojené se zápisem práva služebnosti do katastru nemovitostí jdou k  tíži </w:t>
      </w:r>
      <w:r w:rsidR="004E19CF">
        <w:rPr>
          <w:rFonts w:ascii="Arial" w:hAnsi="Arial" w:cs="Arial"/>
          <w:color w:val="FF0000"/>
          <w:sz w:val="20"/>
        </w:rPr>
        <w:t>investora</w:t>
      </w:r>
      <w:r w:rsidRPr="008C6D19">
        <w:rPr>
          <w:rFonts w:ascii="Arial" w:hAnsi="Arial" w:cs="Arial"/>
          <w:color w:val="FF0000"/>
          <w:sz w:val="20"/>
        </w:rPr>
        <w:t xml:space="preserve">. </w:t>
      </w:r>
    </w:p>
    <w:p w:rsidR="00BA4D93" w:rsidRPr="00454DA5" w:rsidRDefault="00BA4D93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:rsidR="00BA4D93" w:rsidRPr="00454DA5" w:rsidRDefault="00BA4D93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454DA5">
        <w:rPr>
          <w:rFonts w:ascii="Arial" w:hAnsi="Arial" w:cs="Arial"/>
          <w:sz w:val="20"/>
        </w:rPr>
        <w:t>Smlouva se vyhotovuje v </w:t>
      </w:r>
      <w:r w:rsidR="008C6D19">
        <w:rPr>
          <w:rFonts w:ascii="Arial" w:hAnsi="Arial" w:cs="Arial"/>
          <w:sz w:val="20"/>
        </w:rPr>
        <w:t>šesti</w:t>
      </w:r>
      <w:r w:rsidRPr="00454DA5">
        <w:rPr>
          <w:rFonts w:ascii="Arial" w:hAnsi="Arial" w:cs="Arial"/>
          <w:sz w:val="20"/>
        </w:rPr>
        <w:t xml:space="preserve"> vyhotoveních, </w:t>
      </w:r>
      <w:r w:rsidR="008C6D19">
        <w:rPr>
          <w:rFonts w:ascii="Arial" w:hAnsi="Arial" w:cs="Arial"/>
          <w:sz w:val="20"/>
        </w:rPr>
        <w:t>každá ze smluvních stran obdrží po dvou vyhotoveních</w:t>
      </w:r>
      <w:r w:rsidRPr="00454DA5">
        <w:rPr>
          <w:rFonts w:ascii="Arial" w:hAnsi="Arial" w:cs="Arial"/>
          <w:sz w:val="20"/>
        </w:rPr>
        <w:t xml:space="preserve">. </w:t>
      </w:r>
    </w:p>
    <w:p w:rsidR="00BA4D93" w:rsidRPr="00454DA5" w:rsidRDefault="00BA4D93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:rsidR="00BA4D93" w:rsidRDefault="00BA4D93">
      <w:pPr>
        <w:numPr>
          <w:ilvl w:val="0"/>
          <w:numId w:val="10"/>
        </w:numPr>
        <w:jc w:val="both"/>
        <w:rPr>
          <w:rFonts w:ascii="Arial" w:hAnsi="Arial" w:cs="Arial"/>
          <w:sz w:val="20"/>
        </w:rPr>
      </w:pPr>
      <w:r w:rsidRPr="00454DA5">
        <w:rPr>
          <w:rFonts w:ascii="Arial" w:hAnsi="Arial" w:cs="Arial"/>
          <w:sz w:val="20"/>
        </w:rPr>
        <w:t>Všichni účastníci této smlouvy prohlašují, že jsou způsobilí k právnímu jednání, že právní jednání spojené s uzavřením této smlouvy učinili svobodně a vážně, že jim nejsou známy žádné právní překážky uzavření této smlouvy, že se s obsahem smlouvy řádně seznámili, souhlasí s ním a na důkaz toho smlouvu podepisují.</w:t>
      </w:r>
    </w:p>
    <w:p w:rsidR="008C6D19" w:rsidRDefault="008C6D19" w:rsidP="008C6D19">
      <w:pPr>
        <w:pStyle w:val="Odstavecseseznamem"/>
        <w:rPr>
          <w:rFonts w:ascii="Arial" w:hAnsi="Arial" w:cs="Arial"/>
          <w:sz w:val="20"/>
        </w:rPr>
      </w:pPr>
    </w:p>
    <w:p w:rsidR="008C6D19" w:rsidRPr="007B5035" w:rsidRDefault="008C6D19">
      <w:pPr>
        <w:numPr>
          <w:ilvl w:val="0"/>
          <w:numId w:val="10"/>
        </w:numPr>
        <w:jc w:val="both"/>
        <w:rPr>
          <w:rFonts w:ascii="Arial" w:hAnsi="Arial" w:cs="Arial"/>
          <w:color w:val="FF0000"/>
          <w:sz w:val="20"/>
          <w:highlight w:val="yellow"/>
        </w:rPr>
      </w:pPr>
      <w:r w:rsidRPr="007B5035">
        <w:rPr>
          <w:rFonts w:ascii="Arial" w:hAnsi="Arial" w:cs="Arial"/>
          <w:color w:val="FF0000"/>
          <w:sz w:val="20"/>
          <w:highlight w:val="yellow"/>
        </w:rPr>
        <w:t xml:space="preserve">Tato smlouva byla schválena </w:t>
      </w:r>
      <w:r w:rsidR="007B5035" w:rsidRPr="007B5035">
        <w:rPr>
          <w:rFonts w:ascii="Arial" w:hAnsi="Arial" w:cs="Arial"/>
          <w:color w:val="FF0000"/>
          <w:sz w:val="20"/>
          <w:highlight w:val="yellow"/>
        </w:rPr>
        <w:t xml:space="preserve">usnesením Zastupitelstvem </w:t>
      </w:r>
      <w:r w:rsidRPr="007B5035">
        <w:rPr>
          <w:rFonts w:ascii="Arial" w:hAnsi="Arial" w:cs="Arial"/>
          <w:color w:val="FF0000"/>
          <w:sz w:val="20"/>
          <w:highlight w:val="yellow"/>
        </w:rPr>
        <w:t>obc</w:t>
      </w:r>
      <w:r w:rsidR="007B5035" w:rsidRPr="007B5035">
        <w:rPr>
          <w:rFonts w:ascii="Arial" w:hAnsi="Arial" w:cs="Arial"/>
          <w:color w:val="FF0000"/>
          <w:sz w:val="20"/>
          <w:highlight w:val="yellow"/>
        </w:rPr>
        <w:t>e</w:t>
      </w:r>
      <w:r w:rsidRPr="007B5035">
        <w:rPr>
          <w:rFonts w:ascii="Arial" w:hAnsi="Arial" w:cs="Arial"/>
          <w:color w:val="FF0000"/>
          <w:sz w:val="20"/>
          <w:highlight w:val="yellow"/>
        </w:rPr>
        <w:t xml:space="preserve"> Moravičany………….</w:t>
      </w:r>
    </w:p>
    <w:p w:rsidR="008C6D19" w:rsidRPr="008C6D19" w:rsidRDefault="008C6D19" w:rsidP="008C6D19">
      <w:pPr>
        <w:pStyle w:val="Odstavecseseznamem"/>
        <w:rPr>
          <w:rFonts w:ascii="Arial" w:hAnsi="Arial" w:cs="Arial"/>
          <w:color w:val="FF0000"/>
          <w:sz w:val="20"/>
        </w:rPr>
      </w:pPr>
    </w:p>
    <w:p w:rsidR="008F5B91" w:rsidRPr="008F5B91" w:rsidRDefault="008F5B91" w:rsidP="008F5B91">
      <w:pPr>
        <w:numPr>
          <w:ilvl w:val="0"/>
          <w:numId w:val="10"/>
        </w:numPr>
        <w:jc w:val="both"/>
        <w:rPr>
          <w:rFonts w:ascii="Arial" w:hAnsi="Arial" w:cs="Arial"/>
          <w:sz w:val="20"/>
          <w:highlight w:val="yellow"/>
        </w:rPr>
      </w:pPr>
      <w:r w:rsidRPr="00775283">
        <w:rPr>
          <w:rFonts w:ascii="Arial" w:hAnsi="Arial" w:cs="Arial"/>
          <w:iCs/>
          <w:sz w:val="20"/>
        </w:rPr>
        <w:t xml:space="preserve">Uzavření nájemní smlouvy a ustanovení týkající se oprávnění provést stavbu bylo schváleno Krajským úřadem Olomouckého kraje, odborem majetkovým, právním a správních činností v souladu s usnesením Rady Olomouckého kraje </w:t>
      </w:r>
      <w:proofErr w:type="spellStart"/>
      <w:r w:rsidRPr="00775283">
        <w:rPr>
          <w:rFonts w:ascii="Arial" w:hAnsi="Arial" w:cs="Arial"/>
          <w:iCs/>
          <w:sz w:val="20"/>
        </w:rPr>
        <w:t>č</w:t>
      </w:r>
      <w:r>
        <w:rPr>
          <w:rFonts w:ascii="Arial" w:hAnsi="Arial" w:cs="Arial"/>
          <w:iCs/>
          <w:sz w:val="20"/>
        </w:rPr>
        <w:t>U</w:t>
      </w:r>
      <w:proofErr w:type="spellEnd"/>
      <w:r w:rsidRPr="00775283">
        <w:rPr>
          <w:rFonts w:ascii="Arial" w:hAnsi="Arial" w:cs="Arial"/>
          <w:iCs/>
          <w:sz w:val="20"/>
        </w:rPr>
        <w:t xml:space="preserve"> ze dne </w:t>
      </w:r>
      <w:r>
        <w:rPr>
          <w:rFonts w:ascii="Arial" w:hAnsi="Arial" w:cs="Arial"/>
          <w:iCs/>
          <w:sz w:val="20"/>
        </w:rPr>
        <w:t>UR/3/16/2016 ze dne 5. 12. 2016</w:t>
      </w:r>
      <w:r w:rsidRPr="00775283">
        <w:rPr>
          <w:rFonts w:ascii="Arial" w:hAnsi="Arial" w:cs="Arial"/>
          <w:iCs/>
          <w:sz w:val="20"/>
        </w:rPr>
        <w:t xml:space="preserve">. Uzavření smlouvy o budoucí smlouvě o zřízení služebnosti bylo schváleno usnesením Rady Olomouckého kraje č. </w:t>
      </w:r>
      <w:r w:rsidRPr="008F5B91">
        <w:rPr>
          <w:rFonts w:ascii="Arial" w:hAnsi="Arial" w:cs="Arial"/>
          <w:iCs/>
          <w:sz w:val="20"/>
          <w:highlight w:val="yellow"/>
        </w:rPr>
        <w:t>………………  ze dne ………………</w:t>
      </w:r>
    </w:p>
    <w:p w:rsidR="008C6D19" w:rsidRPr="008C6D19" w:rsidRDefault="008C6D19" w:rsidP="008F5B91">
      <w:pPr>
        <w:jc w:val="both"/>
        <w:rPr>
          <w:rFonts w:ascii="Arial" w:hAnsi="Arial" w:cs="Arial"/>
          <w:color w:val="FF0000"/>
          <w:sz w:val="20"/>
        </w:rPr>
      </w:pPr>
      <w:r w:rsidRPr="008C6D19">
        <w:rPr>
          <w:rFonts w:ascii="Arial" w:hAnsi="Arial" w:cs="Arial"/>
          <w:color w:val="FF0000"/>
          <w:sz w:val="20"/>
        </w:rPr>
        <w:t>……………………………</w:t>
      </w:r>
    </w:p>
    <w:p w:rsidR="0065598A" w:rsidRPr="008C6D19" w:rsidRDefault="0065598A" w:rsidP="0065598A">
      <w:pPr>
        <w:pStyle w:val="Odstavecseseznamem"/>
        <w:rPr>
          <w:rFonts w:ascii="Arial" w:hAnsi="Arial" w:cs="Arial"/>
          <w:color w:val="FF0000"/>
          <w:sz w:val="20"/>
        </w:rPr>
      </w:pPr>
    </w:p>
    <w:p w:rsidR="00AC477C" w:rsidRPr="00454DA5" w:rsidRDefault="00AC477C" w:rsidP="00D265CF">
      <w:pPr>
        <w:rPr>
          <w:rFonts w:ascii="Arial" w:hAnsi="Arial" w:cs="Arial"/>
          <w:sz w:val="20"/>
        </w:rPr>
      </w:pPr>
    </w:p>
    <w:p w:rsidR="009F0DEE" w:rsidRDefault="009F0DEE" w:rsidP="00D265CF">
      <w:pPr>
        <w:rPr>
          <w:rFonts w:ascii="Arial" w:hAnsi="Arial" w:cs="Arial"/>
          <w:sz w:val="20"/>
        </w:rPr>
      </w:pPr>
    </w:p>
    <w:p w:rsidR="009F0DEE" w:rsidRDefault="009F0DEE" w:rsidP="00D265CF">
      <w:pPr>
        <w:rPr>
          <w:rFonts w:ascii="Arial" w:hAnsi="Arial" w:cs="Arial"/>
          <w:sz w:val="20"/>
        </w:rPr>
      </w:pPr>
    </w:p>
    <w:p w:rsidR="009F0DEE" w:rsidRDefault="009F0DEE" w:rsidP="00D265CF">
      <w:pPr>
        <w:rPr>
          <w:rFonts w:ascii="Arial" w:hAnsi="Arial" w:cs="Arial"/>
          <w:sz w:val="20"/>
        </w:rPr>
      </w:pPr>
    </w:p>
    <w:p w:rsidR="00E330A2" w:rsidRPr="00C24765" w:rsidRDefault="00E330A2" w:rsidP="00BC2795">
      <w:pPr>
        <w:tabs>
          <w:tab w:val="left" w:pos="5103"/>
        </w:tabs>
        <w:jc w:val="both"/>
        <w:rPr>
          <w:rFonts w:ascii="Arial" w:hAnsi="Arial" w:cs="Arial"/>
          <w:sz w:val="20"/>
        </w:rPr>
      </w:pPr>
      <w:r w:rsidRPr="00C24765">
        <w:rPr>
          <w:rFonts w:ascii="Arial" w:hAnsi="Arial" w:cs="Arial"/>
          <w:sz w:val="20"/>
        </w:rPr>
        <w:t>V</w:t>
      </w:r>
      <w:r>
        <w:rPr>
          <w:rFonts w:ascii="Arial" w:hAnsi="Arial" w:cs="Arial"/>
          <w:sz w:val="20"/>
        </w:rPr>
        <w:t> </w:t>
      </w:r>
      <w:r w:rsidR="009F0DEE">
        <w:rPr>
          <w:rFonts w:ascii="Arial" w:hAnsi="Arial" w:cs="Arial"/>
          <w:sz w:val="20"/>
        </w:rPr>
        <w:t>Olomouci</w:t>
      </w:r>
      <w:r w:rsidRPr="00BA20BA">
        <w:rPr>
          <w:rFonts w:ascii="Arial" w:hAnsi="Arial" w:cs="Arial"/>
          <w:sz w:val="20"/>
        </w:rPr>
        <w:t xml:space="preserve"> d</w:t>
      </w:r>
      <w:r w:rsidRPr="00C24765">
        <w:rPr>
          <w:rFonts w:ascii="Arial" w:hAnsi="Arial" w:cs="Arial"/>
          <w:sz w:val="20"/>
        </w:rPr>
        <w:t xml:space="preserve">ne </w:t>
      </w:r>
      <w:r>
        <w:rPr>
          <w:rFonts w:ascii="Arial" w:hAnsi="Arial" w:cs="Arial"/>
          <w:sz w:val="20"/>
        </w:rPr>
        <w:t xml:space="preserve"> ………….           </w:t>
      </w:r>
      <w:r w:rsidR="009F0DEE">
        <w:rPr>
          <w:rFonts w:ascii="Arial" w:hAnsi="Arial" w:cs="Arial"/>
          <w:sz w:val="20"/>
        </w:rPr>
        <w:t xml:space="preserve">                                  </w:t>
      </w:r>
      <w:r w:rsidR="00BC2795">
        <w:rPr>
          <w:rFonts w:ascii="Arial" w:hAnsi="Arial" w:cs="Arial"/>
          <w:sz w:val="20"/>
        </w:rPr>
        <w:t xml:space="preserve">     </w:t>
      </w:r>
      <w:r w:rsidR="009F0DE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</w:t>
      </w:r>
      <w:r w:rsidR="00BC279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 V </w:t>
      </w:r>
      <w:r w:rsidR="00BC2795">
        <w:rPr>
          <w:rFonts w:ascii="Arial" w:hAnsi="Arial" w:cs="Arial"/>
          <w:sz w:val="20"/>
        </w:rPr>
        <w:t>Olomouci</w:t>
      </w:r>
      <w:r>
        <w:rPr>
          <w:rFonts w:ascii="Arial" w:hAnsi="Arial" w:cs="Arial"/>
          <w:sz w:val="20"/>
        </w:rPr>
        <w:t xml:space="preserve"> </w:t>
      </w:r>
      <w:r w:rsidRPr="00C24765">
        <w:rPr>
          <w:rFonts w:ascii="Arial" w:hAnsi="Arial" w:cs="Arial"/>
          <w:sz w:val="20"/>
        </w:rPr>
        <w:t>dne ………….</w:t>
      </w:r>
    </w:p>
    <w:p w:rsidR="00E330A2" w:rsidRDefault="00E330A2" w:rsidP="00E330A2">
      <w:pPr>
        <w:jc w:val="both"/>
        <w:rPr>
          <w:rFonts w:ascii="Arial" w:hAnsi="Arial" w:cs="Arial"/>
          <w:b/>
          <w:i/>
          <w:sz w:val="20"/>
        </w:rPr>
      </w:pPr>
    </w:p>
    <w:p w:rsidR="00E330A2" w:rsidRPr="00C24765" w:rsidRDefault="00E330A2" w:rsidP="00E330A2">
      <w:pPr>
        <w:jc w:val="both"/>
        <w:rPr>
          <w:rFonts w:ascii="Arial" w:hAnsi="Arial" w:cs="Arial"/>
          <w:b/>
          <w:i/>
          <w:sz w:val="20"/>
        </w:rPr>
      </w:pPr>
      <w:r w:rsidRPr="00C24765">
        <w:rPr>
          <w:rFonts w:ascii="Arial" w:hAnsi="Arial" w:cs="Arial"/>
          <w:b/>
          <w:i/>
          <w:sz w:val="20"/>
        </w:rPr>
        <w:t>Za pronajímatele a budoucího povinného:</w:t>
      </w:r>
      <w:r w:rsidRPr="00C24765">
        <w:rPr>
          <w:rFonts w:ascii="Arial" w:hAnsi="Arial" w:cs="Arial"/>
          <w:b/>
          <w:i/>
          <w:sz w:val="20"/>
        </w:rPr>
        <w:tab/>
      </w:r>
      <w:r>
        <w:rPr>
          <w:rFonts w:ascii="Arial" w:hAnsi="Arial" w:cs="Arial"/>
          <w:b/>
          <w:i/>
          <w:sz w:val="20"/>
        </w:rPr>
        <w:t xml:space="preserve">         </w:t>
      </w:r>
      <w:r w:rsidR="00BC2795">
        <w:rPr>
          <w:rFonts w:ascii="Arial" w:hAnsi="Arial" w:cs="Arial"/>
          <w:b/>
          <w:i/>
          <w:sz w:val="20"/>
        </w:rPr>
        <w:t xml:space="preserve"> </w:t>
      </w:r>
      <w:r>
        <w:rPr>
          <w:rFonts w:ascii="Arial" w:hAnsi="Arial" w:cs="Arial"/>
          <w:b/>
          <w:i/>
          <w:sz w:val="20"/>
        </w:rPr>
        <w:t xml:space="preserve"> </w:t>
      </w:r>
      <w:r w:rsidR="00BC2795">
        <w:rPr>
          <w:rFonts w:ascii="Arial" w:hAnsi="Arial" w:cs="Arial"/>
          <w:b/>
          <w:i/>
          <w:sz w:val="20"/>
        </w:rPr>
        <w:t xml:space="preserve">  </w:t>
      </w:r>
      <w:r>
        <w:rPr>
          <w:rFonts w:ascii="Arial" w:hAnsi="Arial" w:cs="Arial"/>
          <w:b/>
          <w:i/>
          <w:sz w:val="20"/>
        </w:rPr>
        <w:t xml:space="preserve">  </w:t>
      </w:r>
      <w:r w:rsidR="00BC2795">
        <w:rPr>
          <w:rFonts w:ascii="Arial" w:hAnsi="Arial" w:cs="Arial"/>
          <w:b/>
          <w:i/>
          <w:sz w:val="20"/>
        </w:rPr>
        <w:t xml:space="preserve">     </w:t>
      </w:r>
      <w:r>
        <w:rPr>
          <w:rFonts w:ascii="Arial" w:hAnsi="Arial" w:cs="Arial"/>
          <w:b/>
          <w:i/>
          <w:sz w:val="20"/>
        </w:rPr>
        <w:t xml:space="preserve"> </w:t>
      </w:r>
      <w:r w:rsidRPr="00C24765">
        <w:rPr>
          <w:rFonts w:ascii="Arial" w:hAnsi="Arial" w:cs="Arial"/>
          <w:b/>
          <w:i/>
          <w:sz w:val="20"/>
        </w:rPr>
        <w:t>Za nájemce a</w:t>
      </w:r>
      <w:r w:rsidR="00BC2795">
        <w:rPr>
          <w:rFonts w:ascii="Arial" w:hAnsi="Arial" w:cs="Arial"/>
          <w:b/>
          <w:i/>
          <w:sz w:val="20"/>
        </w:rPr>
        <w:t xml:space="preserve"> </w:t>
      </w:r>
      <w:r w:rsidR="008C6D19">
        <w:rPr>
          <w:rFonts w:ascii="Arial" w:hAnsi="Arial" w:cs="Arial"/>
          <w:b/>
          <w:i/>
          <w:sz w:val="20"/>
        </w:rPr>
        <w:t>investora</w:t>
      </w:r>
      <w:r w:rsidRPr="00C24765">
        <w:rPr>
          <w:rFonts w:ascii="Arial" w:hAnsi="Arial" w:cs="Arial"/>
          <w:b/>
          <w:i/>
          <w:sz w:val="20"/>
        </w:rPr>
        <w:t>:</w:t>
      </w:r>
    </w:p>
    <w:p w:rsidR="00E330A2" w:rsidRDefault="00E330A2" w:rsidP="00E330A2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:rsidR="00E330A2" w:rsidRDefault="00E330A2" w:rsidP="00E330A2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:rsidR="00E330A2" w:rsidRDefault="00E330A2" w:rsidP="00E330A2">
      <w:pPr>
        <w:numPr>
          <w:ilvl w:val="12"/>
          <w:numId w:val="0"/>
        </w:numPr>
        <w:jc w:val="both"/>
        <w:rPr>
          <w:rFonts w:ascii="Arial" w:hAnsi="Arial" w:cs="Arial"/>
          <w:sz w:val="20"/>
        </w:rPr>
      </w:pPr>
    </w:p>
    <w:p w:rsidR="00E330A2" w:rsidRPr="00C24765" w:rsidRDefault="00E330A2" w:rsidP="00E330A2">
      <w:pPr>
        <w:jc w:val="both"/>
        <w:rPr>
          <w:rFonts w:ascii="Arial" w:hAnsi="Arial" w:cs="Arial"/>
          <w:sz w:val="20"/>
        </w:rPr>
      </w:pPr>
    </w:p>
    <w:p w:rsidR="00E330A2" w:rsidRDefault="00E330A2" w:rsidP="00BC2795">
      <w:pPr>
        <w:numPr>
          <w:ilvl w:val="12"/>
          <w:numId w:val="0"/>
        </w:numPr>
        <w:tabs>
          <w:tab w:val="right" w:leader="dot" w:pos="2835"/>
          <w:tab w:val="left" w:pos="5387"/>
          <w:tab w:val="right" w:leader="dot" w:pos="8505"/>
        </w:tabs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="00BC2795">
        <w:rPr>
          <w:rFonts w:ascii="Arial" w:hAnsi="Arial" w:cs="Arial"/>
          <w:sz w:val="20"/>
        </w:rPr>
        <w:t>…</w:t>
      </w:r>
      <w:r>
        <w:rPr>
          <w:rFonts w:ascii="Arial" w:hAnsi="Arial" w:cs="Arial"/>
          <w:sz w:val="20"/>
        </w:rPr>
        <w:tab/>
      </w:r>
    </w:p>
    <w:p w:rsidR="00E330A2" w:rsidRPr="009F0DEE" w:rsidRDefault="009F0DEE" w:rsidP="00E330A2">
      <w:pPr>
        <w:jc w:val="both"/>
        <w:rPr>
          <w:rFonts w:ascii="Arial" w:hAnsi="Arial" w:cs="Arial"/>
          <w:sz w:val="22"/>
          <w:szCs w:val="22"/>
        </w:rPr>
      </w:pPr>
      <w:r w:rsidRPr="009F0DEE">
        <w:rPr>
          <w:rFonts w:ascii="Arial" w:hAnsi="Arial" w:cs="Arial"/>
          <w:sz w:val="22"/>
          <w:szCs w:val="22"/>
        </w:rPr>
        <w:t>Ing. Zdeněk Děrda</w:t>
      </w:r>
      <w:r w:rsidR="00E330A2" w:rsidRPr="009F0DEE">
        <w:rPr>
          <w:rFonts w:ascii="Arial" w:hAnsi="Arial" w:cs="Arial"/>
          <w:sz w:val="22"/>
          <w:szCs w:val="22"/>
        </w:rPr>
        <w:tab/>
      </w:r>
      <w:r w:rsidR="00E330A2" w:rsidRPr="009F0DEE">
        <w:rPr>
          <w:rFonts w:ascii="Arial" w:hAnsi="Arial" w:cs="Arial"/>
          <w:sz w:val="22"/>
          <w:szCs w:val="22"/>
        </w:rPr>
        <w:tab/>
      </w:r>
      <w:r w:rsidR="00E330A2" w:rsidRPr="009F0DEE">
        <w:rPr>
          <w:rFonts w:ascii="Arial" w:hAnsi="Arial" w:cs="Arial"/>
          <w:sz w:val="22"/>
          <w:szCs w:val="22"/>
        </w:rPr>
        <w:tab/>
      </w:r>
      <w:r w:rsidR="00E330A2" w:rsidRPr="009F0DEE">
        <w:rPr>
          <w:rFonts w:ascii="Arial" w:hAnsi="Arial" w:cs="Arial"/>
          <w:sz w:val="22"/>
          <w:szCs w:val="22"/>
        </w:rPr>
        <w:tab/>
        <w:t xml:space="preserve"> </w:t>
      </w:r>
      <w:r w:rsidR="00E330A2" w:rsidRPr="009F0DEE">
        <w:rPr>
          <w:rFonts w:ascii="Arial" w:hAnsi="Arial" w:cs="Arial"/>
          <w:sz w:val="22"/>
          <w:szCs w:val="22"/>
        </w:rPr>
        <w:tab/>
      </w:r>
      <w:r w:rsidR="00E330A2" w:rsidRPr="009F0DEE">
        <w:rPr>
          <w:rFonts w:ascii="Arial" w:hAnsi="Arial" w:cs="Arial"/>
          <w:sz w:val="22"/>
          <w:szCs w:val="22"/>
        </w:rPr>
        <w:tab/>
      </w:r>
      <w:r w:rsidR="002374BE" w:rsidRPr="002374BE">
        <w:rPr>
          <w:rFonts w:ascii="Arial" w:hAnsi="Arial" w:cs="Arial"/>
          <w:sz w:val="20"/>
        </w:rPr>
        <w:t>Mgr. Hana Kamasová</w:t>
      </w:r>
    </w:p>
    <w:p w:rsidR="002374BE" w:rsidRDefault="00E330A2" w:rsidP="00D163D7">
      <w:pPr>
        <w:jc w:val="both"/>
        <w:rPr>
          <w:rFonts w:ascii="Arial" w:hAnsi="Arial" w:cs="Arial"/>
          <w:sz w:val="20"/>
        </w:rPr>
      </w:pPr>
      <w:r w:rsidRPr="009F0DEE">
        <w:rPr>
          <w:rFonts w:ascii="Arial" w:hAnsi="Arial" w:cs="Arial"/>
          <w:sz w:val="20"/>
        </w:rPr>
        <w:t xml:space="preserve">ředitel závodu </w:t>
      </w:r>
      <w:r w:rsidR="002374BE">
        <w:rPr>
          <w:rFonts w:ascii="Arial" w:hAnsi="Arial" w:cs="Arial"/>
          <w:sz w:val="20"/>
        </w:rPr>
        <w:tab/>
      </w:r>
      <w:r w:rsidR="002374BE">
        <w:rPr>
          <w:rFonts w:ascii="Arial" w:hAnsi="Arial" w:cs="Arial"/>
          <w:sz w:val="20"/>
        </w:rPr>
        <w:tab/>
        <w:t xml:space="preserve">                                </w:t>
      </w:r>
      <w:r w:rsidR="00D163D7">
        <w:rPr>
          <w:rFonts w:ascii="Arial" w:hAnsi="Arial" w:cs="Arial"/>
          <w:sz w:val="20"/>
        </w:rPr>
        <w:t xml:space="preserve">                         </w:t>
      </w:r>
      <w:r w:rsidR="002374BE">
        <w:rPr>
          <w:rFonts w:ascii="Arial" w:hAnsi="Arial" w:cs="Arial"/>
          <w:sz w:val="20"/>
        </w:rPr>
        <w:t xml:space="preserve">       vedoucí odboru majetkového,                   </w:t>
      </w:r>
    </w:p>
    <w:p w:rsidR="002374BE" w:rsidRDefault="002374BE" w:rsidP="002374BE">
      <w:pPr>
        <w:ind w:left="127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právního a správních činností     </w:t>
      </w:r>
    </w:p>
    <w:p w:rsidR="00E330A2" w:rsidRPr="009F0DEE" w:rsidRDefault="002374BE" w:rsidP="002374BE">
      <w:pPr>
        <w:ind w:left="127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Krajského úřadu Olomouckého kraje </w:t>
      </w:r>
    </w:p>
    <w:p w:rsidR="00E330A2" w:rsidRDefault="00E330A2" w:rsidP="002374BE">
      <w:pPr>
        <w:ind w:left="5670"/>
        <w:jc w:val="both"/>
        <w:rPr>
          <w:rFonts w:ascii="Arial" w:hAnsi="Arial" w:cs="Arial"/>
          <w:sz w:val="20"/>
        </w:rPr>
      </w:pPr>
    </w:p>
    <w:p w:rsidR="009202B6" w:rsidRDefault="009202B6" w:rsidP="00E330A2">
      <w:pPr>
        <w:jc w:val="both"/>
        <w:rPr>
          <w:rFonts w:ascii="Arial" w:hAnsi="Arial" w:cs="Arial"/>
          <w:sz w:val="20"/>
        </w:rPr>
      </w:pPr>
    </w:p>
    <w:p w:rsidR="00BC2795" w:rsidRDefault="00BC2795" w:rsidP="00E330A2">
      <w:pPr>
        <w:jc w:val="both"/>
        <w:rPr>
          <w:rFonts w:ascii="Arial" w:hAnsi="Arial" w:cs="Arial"/>
          <w:sz w:val="20"/>
        </w:rPr>
      </w:pPr>
    </w:p>
    <w:p w:rsidR="00BC2795" w:rsidRDefault="00BC2795" w:rsidP="00E330A2">
      <w:pPr>
        <w:jc w:val="both"/>
        <w:rPr>
          <w:rFonts w:ascii="Arial" w:hAnsi="Arial" w:cs="Arial"/>
          <w:sz w:val="20"/>
        </w:rPr>
      </w:pPr>
    </w:p>
    <w:p w:rsidR="00BC2795" w:rsidRDefault="00BC2795" w:rsidP="00E330A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 V Moravičanech dne……………………</w:t>
      </w:r>
    </w:p>
    <w:p w:rsidR="00BC2795" w:rsidRDefault="00BC2795" w:rsidP="00E330A2">
      <w:pPr>
        <w:jc w:val="both"/>
        <w:rPr>
          <w:rFonts w:ascii="Arial" w:hAnsi="Arial" w:cs="Arial"/>
          <w:sz w:val="20"/>
        </w:rPr>
      </w:pPr>
    </w:p>
    <w:p w:rsidR="00BC2795" w:rsidRDefault="00BC2795" w:rsidP="00E330A2">
      <w:pPr>
        <w:jc w:val="both"/>
        <w:rPr>
          <w:rFonts w:ascii="Arial" w:hAnsi="Arial" w:cs="Arial"/>
          <w:sz w:val="20"/>
        </w:rPr>
      </w:pPr>
    </w:p>
    <w:p w:rsidR="00BC2795" w:rsidRDefault="00BC2795" w:rsidP="00E330A2">
      <w:pPr>
        <w:jc w:val="both"/>
        <w:rPr>
          <w:rFonts w:ascii="Arial" w:hAnsi="Arial" w:cs="Arial"/>
          <w:sz w:val="20"/>
        </w:rPr>
      </w:pPr>
    </w:p>
    <w:p w:rsidR="00BC2795" w:rsidRDefault="00BC2795" w:rsidP="00E330A2">
      <w:pPr>
        <w:jc w:val="both"/>
        <w:rPr>
          <w:rFonts w:ascii="Arial" w:hAnsi="Arial" w:cs="Arial"/>
          <w:sz w:val="20"/>
        </w:rPr>
      </w:pPr>
    </w:p>
    <w:p w:rsidR="00BC2795" w:rsidRDefault="00BC2795" w:rsidP="00E330A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                                                                                                ……………………………………………….</w:t>
      </w:r>
    </w:p>
    <w:p w:rsidR="00510767" w:rsidRDefault="00510767" w:rsidP="00E330A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Ing. Jaromíra </w:t>
      </w:r>
      <w:proofErr w:type="spellStart"/>
      <w:r>
        <w:rPr>
          <w:rFonts w:ascii="Arial" w:hAnsi="Arial" w:cs="Arial"/>
          <w:sz w:val="20"/>
        </w:rPr>
        <w:t>Saňáková</w:t>
      </w:r>
      <w:proofErr w:type="spellEnd"/>
    </w:p>
    <w:p w:rsidR="00510767" w:rsidRDefault="00510767" w:rsidP="00E330A2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starostka</w:t>
      </w:r>
    </w:p>
    <w:sectPr w:rsidR="00510767" w:rsidSect="00F7403C">
      <w:footerReference w:type="default" r:id="rId9"/>
      <w:pgSz w:w="11906" w:h="16838"/>
      <w:pgMar w:top="1418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A81" w:rsidRDefault="00174A81" w:rsidP="009D15A2">
      <w:r>
        <w:separator/>
      </w:r>
    </w:p>
  </w:endnote>
  <w:endnote w:type="continuationSeparator" w:id="0">
    <w:p w:rsidR="00174A81" w:rsidRDefault="00174A81" w:rsidP="009D1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vinion">
    <w:altName w:val="Symbol"/>
    <w:charset w:val="02"/>
    <w:family w:val="swiss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5A2" w:rsidRPr="0078314D" w:rsidRDefault="009D15A2" w:rsidP="009D15A2">
    <w:pPr>
      <w:pStyle w:val="Zpat"/>
      <w:rPr>
        <w:i/>
        <w:sz w:val="18"/>
        <w:szCs w:val="18"/>
      </w:rPr>
    </w:pPr>
    <w:r w:rsidRPr="0078314D">
      <w:rPr>
        <w:i/>
        <w:sz w:val="18"/>
        <w:szCs w:val="18"/>
      </w:rPr>
      <w:t>V</w:t>
    </w:r>
    <w:r w:rsidR="00695CAB">
      <w:rPr>
        <w:i/>
        <w:sz w:val="18"/>
        <w:szCs w:val="18"/>
      </w:rPr>
      <w:t xml:space="preserve">zor smlouvy </w:t>
    </w:r>
  </w:p>
  <w:p w:rsidR="009D15A2" w:rsidRPr="0078314D" w:rsidRDefault="009D15A2">
    <w:pPr>
      <w:pStyle w:val="Zpat"/>
      <w:rPr>
        <w:sz w:val="18"/>
        <w:szCs w:val="18"/>
      </w:rPr>
    </w:pPr>
  </w:p>
  <w:p w:rsidR="009D15A2" w:rsidRDefault="009D15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A81" w:rsidRDefault="00174A81" w:rsidP="009D15A2">
      <w:r>
        <w:separator/>
      </w:r>
    </w:p>
  </w:footnote>
  <w:footnote w:type="continuationSeparator" w:id="0">
    <w:p w:rsidR="00174A81" w:rsidRDefault="00174A81" w:rsidP="009D15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14BBA"/>
    <w:multiLevelType w:val="singleLevel"/>
    <w:tmpl w:val="85545F9A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Arial" w:hAnsi="Arial" w:cs="Times New Roman" w:hint="default"/>
        <w:b w:val="0"/>
        <w:i w:val="0"/>
        <w:sz w:val="20"/>
        <w:u w:val="none"/>
      </w:rPr>
    </w:lvl>
  </w:abstractNum>
  <w:abstractNum w:abstractNumId="1" w15:restartNumberingAfterBreak="0">
    <w:nsid w:val="04C656AF"/>
    <w:multiLevelType w:val="hybridMultilevel"/>
    <w:tmpl w:val="DE44891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87881"/>
    <w:multiLevelType w:val="hybridMultilevel"/>
    <w:tmpl w:val="A11A005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622273"/>
    <w:multiLevelType w:val="hybridMultilevel"/>
    <w:tmpl w:val="A16E6F0A"/>
    <w:lvl w:ilvl="0" w:tplc="046C135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6BD0588"/>
    <w:multiLevelType w:val="multilevel"/>
    <w:tmpl w:val="B72A5472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180B110E"/>
    <w:multiLevelType w:val="hybridMultilevel"/>
    <w:tmpl w:val="06B49EA8"/>
    <w:lvl w:ilvl="0" w:tplc="4186FCF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30"/>
        </w:tabs>
        <w:ind w:left="153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50"/>
        </w:tabs>
        <w:ind w:left="225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70"/>
        </w:tabs>
        <w:ind w:left="297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90"/>
        </w:tabs>
        <w:ind w:left="369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410"/>
        </w:tabs>
        <w:ind w:left="441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130"/>
        </w:tabs>
        <w:ind w:left="513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850"/>
        </w:tabs>
        <w:ind w:left="585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570"/>
        </w:tabs>
        <w:ind w:left="6570" w:hanging="180"/>
      </w:pPr>
      <w:rPr>
        <w:rFonts w:cs="Times New Roman"/>
      </w:rPr>
    </w:lvl>
  </w:abstractNum>
  <w:abstractNum w:abstractNumId="6" w15:restartNumberingAfterBreak="0">
    <w:nsid w:val="1BE54960"/>
    <w:multiLevelType w:val="hybridMultilevel"/>
    <w:tmpl w:val="3926EE0C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C406F09"/>
    <w:multiLevelType w:val="hybridMultilevel"/>
    <w:tmpl w:val="B9C669E2"/>
    <w:lvl w:ilvl="0" w:tplc="C7CA123A">
      <w:start w:val="1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C5C2783"/>
    <w:multiLevelType w:val="multilevel"/>
    <w:tmpl w:val="C50604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735"/>
        </w:tabs>
        <w:ind w:left="735" w:hanging="390"/>
      </w:pPr>
      <w:rPr>
        <w:rFonts w:cs="Times New Roman" w:hint="default"/>
        <w:color w:val="auto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tabs>
          <w:tab w:val="num" w:pos="1410"/>
        </w:tabs>
        <w:ind w:left="141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55"/>
        </w:tabs>
        <w:ind w:left="1755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60"/>
        </w:tabs>
        <w:ind w:left="24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05"/>
        </w:tabs>
        <w:ind w:left="280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510"/>
        </w:tabs>
        <w:ind w:left="351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55"/>
        </w:tabs>
        <w:ind w:left="385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560"/>
        </w:tabs>
        <w:ind w:left="4560" w:hanging="1800"/>
      </w:pPr>
      <w:rPr>
        <w:rFonts w:cs="Times New Roman" w:hint="default"/>
      </w:rPr>
    </w:lvl>
  </w:abstractNum>
  <w:abstractNum w:abstractNumId="9" w15:restartNumberingAfterBreak="0">
    <w:nsid w:val="1C9703F7"/>
    <w:multiLevelType w:val="hybridMultilevel"/>
    <w:tmpl w:val="BD56389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E061D9"/>
    <w:multiLevelType w:val="hybridMultilevel"/>
    <w:tmpl w:val="2ED631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27011E58"/>
    <w:multiLevelType w:val="hybridMultilevel"/>
    <w:tmpl w:val="E0CCB4B6"/>
    <w:lvl w:ilvl="0" w:tplc="D464BAFC">
      <w:start w:val="3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 w15:restartNumberingAfterBreak="0">
    <w:nsid w:val="27E07F82"/>
    <w:multiLevelType w:val="singleLevel"/>
    <w:tmpl w:val="BE8A4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strike w:val="0"/>
        <w:dstrike w:val="0"/>
        <w:sz w:val="22"/>
      </w:rPr>
    </w:lvl>
  </w:abstractNum>
  <w:abstractNum w:abstractNumId="13" w15:restartNumberingAfterBreak="0">
    <w:nsid w:val="280C1353"/>
    <w:multiLevelType w:val="hybridMultilevel"/>
    <w:tmpl w:val="7FDA6A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CB14BE"/>
    <w:multiLevelType w:val="hybridMultilevel"/>
    <w:tmpl w:val="B954641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 w:tplc="FFFFFFFF">
      <w:start w:val="1"/>
      <w:numFmt w:val="lowerLetter"/>
      <w:lvlText w:val="%3)"/>
      <w:lvlJc w:val="left"/>
      <w:pPr>
        <w:tabs>
          <w:tab w:val="num" w:pos="2160"/>
        </w:tabs>
        <w:ind w:left="2160" w:hanging="360"/>
      </w:pPr>
      <w:rPr>
        <w:rFonts w:cs="Times New Roman" w:hint="default"/>
        <w:b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77659B"/>
    <w:multiLevelType w:val="hybridMultilevel"/>
    <w:tmpl w:val="2D020B46"/>
    <w:lvl w:ilvl="0" w:tplc="04050001">
      <w:start w:val="1"/>
      <w:numFmt w:val="decimal"/>
      <w:lvlText w:val="%1."/>
      <w:lvlJc w:val="left"/>
      <w:pPr>
        <w:ind w:left="750" w:hanging="390"/>
      </w:pPr>
      <w:rPr>
        <w:rFonts w:cs="Times New Roman" w:hint="default"/>
      </w:rPr>
    </w:lvl>
    <w:lvl w:ilvl="1" w:tplc="0405000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22F4725A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0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1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DC6416"/>
    <w:multiLevelType w:val="hybridMultilevel"/>
    <w:tmpl w:val="696E25BE"/>
    <w:lvl w:ilvl="0" w:tplc="FD72BE34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589" w:hanging="360"/>
      </w:pPr>
    </w:lvl>
    <w:lvl w:ilvl="2" w:tplc="0405001B" w:tentative="1">
      <w:start w:val="1"/>
      <w:numFmt w:val="lowerRoman"/>
      <w:lvlText w:val="%3."/>
      <w:lvlJc w:val="right"/>
      <w:pPr>
        <w:ind w:left="1309" w:hanging="180"/>
      </w:pPr>
    </w:lvl>
    <w:lvl w:ilvl="3" w:tplc="0405000F" w:tentative="1">
      <w:start w:val="1"/>
      <w:numFmt w:val="decimal"/>
      <w:lvlText w:val="%4."/>
      <w:lvlJc w:val="left"/>
      <w:pPr>
        <w:ind w:left="2029" w:hanging="360"/>
      </w:pPr>
    </w:lvl>
    <w:lvl w:ilvl="4" w:tplc="04050019" w:tentative="1">
      <w:start w:val="1"/>
      <w:numFmt w:val="lowerLetter"/>
      <w:lvlText w:val="%5."/>
      <w:lvlJc w:val="left"/>
      <w:pPr>
        <w:ind w:left="2749" w:hanging="360"/>
      </w:pPr>
    </w:lvl>
    <w:lvl w:ilvl="5" w:tplc="0405001B" w:tentative="1">
      <w:start w:val="1"/>
      <w:numFmt w:val="lowerRoman"/>
      <w:lvlText w:val="%6."/>
      <w:lvlJc w:val="right"/>
      <w:pPr>
        <w:ind w:left="3469" w:hanging="180"/>
      </w:pPr>
    </w:lvl>
    <w:lvl w:ilvl="6" w:tplc="0405000F" w:tentative="1">
      <w:start w:val="1"/>
      <w:numFmt w:val="decimal"/>
      <w:lvlText w:val="%7."/>
      <w:lvlJc w:val="left"/>
      <w:pPr>
        <w:ind w:left="4189" w:hanging="360"/>
      </w:pPr>
    </w:lvl>
    <w:lvl w:ilvl="7" w:tplc="04050019" w:tentative="1">
      <w:start w:val="1"/>
      <w:numFmt w:val="lowerLetter"/>
      <w:lvlText w:val="%8."/>
      <w:lvlJc w:val="left"/>
      <w:pPr>
        <w:ind w:left="4909" w:hanging="360"/>
      </w:pPr>
    </w:lvl>
    <w:lvl w:ilvl="8" w:tplc="0405001B" w:tentative="1">
      <w:start w:val="1"/>
      <w:numFmt w:val="lowerRoman"/>
      <w:lvlText w:val="%9."/>
      <w:lvlJc w:val="right"/>
      <w:pPr>
        <w:ind w:left="5629" w:hanging="180"/>
      </w:pPr>
    </w:lvl>
  </w:abstractNum>
  <w:abstractNum w:abstractNumId="17" w15:restartNumberingAfterBreak="0">
    <w:nsid w:val="3E131FC7"/>
    <w:multiLevelType w:val="hybridMultilevel"/>
    <w:tmpl w:val="BEA68104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3E6B411E"/>
    <w:multiLevelType w:val="hybridMultilevel"/>
    <w:tmpl w:val="DBCCD284"/>
    <w:lvl w:ilvl="0" w:tplc="974E1D3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3FEF0036"/>
    <w:multiLevelType w:val="hybridMultilevel"/>
    <w:tmpl w:val="7DF83B4C"/>
    <w:lvl w:ilvl="0" w:tplc="136EEB4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color w:val="auto"/>
      </w:rPr>
    </w:lvl>
    <w:lvl w:ilvl="2" w:tplc="0405001B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  <w:b/>
      </w:rPr>
    </w:lvl>
    <w:lvl w:ilvl="3" w:tplc="0405000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40B472A9"/>
    <w:multiLevelType w:val="hybridMultilevel"/>
    <w:tmpl w:val="2812BDE4"/>
    <w:lvl w:ilvl="0" w:tplc="04050017">
      <w:start w:val="8"/>
      <w:numFmt w:val="decimal"/>
      <w:lvlText w:val="%1."/>
      <w:lvlJc w:val="left"/>
      <w:pPr>
        <w:tabs>
          <w:tab w:val="num" w:pos="436"/>
        </w:tabs>
        <w:ind w:left="436" w:hanging="436"/>
      </w:pPr>
      <w:rPr>
        <w:rFonts w:ascii="Arial" w:hAnsi="Arial" w:cs="Times New Roman" w:hint="default"/>
        <w:b w:val="0"/>
        <w:i w:val="0"/>
      </w:rPr>
    </w:lvl>
    <w:lvl w:ilvl="1" w:tplc="3C643BF4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  <w:rPr>
        <w:rFonts w:cs="Times New Roman"/>
      </w:rPr>
    </w:lvl>
    <w:lvl w:ilvl="2" w:tplc="273CB650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  <w:rPr>
        <w:rFonts w:cs="Times New Roman"/>
      </w:rPr>
    </w:lvl>
    <w:lvl w:ilvl="3" w:tplc="04050001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  <w:rPr>
        <w:rFonts w:cs="Times New Roman"/>
      </w:rPr>
    </w:lvl>
  </w:abstractNum>
  <w:abstractNum w:abstractNumId="21" w15:restartNumberingAfterBreak="0">
    <w:nsid w:val="468652FC"/>
    <w:multiLevelType w:val="multilevel"/>
    <w:tmpl w:val="8BBE632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  <w:lvl w:ilvl="1">
      <w:start w:val="2"/>
      <w:numFmt w:val="decimal"/>
      <w:isLgl/>
      <w:lvlText w:val="%1.%2."/>
      <w:lvlJc w:val="left"/>
      <w:pPr>
        <w:tabs>
          <w:tab w:val="num" w:pos="885"/>
        </w:tabs>
        <w:ind w:left="885" w:hanging="43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70"/>
        </w:tabs>
        <w:ind w:left="207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330"/>
        </w:tabs>
        <w:ind w:left="333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90"/>
        </w:tabs>
        <w:ind w:left="459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400"/>
        </w:tabs>
        <w:ind w:left="5400" w:hanging="1800"/>
      </w:pPr>
      <w:rPr>
        <w:rFonts w:cs="Times New Roman" w:hint="default"/>
      </w:rPr>
    </w:lvl>
  </w:abstractNum>
  <w:abstractNum w:abstractNumId="22" w15:restartNumberingAfterBreak="0">
    <w:nsid w:val="46BA2139"/>
    <w:multiLevelType w:val="multilevel"/>
    <w:tmpl w:val="92D2F7C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sz w:val="20"/>
      </w:rPr>
    </w:lvl>
  </w:abstractNum>
  <w:abstractNum w:abstractNumId="23" w15:restartNumberingAfterBreak="0">
    <w:nsid w:val="46D81B97"/>
    <w:multiLevelType w:val="singleLevel"/>
    <w:tmpl w:val="04050011"/>
    <w:lvl w:ilvl="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</w:abstractNum>
  <w:abstractNum w:abstractNumId="24" w15:restartNumberingAfterBreak="0">
    <w:nsid w:val="47E42BC3"/>
    <w:multiLevelType w:val="hybridMultilevel"/>
    <w:tmpl w:val="5F62913C"/>
    <w:lvl w:ilvl="0" w:tplc="B4CEC086">
      <w:start w:val="5"/>
      <w:numFmt w:val="lowerLetter"/>
      <w:lvlText w:val="%1)"/>
      <w:lvlJc w:val="left"/>
      <w:pPr>
        <w:ind w:left="1211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9980925"/>
    <w:multiLevelType w:val="singleLevel"/>
    <w:tmpl w:val="12E40A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</w:abstractNum>
  <w:abstractNum w:abstractNumId="26" w15:restartNumberingAfterBreak="0">
    <w:nsid w:val="4B647B77"/>
    <w:multiLevelType w:val="hybridMultilevel"/>
    <w:tmpl w:val="8DBC0386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2115D"/>
    <w:multiLevelType w:val="singleLevel"/>
    <w:tmpl w:val="10EA5886"/>
    <w:lvl w:ilvl="0">
      <w:start w:val="1"/>
      <w:numFmt w:val="lowerLetter"/>
      <w:lvlText w:val="%1)"/>
      <w:lvlJc w:val="left"/>
      <w:pPr>
        <w:tabs>
          <w:tab w:val="num" w:pos="810"/>
        </w:tabs>
        <w:ind w:left="810" w:hanging="360"/>
      </w:pPr>
      <w:rPr>
        <w:rFonts w:cs="Times New Roman" w:hint="default"/>
      </w:rPr>
    </w:lvl>
  </w:abstractNum>
  <w:abstractNum w:abstractNumId="28" w15:restartNumberingAfterBreak="0">
    <w:nsid w:val="506E4CF3"/>
    <w:multiLevelType w:val="singleLevel"/>
    <w:tmpl w:val="BE8A4D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</w:rPr>
    </w:lvl>
  </w:abstractNum>
  <w:abstractNum w:abstractNumId="29" w15:restartNumberingAfterBreak="0">
    <w:nsid w:val="50BB4AA4"/>
    <w:multiLevelType w:val="hybridMultilevel"/>
    <w:tmpl w:val="CBA8A4A2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0" w15:restartNumberingAfterBreak="0">
    <w:nsid w:val="53454839"/>
    <w:multiLevelType w:val="hybridMultilevel"/>
    <w:tmpl w:val="B3EAA636"/>
    <w:lvl w:ilvl="0" w:tplc="FFFFFFF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4AC1EE0"/>
    <w:multiLevelType w:val="hybridMultilevel"/>
    <w:tmpl w:val="E38C0F46"/>
    <w:lvl w:ilvl="0" w:tplc="0405000F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cs="Times New Roman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2" w15:restartNumberingAfterBreak="0">
    <w:nsid w:val="64696F35"/>
    <w:multiLevelType w:val="hybridMultilevel"/>
    <w:tmpl w:val="0B3C7504"/>
    <w:lvl w:ilvl="0" w:tplc="BB7E65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7962936"/>
    <w:multiLevelType w:val="hybridMultilevel"/>
    <w:tmpl w:val="E0746A6A"/>
    <w:lvl w:ilvl="0" w:tplc="C6DC7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7C829B4"/>
    <w:multiLevelType w:val="hybridMultilevel"/>
    <w:tmpl w:val="0DD2825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EE16BEF"/>
    <w:multiLevelType w:val="hybridMultilevel"/>
    <w:tmpl w:val="FBE878CC"/>
    <w:lvl w:ilvl="0" w:tplc="04050017">
      <w:start w:val="1"/>
      <w:numFmt w:val="lowerLetter"/>
      <w:lvlText w:val="%1)"/>
      <w:lvlJc w:val="left"/>
      <w:pPr>
        <w:ind w:left="1571" w:hanging="360"/>
      </w:pPr>
    </w:lvl>
    <w:lvl w:ilvl="1" w:tplc="04050019" w:tentative="1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3BA6790"/>
    <w:multiLevelType w:val="hybridMultilevel"/>
    <w:tmpl w:val="780E269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CA68866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4DD2496"/>
    <w:multiLevelType w:val="hybridMultilevel"/>
    <w:tmpl w:val="9E84CE74"/>
    <w:lvl w:ilvl="0" w:tplc="FD72BE34">
      <w:start w:val="2"/>
      <w:numFmt w:val="decimal"/>
      <w:lvlText w:val="%1."/>
      <w:lvlJc w:val="left"/>
      <w:pPr>
        <w:ind w:left="163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27"/>
  </w:num>
  <w:num w:numId="2">
    <w:abstractNumId w:val="8"/>
  </w:num>
  <w:num w:numId="3">
    <w:abstractNumId w:val="21"/>
  </w:num>
  <w:num w:numId="4">
    <w:abstractNumId w:val="28"/>
  </w:num>
  <w:num w:numId="5">
    <w:abstractNumId w:val="12"/>
  </w:num>
  <w:num w:numId="6">
    <w:abstractNumId w:val="26"/>
  </w:num>
  <w:num w:numId="7">
    <w:abstractNumId w:val="14"/>
  </w:num>
  <w:num w:numId="8">
    <w:abstractNumId w:val="2"/>
  </w:num>
  <w:num w:numId="9">
    <w:abstractNumId w:val="19"/>
  </w:num>
  <w:num w:numId="10">
    <w:abstractNumId w:val="0"/>
  </w:num>
  <w:num w:numId="11">
    <w:abstractNumId w:val="4"/>
  </w:num>
  <w:num w:numId="12">
    <w:abstractNumId w:val="20"/>
  </w:num>
  <w:num w:numId="13">
    <w:abstractNumId w:val="10"/>
  </w:num>
  <w:num w:numId="14">
    <w:abstractNumId w:val="33"/>
  </w:num>
  <w:num w:numId="15">
    <w:abstractNumId w:val="15"/>
  </w:num>
  <w:num w:numId="16">
    <w:abstractNumId w:val="30"/>
  </w:num>
  <w:num w:numId="17">
    <w:abstractNumId w:val="13"/>
  </w:num>
  <w:num w:numId="18">
    <w:abstractNumId w:val="31"/>
  </w:num>
  <w:num w:numId="19">
    <w:abstractNumId w:val="29"/>
  </w:num>
  <w:num w:numId="20">
    <w:abstractNumId w:val="5"/>
  </w:num>
  <w:num w:numId="21">
    <w:abstractNumId w:val="18"/>
  </w:num>
  <w:num w:numId="22">
    <w:abstractNumId w:val="3"/>
  </w:num>
  <w:num w:numId="23">
    <w:abstractNumId w:val="36"/>
  </w:num>
  <w:num w:numId="24">
    <w:abstractNumId w:val="22"/>
  </w:num>
  <w:num w:numId="25">
    <w:abstractNumId w:val="1"/>
  </w:num>
  <w:num w:numId="26">
    <w:abstractNumId w:val="32"/>
  </w:num>
  <w:num w:numId="27">
    <w:abstractNumId w:val="7"/>
  </w:num>
  <w:num w:numId="28">
    <w:abstractNumId w:val="12"/>
    <w:lvlOverride w:ilvl="0">
      <w:startOverride w:val="1"/>
    </w:lvlOverride>
  </w:num>
  <w:num w:numId="29">
    <w:abstractNumId w:val="35"/>
  </w:num>
  <w:num w:numId="30">
    <w:abstractNumId w:val="17"/>
  </w:num>
  <w:num w:numId="31">
    <w:abstractNumId w:val="11"/>
  </w:num>
  <w:num w:numId="32">
    <w:abstractNumId w:val="24"/>
  </w:num>
  <w:num w:numId="33">
    <w:abstractNumId w:val="23"/>
  </w:num>
  <w:num w:numId="34">
    <w:abstractNumId w:val="23"/>
  </w:num>
  <w:num w:numId="35">
    <w:abstractNumId w:val="25"/>
  </w:num>
  <w:num w:numId="36">
    <w:abstractNumId w:val="9"/>
  </w:num>
  <w:num w:numId="37">
    <w:abstractNumId w:val="6"/>
  </w:num>
  <w:num w:numId="38">
    <w:abstractNumId w:val="34"/>
  </w:num>
  <w:num w:numId="39">
    <w:abstractNumId w:val="16"/>
  </w:num>
  <w:num w:numId="40">
    <w:abstractNumId w:val="3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0DFC"/>
    <w:rsid w:val="0001158D"/>
    <w:rsid w:val="000155D2"/>
    <w:rsid w:val="00020B34"/>
    <w:rsid w:val="00021AC5"/>
    <w:rsid w:val="00024CD7"/>
    <w:rsid w:val="0003036D"/>
    <w:rsid w:val="00030D70"/>
    <w:rsid w:val="00031597"/>
    <w:rsid w:val="00040DFC"/>
    <w:rsid w:val="000479A7"/>
    <w:rsid w:val="00056135"/>
    <w:rsid w:val="00070110"/>
    <w:rsid w:val="00070F18"/>
    <w:rsid w:val="00072303"/>
    <w:rsid w:val="00083601"/>
    <w:rsid w:val="00086956"/>
    <w:rsid w:val="000934AF"/>
    <w:rsid w:val="000A2DE7"/>
    <w:rsid w:val="000A33E3"/>
    <w:rsid w:val="000A4F9D"/>
    <w:rsid w:val="000B43C4"/>
    <w:rsid w:val="000B58DC"/>
    <w:rsid w:val="000C312C"/>
    <w:rsid w:val="000C3610"/>
    <w:rsid w:val="000D1819"/>
    <w:rsid w:val="000D7E85"/>
    <w:rsid w:val="000E0B92"/>
    <w:rsid w:val="000E2614"/>
    <w:rsid w:val="000F0192"/>
    <w:rsid w:val="000F2E81"/>
    <w:rsid w:val="00103809"/>
    <w:rsid w:val="00105204"/>
    <w:rsid w:val="00105404"/>
    <w:rsid w:val="00114BBC"/>
    <w:rsid w:val="001228DA"/>
    <w:rsid w:val="00123708"/>
    <w:rsid w:val="001266AB"/>
    <w:rsid w:val="001364B2"/>
    <w:rsid w:val="00136ECA"/>
    <w:rsid w:val="00137235"/>
    <w:rsid w:val="00151FE5"/>
    <w:rsid w:val="001524FD"/>
    <w:rsid w:val="001610FD"/>
    <w:rsid w:val="00164432"/>
    <w:rsid w:val="00174A81"/>
    <w:rsid w:val="00177BC6"/>
    <w:rsid w:val="001837C6"/>
    <w:rsid w:val="00192AE2"/>
    <w:rsid w:val="001A13F2"/>
    <w:rsid w:val="001A3A96"/>
    <w:rsid w:val="001A5D6E"/>
    <w:rsid w:val="001A611C"/>
    <w:rsid w:val="001B66DB"/>
    <w:rsid w:val="001C51E9"/>
    <w:rsid w:val="001C6EC6"/>
    <w:rsid w:val="001F014B"/>
    <w:rsid w:val="001F5469"/>
    <w:rsid w:val="00203718"/>
    <w:rsid w:val="0022574B"/>
    <w:rsid w:val="00230B28"/>
    <w:rsid w:val="002374BE"/>
    <w:rsid w:val="002401A5"/>
    <w:rsid w:val="0024689E"/>
    <w:rsid w:val="00261C38"/>
    <w:rsid w:val="0026294D"/>
    <w:rsid w:val="00265704"/>
    <w:rsid w:val="00272F85"/>
    <w:rsid w:val="0028092B"/>
    <w:rsid w:val="00280CE3"/>
    <w:rsid w:val="00281424"/>
    <w:rsid w:val="002840EE"/>
    <w:rsid w:val="00286ACB"/>
    <w:rsid w:val="00286F1F"/>
    <w:rsid w:val="00292AE5"/>
    <w:rsid w:val="002972A3"/>
    <w:rsid w:val="002A7A12"/>
    <w:rsid w:val="002C0CEE"/>
    <w:rsid w:val="002C3CDF"/>
    <w:rsid w:val="002D2E70"/>
    <w:rsid w:val="002F213E"/>
    <w:rsid w:val="002F29C0"/>
    <w:rsid w:val="002F3C14"/>
    <w:rsid w:val="00301874"/>
    <w:rsid w:val="00307914"/>
    <w:rsid w:val="0031072C"/>
    <w:rsid w:val="00316F87"/>
    <w:rsid w:val="003202EE"/>
    <w:rsid w:val="003207AA"/>
    <w:rsid w:val="00322D66"/>
    <w:rsid w:val="00325789"/>
    <w:rsid w:val="00333E31"/>
    <w:rsid w:val="003358D3"/>
    <w:rsid w:val="0034386A"/>
    <w:rsid w:val="003527C7"/>
    <w:rsid w:val="00352DF9"/>
    <w:rsid w:val="00354621"/>
    <w:rsid w:val="003609DE"/>
    <w:rsid w:val="0036744C"/>
    <w:rsid w:val="00371CB1"/>
    <w:rsid w:val="003720A1"/>
    <w:rsid w:val="0039435F"/>
    <w:rsid w:val="003965C1"/>
    <w:rsid w:val="003A013E"/>
    <w:rsid w:val="003A0928"/>
    <w:rsid w:val="003A3CB0"/>
    <w:rsid w:val="003A4D3B"/>
    <w:rsid w:val="003A601D"/>
    <w:rsid w:val="003B3B9F"/>
    <w:rsid w:val="003C0BA4"/>
    <w:rsid w:val="003C1948"/>
    <w:rsid w:val="003D46A8"/>
    <w:rsid w:val="003E1084"/>
    <w:rsid w:val="003E1A71"/>
    <w:rsid w:val="003F146F"/>
    <w:rsid w:val="00400953"/>
    <w:rsid w:val="00401216"/>
    <w:rsid w:val="00402DBC"/>
    <w:rsid w:val="00405E85"/>
    <w:rsid w:val="004152FE"/>
    <w:rsid w:val="00421D49"/>
    <w:rsid w:val="0043160D"/>
    <w:rsid w:val="004415FB"/>
    <w:rsid w:val="004520ED"/>
    <w:rsid w:val="00454DA5"/>
    <w:rsid w:val="00455290"/>
    <w:rsid w:val="00462F35"/>
    <w:rsid w:val="00470ED7"/>
    <w:rsid w:val="004715C4"/>
    <w:rsid w:val="00473525"/>
    <w:rsid w:val="0048053A"/>
    <w:rsid w:val="0048685F"/>
    <w:rsid w:val="004868E8"/>
    <w:rsid w:val="004951FB"/>
    <w:rsid w:val="0049655F"/>
    <w:rsid w:val="004A4E79"/>
    <w:rsid w:val="004B0924"/>
    <w:rsid w:val="004B74DA"/>
    <w:rsid w:val="004D597F"/>
    <w:rsid w:val="004E19CF"/>
    <w:rsid w:val="004E2865"/>
    <w:rsid w:val="004E4899"/>
    <w:rsid w:val="004F0117"/>
    <w:rsid w:val="00502F07"/>
    <w:rsid w:val="00510767"/>
    <w:rsid w:val="005134CB"/>
    <w:rsid w:val="00521D5A"/>
    <w:rsid w:val="00523E14"/>
    <w:rsid w:val="00524DF6"/>
    <w:rsid w:val="00530231"/>
    <w:rsid w:val="00531D6F"/>
    <w:rsid w:val="0053517F"/>
    <w:rsid w:val="00540251"/>
    <w:rsid w:val="005448BD"/>
    <w:rsid w:val="00561221"/>
    <w:rsid w:val="00561F96"/>
    <w:rsid w:val="005666EA"/>
    <w:rsid w:val="00566C89"/>
    <w:rsid w:val="00574F28"/>
    <w:rsid w:val="0058125C"/>
    <w:rsid w:val="0058411A"/>
    <w:rsid w:val="005920A2"/>
    <w:rsid w:val="005934F4"/>
    <w:rsid w:val="005A7943"/>
    <w:rsid w:val="005B2D4E"/>
    <w:rsid w:val="005B4603"/>
    <w:rsid w:val="005B50F9"/>
    <w:rsid w:val="005C0A60"/>
    <w:rsid w:val="005C3B7C"/>
    <w:rsid w:val="005E4862"/>
    <w:rsid w:val="005F18BB"/>
    <w:rsid w:val="005F3356"/>
    <w:rsid w:val="00603466"/>
    <w:rsid w:val="00604B0D"/>
    <w:rsid w:val="00607E00"/>
    <w:rsid w:val="006149A2"/>
    <w:rsid w:val="00615F56"/>
    <w:rsid w:val="006167BB"/>
    <w:rsid w:val="00620DA1"/>
    <w:rsid w:val="006225C4"/>
    <w:rsid w:val="00643B14"/>
    <w:rsid w:val="0065598A"/>
    <w:rsid w:val="00670E72"/>
    <w:rsid w:val="00673947"/>
    <w:rsid w:val="00674944"/>
    <w:rsid w:val="00686C06"/>
    <w:rsid w:val="00690C57"/>
    <w:rsid w:val="00693444"/>
    <w:rsid w:val="00695CAB"/>
    <w:rsid w:val="006B3EFE"/>
    <w:rsid w:val="006C3FF1"/>
    <w:rsid w:val="006C6DA7"/>
    <w:rsid w:val="006D6FDA"/>
    <w:rsid w:val="006E4CD5"/>
    <w:rsid w:val="007015A2"/>
    <w:rsid w:val="00705D17"/>
    <w:rsid w:val="007136DA"/>
    <w:rsid w:val="007238F0"/>
    <w:rsid w:val="00726515"/>
    <w:rsid w:val="00734843"/>
    <w:rsid w:val="007371AE"/>
    <w:rsid w:val="00774E4A"/>
    <w:rsid w:val="0077791E"/>
    <w:rsid w:val="00781518"/>
    <w:rsid w:val="0078314D"/>
    <w:rsid w:val="00784DB9"/>
    <w:rsid w:val="00785A01"/>
    <w:rsid w:val="00793796"/>
    <w:rsid w:val="0079612C"/>
    <w:rsid w:val="007A058D"/>
    <w:rsid w:val="007A253A"/>
    <w:rsid w:val="007A7C7D"/>
    <w:rsid w:val="007B5035"/>
    <w:rsid w:val="007B62AE"/>
    <w:rsid w:val="007C269A"/>
    <w:rsid w:val="007C28E2"/>
    <w:rsid w:val="007C3D94"/>
    <w:rsid w:val="007D76EE"/>
    <w:rsid w:val="007F1F58"/>
    <w:rsid w:val="007F38E9"/>
    <w:rsid w:val="0080211B"/>
    <w:rsid w:val="00806A33"/>
    <w:rsid w:val="008177F6"/>
    <w:rsid w:val="00824FEF"/>
    <w:rsid w:val="00832CB3"/>
    <w:rsid w:val="008352A1"/>
    <w:rsid w:val="00835AC1"/>
    <w:rsid w:val="00840345"/>
    <w:rsid w:val="00845167"/>
    <w:rsid w:val="00845445"/>
    <w:rsid w:val="00845BD0"/>
    <w:rsid w:val="008541AF"/>
    <w:rsid w:val="00862338"/>
    <w:rsid w:val="008658B6"/>
    <w:rsid w:val="0087197E"/>
    <w:rsid w:val="00872470"/>
    <w:rsid w:val="008728C2"/>
    <w:rsid w:val="008820E7"/>
    <w:rsid w:val="00885016"/>
    <w:rsid w:val="00885F88"/>
    <w:rsid w:val="00894203"/>
    <w:rsid w:val="0089737F"/>
    <w:rsid w:val="008A0434"/>
    <w:rsid w:val="008A6C20"/>
    <w:rsid w:val="008B2106"/>
    <w:rsid w:val="008B300F"/>
    <w:rsid w:val="008B633D"/>
    <w:rsid w:val="008B6CBD"/>
    <w:rsid w:val="008C2F21"/>
    <w:rsid w:val="008C6D19"/>
    <w:rsid w:val="008D2000"/>
    <w:rsid w:val="008D4252"/>
    <w:rsid w:val="008D44D7"/>
    <w:rsid w:val="008E4CBF"/>
    <w:rsid w:val="008E6B11"/>
    <w:rsid w:val="008E71B4"/>
    <w:rsid w:val="008F0DB4"/>
    <w:rsid w:val="008F3458"/>
    <w:rsid w:val="008F5B91"/>
    <w:rsid w:val="008F5D0B"/>
    <w:rsid w:val="0090310B"/>
    <w:rsid w:val="0091087D"/>
    <w:rsid w:val="00911FB3"/>
    <w:rsid w:val="00913A1E"/>
    <w:rsid w:val="009151E4"/>
    <w:rsid w:val="009202B6"/>
    <w:rsid w:val="00921C21"/>
    <w:rsid w:val="00924383"/>
    <w:rsid w:val="00926A4B"/>
    <w:rsid w:val="009272A4"/>
    <w:rsid w:val="009272E4"/>
    <w:rsid w:val="00936850"/>
    <w:rsid w:val="009479B9"/>
    <w:rsid w:val="00956B12"/>
    <w:rsid w:val="0095759D"/>
    <w:rsid w:val="00961AB9"/>
    <w:rsid w:val="009679F3"/>
    <w:rsid w:val="00970849"/>
    <w:rsid w:val="00971EB1"/>
    <w:rsid w:val="00981524"/>
    <w:rsid w:val="00982803"/>
    <w:rsid w:val="00990040"/>
    <w:rsid w:val="009A1C96"/>
    <w:rsid w:val="009A2441"/>
    <w:rsid w:val="009A3D83"/>
    <w:rsid w:val="009B6306"/>
    <w:rsid w:val="009C4E91"/>
    <w:rsid w:val="009C7E4D"/>
    <w:rsid w:val="009D15A2"/>
    <w:rsid w:val="009D2ADF"/>
    <w:rsid w:val="009D3567"/>
    <w:rsid w:val="009D749C"/>
    <w:rsid w:val="009D7EDE"/>
    <w:rsid w:val="009E2706"/>
    <w:rsid w:val="009E354E"/>
    <w:rsid w:val="009F01F0"/>
    <w:rsid w:val="009F0DEE"/>
    <w:rsid w:val="009F2D44"/>
    <w:rsid w:val="009F4E8F"/>
    <w:rsid w:val="00A024BB"/>
    <w:rsid w:val="00A059C9"/>
    <w:rsid w:val="00A13A66"/>
    <w:rsid w:val="00A2613C"/>
    <w:rsid w:val="00A30333"/>
    <w:rsid w:val="00A32284"/>
    <w:rsid w:val="00A34BCC"/>
    <w:rsid w:val="00A4556A"/>
    <w:rsid w:val="00A51751"/>
    <w:rsid w:val="00A53D4C"/>
    <w:rsid w:val="00A546E7"/>
    <w:rsid w:val="00A5695B"/>
    <w:rsid w:val="00A61FA6"/>
    <w:rsid w:val="00A66B99"/>
    <w:rsid w:val="00A67D9F"/>
    <w:rsid w:val="00A80D8F"/>
    <w:rsid w:val="00A8149A"/>
    <w:rsid w:val="00A853E8"/>
    <w:rsid w:val="00AB3B98"/>
    <w:rsid w:val="00AC477C"/>
    <w:rsid w:val="00AC4A53"/>
    <w:rsid w:val="00AC72A4"/>
    <w:rsid w:val="00AD10C5"/>
    <w:rsid w:val="00AD15FB"/>
    <w:rsid w:val="00AD37F8"/>
    <w:rsid w:val="00AD5250"/>
    <w:rsid w:val="00AE26E4"/>
    <w:rsid w:val="00AE415B"/>
    <w:rsid w:val="00AF543C"/>
    <w:rsid w:val="00AF5CC5"/>
    <w:rsid w:val="00B12C34"/>
    <w:rsid w:val="00B218BA"/>
    <w:rsid w:val="00B3579B"/>
    <w:rsid w:val="00B37B68"/>
    <w:rsid w:val="00B41359"/>
    <w:rsid w:val="00B42240"/>
    <w:rsid w:val="00B445D5"/>
    <w:rsid w:val="00B46C05"/>
    <w:rsid w:val="00B62ED1"/>
    <w:rsid w:val="00B67475"/>
    <w:rsid w:val="00B70BAF"/>
    <w:rsid w:val="00B8233E"/>
    <w:rsid w:val="00B8248F"/>
    <w:rsid w:val="00B876B9"/>
    <w:rsid w:val="00BA20BA"/>
    <w:rsid w:val="00BA3C22"/>
    <w:rsid w:val="00BA40F1"/>
    <w:rsid w:val="00BA4986"/>
    <w:rsid w:val="00BA4D93"/>
    <w:rsid w:val="00BC2217"/>
    <w:rsid w:val="00BC2795"/>
    <w:rsid w:val="00BC4996"/>
    <w:rsid w:val="00BD3515"/>
    <w:rsid w:val="00BD3F57"/>
    <w:rsid w:val="00BD633A"/>
    <w:rsid w:val="00BE1FF4"/>
    <w:rsid w:val="00BE4B70"/>
    <w:rsid w:val="00BF2000"/>
    <w:rsid w:val="00BF500A"/>
    <w:rsid w:val="00C00A6D"/>
    <w:rsid w:val="00C0299B"/>
    <w:rsid w:val="00C118E1"/>
    <w:rsid w:val="00C13B35"/>
    <w:rsid w:val="00C1558E"/>
    <w:rsid w:val="00C16A06"/>
    <w:rsid w:val="00C24765"/>
    <w:rsid w:val="00C41B9D"/>
    <w:rsid w:val="00C46AD5"/>
    <w:rsid w:val="00C518D8"/>
    <w:rsid w:val="00C518DE"/>
    <w:rsid w:val="00C53B9C"/>
    <w:rsid w:val="00C57E6F"/>
    <w:rsid w:val="00C65365"/>
    <w:rsid w:val="00C75DA2"/>
    <w:rsid w:val="00C7690E"/>
    <w:rsid w:val="00C76FA8"/>
    <w:rsid w:val="00C7719D"/>
    <w:rsid w:val="00C80B95"/>
    <w:rsid w:val="00C85317"/>
    <w:rsid w:val="00C9657B"/>
    <w:rsid w:val="00CA063A"/>
    <w:rsid w:val="00CA17EA"/>
    <w:rsid w:val="00CC5715"/>
    <w:rsid w:val="00CD1C13"/>
    <w:rsid w:val="00CD2CFF"/>
    <w:rsid w:val="00CD361C"/>
    <w:rsid w:val="00CD4704"/>
    <w:rsid w:val="00CD571A"/>
    <w:rsid w:val="00CD662B"/>
    <w:rsid w:val="00CE4226"/>
    <w:rsid w:val="00CF0F0A"/>
    <w:rsid w:val="00CF1C43"/>
    <w:rsid w:val="00CF7477"/>
    <w:rsid w:val="00D00BA0"/>
    <w:rsid w:val="00D01D06"/>
    <w:rsid w:val="00D05903"/>
    <w:rsid w:val="00D07A87"/>
    <w:rsid w:val="00D163D7"/>
    <w:rsid w:val="00D17DEA"/>
    <w:rsid w:val="00D265CF"/>
    <w:rsid w:val="00D279DF"/>
    <w:rsid w:val="00D312EA"/>
    <w:rsid w:val="00D32E3D"/>
    <w:rsid w:val="00D32EE9"/>
    <w:rsid w:val="00D33EFA"/>
    <w:rsid w:val="00D44CD6"/>
    <w:rsid w:val="00D45E95"/>
    <w:rsid w:val="00D613B9"/>
    <w:rsid w:val="00D70DBF"/>
    <w:rsid w:val="00D71F27"/>
    <w:rsid w:val="00D8390A"/>
    <w:rsid w:val="00D85AFE"/>
    <w:rsid w:val="00D87B8D"/>
    <w:rsid w:val="00D9155C"/>
    <w:rsid w:val="00D946FC"/>
    <w:rsid w:val="00D9565F"/>
    <w:rsid w:val="00DA56CC"/>
    <w:rsid w:val="00DA75B8"/>
    <w:rsid w:val="00DB0C57"/>
    <w:rsid w:val="00DB17BE"/>
    <w:rsid w:val="00DB395B"/>
    <w:rsid w:val="00DB5547"/>
    <w:rsid w:val="00DC1B47"/>
    <w:rsid w:val="00DC5714"/>
    <w:rsid w:val="00DD579B"/>
    <w:rsid w:val="00DE7350"/>
    <w:rsid w:val="00DF7B4C"/>
    <w:rsid w:val="00E03CEF"/>
    <w:rsid w:val="00E13B0E"/>
    <w:rsid w:val="00E20AE3"/>
    <w:rsid w:val="00E2299D"/>
    <w:rsid w:val="00E25960"/>
    <w:rsid w:val="00E318E3"/>
    <w:rsid w:val="00E330A2"/>
    <w:rsid w:val="00E33295"/>
    <w:rsid w:val="00E36146"/>
    <w:rsid w:val="00E42E94"/>
    <w:rsid w:val="00E42EA1"/>
    <w:rsid w:val="00E4789B"/>
    <w:rsid w:val="00E529D8"/>
    <w:rsid w:val="00E65CE7"/>
    <w:rsid w:val="00E70111"/>
    <w:rsid w:val="00E701FA"/>
    <w:rsid w:val="00E72819"/>
    <w:rsid w:val="00E743DF"/>
    <w:rsid w:val="00E83AAE"/>
    <w:rsid w:val="00E8444C"/>
    <w:rsid w:val="00E85E9B"/>
    <w:rsid w:val="00E90315"/>
    <w:rsid w:val="00EA34AD"/>
    <w:rsid w:val="00EA6521"/>
    <w:rsid w:val="00EB3F04"/>
    <w:rsid w:val="00EB5859"/>
    <w:rsid w:val="00EC183A"/>
    <w:rsid w:val="00EC3039"/>
    <w:rsid w:val="00EC45CC"/>
    <w:rsid w:val="00ED055D"/>
    <w:rsid w:val="00ED519E"/>
    <w:rsid w:val="00ED56A7"/>
    <w:rsid w:val="00ED7072"/>
    <w:rsid w:val="00EE0A47"/>
    <w:rsid w:val="00F06EEE"/>
    <w:rsid w:val="00F10AA0"/>
    <w:rsid w:val="00F1193C"/>
    <w:rsid w:val="00F266D0"/>
    <w:rsid w:val="00F2687F"/>
    <w:rsid w:val="00F3168B"/>
    <w:rsid w:val="00F3498B"/>
    <w:rsid w:val="00F34C31"/>
    <w:rsid w:val="00F47C70"/>
    <w:rsid w:val="00F544A8"/>
    <w:rsid w:val="00F607FA"/>
    <w:rsid w:val="00F60FFC"/>
    <w:rsid w:val="00F63090"/>
    <w:rsid w:val="00F700C0"/>
    <w:rsid w:val="00F730A6"/>
    <w:rsid w:val="00F7403C"/>
    <w:rsid w:val="00F74443"/>
    <w:rsid w:val="00F86A67"/>
    <w:rsid w:val="00F87DD1"/>
    <w:rsid w:val="00F9228B"/>
    <w:rsid w:val="00F92F76"/>
    <w:rsid w:val="00FA2881"/>
    <w:rsid w:val="00FA47C0"/>
    <w:rsid w:val="00FC117A"/>
    <w:rsid w:val="00FC779B"/>
    <w:rsid w:val="00FD030C"/>
    <w:rsid w:val="00FD640F"/>
    <w:rsid w:val="00FE026C"/>
    <w:rsid w:val="00FE69F4"/>
    <w:rsid w:val="00FF5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DB1EDE9"/>
  <w15:docId w15:val="{850D2017-029B-4640-824B-86C3C8295B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0F0A"/>
    <w:rPr>
      <w:sz w:val="24"/>
      <w:szCs w:val="20"/>
    </w:rPr>
  </w:style>
  <w:style w:type="paragraph" w:styleId="Nadpis1">
    <w:name w:val="heading 1"/>
    <w:basedOn w:val="Normln"/>
    <w:next w:val="Normln"/>
    <w:link w:val="Nadpis1Char"/>
    <w:qFormat/>
    <w:rsid w:val="0048053A"/>
    <w:pPr>
      <w:keepNext/>
      <w:jc w:val="center"/>
      <w:outlineLvl w:val="0"/>
    </w:pPr>
    <w:rPr>
      <w:b/>
    </w:rPr>
  </w:style>
  <w:style w:type="paragraph" w:styleId="Nadpis2">
    <w:name w:val="heading 2"/>
    <w:basedOn w:val="Normln"/>
    <w:next w:val="Normln"/>
    <w:link w:val="Nadpis2Char"/>
    <w:qFormat/>
    <w:rsid w:val="0048053A"/>
    <w:pPr>
      <w:keepNext/>
      <w:ind w:left="2832" w:firstLine="708"/>
      <w:jc w:val="both"/>
      <w:outlineLvl w:val="1"/>
    </w:pPr>
    <w:rPr>
      <w:rFonts w:ascii="Arial" w:hAnsi="Arial" w:cs="Arial"/>
      <w:b/>
      <w:bCs/>
      <w:sz w:val="20"/>
    </w:rPr>
  </w:style>
  <w:style w:type="paragraph" w:styleId="Nadpis3">
    <w:name w:val="heading 3"/>
    <w:basedOn w:val="Normln"/>
    <w:next w:val="Normln"/>
    <w:link w:val="Nadpis3Char"/>
    <w:qFormat/>
    <w:rsid w:val="0048053A"/>
    <w:pPr>
      <w:keepNext/>
      <w:jc w:val="center"/>
      <w:outlineLvl w:val="2"/>
    </w:pPr>
    <w:rPr>
      <w:b/>
    </w:rPr>
  </w:style>
  <w:style w:type="paragraph" w:styleId="Nadpis4">
    <w:name w:val="heading 4"/>
    <w:basedOn w:val="Normln"/>
    <w:next w:val="Normln"/>
    <w:link w:val="Nadpis4Char"/>
    <w:qFormat/>
    <w:rsid w:val="008E4CBF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6D6FDA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6D6FD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9"/>
    <w:semiHidden/>
    <w:locked/>
    <w:rsid w:val="006D6FDA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6D6FDA"/>
    <w:rPr>
      <w:rFonts w:ascii="Calibri" w:hAnsi="Calibri" w:cs="Times New Roman"/>
      <w:b/>
      <w:bCs/>
      <w:sz w:val="28"/>
      <w:szCs w:val="28"/>
    </w:rPr>
  </w:style>
  <w:style w:type="paragraph" w:styleId="Zkladntext">
    <w:name w:val="Body Text"/>
    <w:basedOn w:val="Normln"/>
    <w:link w:val="ZkladntextChar"/>
    <w:rsid w:val="0048053A"/>
    <w:rPr>
      <w:sz w:val="22"/>
    </w:rPr>
  </w:style>
  <w:style w:type="character" w:customStyle="1" w:styleId="ZkladntextChar">
    <w:name w:val="Základní text Char"/>
    <w:basedOn w:val="Standardnpsmoodstavce"/>
    <w:link w:val="Zkladntext"/>
    <w:locked/>
    <w:rsid w:val="006D6FDA"/>
    <w:rPr>
      <w:rFonts w:cs="Times New Roman"/>
      <w:sz w:val="24"/>
    </w:rPr>
  </w:style>
  <w:style w:type="paragraph" w:styleId="Zkladntext2">
    <w:name w:val="Body Text 2"/>
    <w:basedOn w:val="Normln"/>
    <w:link w:val="Zkladntext2Char"/>
    <w:uiPriority w:val="99"/>
    <w:rsid w:val="0048053A"/>
    <w:pPr>
      <w:jc w:val="both"/>
    </w:pPr>
    <w:rPr>
      <w:sz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6D6FDA"/>
    <w:rPr>
      <w:rFonts w:cs="Times New Roman"/>
      <w:sz w:val="24"/>
    </w:rPr>
  </w:style>
  <w:style w:type="paragraph" w:styleId="Zkladntext3">
    <w:name w:val="Body Text 3"/>
    <w:basedOn w:val="Normln"/>
    <w:link w:val="Zkladntext3Char"/>
    <w:rsid w:val="0048053A"/>
    <w:pPr>
      <w:jc w:val="both"/>
    </w:pPr>
    <w:rPr>
      <w:sz w:val="20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sid w:val="006D6FDA"/>
    <w:rPr>
      <w:rFonts w:cs="Times New Roman"/>
      <w:sz w:val="16"/>
      <w:szCs w:val="16"/>
    </w:rPr>
  </w:style>
  <w:style w:type="paragraph" w:customStyle="1" w:styleId="Import6">
    <w:name w:val="Import 6"/>
    <w:rsid w:val="0048053A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Avinion" w:hAnsi="Avinion"/>
      <w:sz w:val="24"/>
      <w:szCs w:val="20"/>
      <w:lang w:val="en-US"/>
    </w:rPr>
  </w:style>
  <w:style w:type="paragraph" w:customStyle="1" w:styleId="Import2">
    <w:name w:val="Import 2"/>
    <w:rsid w:val="0048053A"/>
    <w:pPr>
      <w:tabs>
        <w:tab w:val="left" w:pos="1944"/>
        <w:tab w:val="left" w:pos="5688"/>
      </w:tabs>
      <w:jc w:val="both"/>
    </w:pPr>
    <w:rPr>
      <w:rFonts w:ascii="Avinion" w:hAnsi="Avinion"/>
      <w:sz w:val="24"/>
      <w:szCs w:val="20"/>
      <w:lang w:val="en-US"/>
    </w:rPr>
  </w:style>
  <w:style w:type="paragraph" w:customStyle="1" w:styleId="Import0">
    <w:name w:val="Import 0"/>
    <w:rsid w:val="0048053A"/>
    <w:pPr>
      <w:tabs>
        <w:tab w:val="left" w:pos="360"/>
        <w:tab w:val="left" w:pos="1224"/>
        <w:tab w:val="left" w:pos="2088"/>
        <w:tab w:val="left" w:pos="2952"/>
        <w:tab w:val="left" w:pos="3816"/>
        <w:tab w:val="left" w:pos="4680"/>
        <w:tab w:val="left" w:pos="5544"/>
        <w:tab w:val="left" w:pos="6408"/>
        <w:tab w:val="left" w:pos="7272"/>
        <w:tab w:val="left" w:pos="8136"/>
      </w:tabs>
      <w:jc w:val="both"/>
    </w:pPr>
    <w:rPr>
      <w:rFonts w:ascii="Avinion" w:hAnsi="Avinion"/>
      <w:sz w:val="24"/>
      <w:szCs w:val="20"/>
      <w:lang w:val="en-US"/>
    </w:rPr>
  </w:style>
  <w:style w:type="paragraph" w:styleId="Zkladntextodsazen">
    <w:name w:val="Body Text Indent"/>
    <w:basedOn w:val="Normln"/>
    <w:link w:val="ZkladntextodsazenChar"/>
    <w:rsid w:val="0048053A"/>
    <w:pPr>
      <w:ind w:left="1416" w:firstLine="569"/>
      <w:jc w:val="both"/>
    </w:pPr>
    <w:rPr>
      <w:sz w:val="20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6D6FDA"/>
    <w:rPr>
      <w:rFonts w:cs="Times New Roman"/>
      <w:sz w:val="24"/>
    </w:rPr>
  </w:style>
  <w:style w:type="paragraph" w:styleId="Zkladntextodsazen2">
    <w:name w:val="Body Text Indent 2"/>
    <w:basedOn w:val="Normln"/>
    <w:link w:val="Zkladntextodsazen2Char"/>
    <w:rsid w:val="0048053A"/>
    <w:pPr>
      <w:widowControl w:val="0"/>
      <w:suppressAutoHyphens/>
      <w:autoSpaceDE w:val="0"/>
      <w:autoSpaceDN w:val="0"/>
      <w:ind w:firstLine="709"/>
      <w:jc w:val="both"/>
    </w:pPr>
    <w:rPr>
      <w:rFonts w:ascii="Arial" w:hAnsi="Arial" w:cs="Arial"/>
      <w:i/>
      <w:iCs/>
      <w:sz w:val="20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6D6FDA"/>
    <w:rPr>
      <w:rFonts w:cs="Times New Roman"/>
      <w:sz w:val="24"/>
    </w:rPr>
  </w:style>
  <w:style w:type="paragraph" w:styleId="Zkladntextodsazen3">
    <w:name w:val="Body Text Indent 3"/>
    <w:basedOn w:val="Normln"/>
    <w:link w:val="Zkladntextodsazen3Char"/>
    <w:rsid w:val="001837C6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6D6FDA"/>
    <w:rPr>
      <w:rFonts w:cs="Times New Roman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D3515"/>
    <w:pPr>
      <w:ind w:left="708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B3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B3B9F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AD15F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15FB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15F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15F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15FB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9D15A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D15A2"/>
    <w:rPr>
      <w:sz w:val="24"/>
      <w:szCs w:val="20"/>
    </w:rPr>
  </w:style>
  <w:style w:type="paragraph" w:styleId="Zpat">
    <w:name w:val="footer"/>
    <w:basedOn w:val="Normln"/>
    <w:link w:val="ZpatChar"/>
    <w:uiPriority w:val="99"/>
    <w:unhideWhenUsed/>
    <w:rsid w:val="009D15A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D15A2"/>
    <w:rPr>
      <w:sz w:val="24"/>
      <w:szCs w:val="20"/>
    </w:rPr>
  </w:style>
  <w:style w:type="character" w:styleId="Hypertextovodkaz">
    <w:name w:val="Hyperlink"/>
    <w:basedOn w:val="Standardnpsmoodstavce"/>
    <w:uiPriority w:val="99"/>
    <w:unhideWhenUsed/>
    <w:rsid w:val="00C00A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8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3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....@pmo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86435-8280-4EF9-8B95-C418E5F0AD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3541</Words>
  <Characters>20895</Characters>
  <Application>Microsoft Office Word</Application>
  <DocSecurity>0</DocSecurity>
  <Lines>174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</vt:lpstr>
    </vt:vector>
  </TitlesOfParts>
  <Company>PM a.s.</Company>
  <LinksUpToDate>false</LinksUpToDate>
  <CharactersWithSpaces>24388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</dc:title>
  <dc:creator>Uzivatel</dc:creator>
  <cp:lastModifiedBy>Hynková Lenka</cp:lastModifiedBy>
  <cp:revision>5</cp:revision>
  <cp:lastPrinted>2017-12-12T14:28:00Z</cp:lastPrinted>
  <dcterms:created xsi:type="dcterms:W3CDTF">2023-08-28T12:38:00Z</dcterms:created>
  <dcterms:modified xsi:type="dcterms:W3CDTF">2023-08-29T06:28:00Z</dcterms:modified>
</cp:coreProperties>
</file>