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49568E47" wp14:paraId="25AC24B1" wp14:textId="551DAE3A">
      <w:pPr>
        <w:pStyle w:val="Normal"/>
        <w:suppressLineNumbers w:val="0"/>
        <w:bidi w:val="0"/>
        <w:spacing w:before="210" w:beforeAutospacing="off" w:after="210" w:afterAutospacing="off" w:line="300" w:lineRule="auto"/>
        <w:ind w:left="0" w:right="0"/>
        <w:jc w:val="left"/>
      </w:pPr>
      <w:r w:rsidRPr="49568E47" w:rsidR="3EB3E76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cs-CZ"/>
        </w:rPr>
        <w:t>Finanční plán - stanovení výše nájmu</w:t>
      </w:r>
    </w:p>
    <w:p xmlns:wp14="http://schemas.microsoft.com/office/word/2010/wordml" w:rsidP="49568E47" wp14:paraId="18A024EC" wp14:textId="0F2134A0">
      <w:pPr>
        <w:pStyle w:val="ListParagraph"/>
        <w:numPr>
          <w:ilvl w:val="0"/>
          <w:numId w:val="1"/>
        </w:numPr>
        <w:spacing w:before="210" w:beforeAutospacing="off" w:after="21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cs-CZ"/>
        </w:rPr>
      </w:pPr>
      <w:r w:rsidRPr="49568E47" w:rsidR="786F2B0E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cs-CZ"/>
        </w:rPr>
        <w:t>Stanovení cílů</w:t>
      </w:r>
      <w:r w:rsidRPr="49568E47" w:rsidR="786F2B0E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cs-CZ"/>
        </w:rPr>
        <w:t>:</w:t>
      </w:r>
    </w:p>
    <w:p xmlns:wp14="http://schemas.microsoft.com/office/word/2010/wordml" w:rsidP="49568E47" wp14:paraId="4D1B1E93" wp14:textId="6411AC98">
      <w:pPr>
        <w:pStyle w:val="Normal"/>
        <w:spacing w:before="0" w:beforeAutospacing="off" w:after="0" w:afterAutospacing="off" w:line="300" w:lineRule="auto"/>
        <w:ind w:left="720" w:firstLine="0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cs-CZ"/>
        </w:rPr>
      </w:pPr>
      <w:r w:rsidRPr="49568E47" w:rsidR="35E1A99C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cs-CZ"/>
        </w:rPr>
        <w:t xml:space="preserve">V Rychnově není možnost ubytování rodinného charakteru. Je zde pouze ubytovna. </w:t>
      </w:r>
      <w:r w:rsidRPr="49568E47" w:rsidR="7D6744A5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cs-CZ"/>
        </w:rPr>
        <w:t xml:space="preserve">Vytvoření dvou apartmánů v 1.NP nad restaurací, </w:t>
      </w:r>
      <w:r w:rsidRPr="49568E47" w:rsidR="31188B06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cs-CZ"/>
        </w:rPr>
        <w:t>vznikne ubytovací kapacity 13 lůžek. J</w:t>
      </w:r>
      <w:r w:rsidRPr="49568E47" w:rsidR="7D6744A5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cs-CZ"/>
        </w:rPr>
        <w:t>eden</w:t>
      </w:r>
      <w:r w:rsidRPr="49568E47" w:rsidR="51453524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cs-CZ"/>
        </w:rPr>
        <w:t xml:space="preserve"> </w:t>
      </w:r>
      <w:r w:rsidRPr="49568E47" w:rsidR="51453524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cs-CZ"/>
        </w:rPr>
        <w:t xml:space="preserve">apartmán </w:t>
      </w:r>
      <w:r w:rsidRPr="49568E47" w:rsidR="7D6744A5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cs-CZ"/>
        </w:rPr>
        <w:t xml:space="preserve"> </w:t>
      </w:r>
      <w:r w:rsidRPr="49568E47" w:rsidR="1153EF4B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cs-CZ"/>
        </w:rPr>
        <w:t>je</w:t>
      </w:r>
      <w:r w:rsidRPr="49568E47" w:rsidR="1153EF4B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cs-CZ"/>
        </w:rPr>
        <w:t xml:space="preserve"> </w:t>
      </w:r>
      <w:r w:rsidRPr="49568E47" w:rsidR="1153EF4B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cs-CZ"/>
        </w:rPr>
        <w:t>5-ti lůžkový</w:t>
      </w:r>
      <w:r w:rsidRPr="49568E47" w:rsidR="1153EF4B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cs-CZ"/>
        </w:rPr>
        <w:t xml:space="preserve">, </w:t>
      </w:r>
      <w:r w:rsidRPr="49568E47" w:rsidR="456B2FD9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cs-CZ"/>
        </w:rPr>
        <w:t>d</w:t>
      </w:r>
      <w:r w:rsidRPr="49568E47" w:rsidR="1153EF4B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cs-CZ"/>
        </w:rPr>
        <w:t xml:space="preserve">ruhý až </w:t>
      </w:r>
      <w:r w:rsidRPr="49568E47" w:rsidR="1153EF4B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cs-CZ"/>
        </w:rPr>
        <w:t>8 lůžkový</w:t>
      </w:r>
      <w:r w:rsidRPr="49568E47" w:rsidR="1153EF4B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cs-CZ"/>
        </w:rPr>
        <w:t xml:space="preserve">. </w:t>
      </w:r>
      <w:r w:rsidRPr="49568E47" w:rsidR="4DAE0ED3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cs-CZ"/>
        </w:rPr>
        <w:t xml:space="preserve"> V případě krizové situace, například, požár, nemá město krizový byt.</w:t>
      </w:r>
    </w:p>
    <w:p xmlns:wp14="http://schemas.microsoft.com/office/word/2010/wordml" w:rsidP="49568E47" wp14:paraId="16E88272" wp14:textId="210E7A15">
      <w:pPr>
        <w:pStyle w:val="ListParagraph"/>
        <w:spacing w:before="0" w:beforeAutospacing="off" w:after="0" w:afterAutospacing="off" w:line="300" w:lineRule="auto"/>
        <w:ind w:left="1440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cs-CZ"/>
        </w:rPr>
      </w:pPr>
    </w:p>
    <w:p xmlns:wp14="http://schemas.microsoft.com/office/word/2010/wordml" w:rsidP="49568E47" wp14:paraId="74B4E127" wp14:textId="4768C564">
      <w:pPr>
        <w:pStyle w:val="ListParagraph"/>
        <w:spacing w:before="0" w:beforeAutospacing="off" w:after="0" w:afterAutospacing="off" w:line="300" w:lineRule="auto"/>
        <w:ind w:left="1440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cs-CZ"/>
        </w:rPr>
      </w:pPr>
      <w:r w:rsidRPr="49568E47" w:rsidR="786F2B0E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cs-CZ"/>
        </w:rPr>
        <w:t>.</w:t>
      </w:r>
    </w:p>
    <w:p xmlns:wp14="http://schemas.microsoft.com/office/word/2010/wordml" w:rsidP="49568E47" wp14:paraId="68F1BC74" wp14:textId="4F4112FF">
      <w:pPr>
        <w:pStyle w:val="ListParagraph"/>
        <w:numPr>
          <w:ilvl w:val="0"/>
          <w:numId w:val="1"/>
        </w:numPr>
        <w:spacing w:before="210" w:beforeAutospacing="off" w:after="21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cs-CZ"/>
        </w:rPr>
      </w:pPr>
      <w:r w:rsidRPr="49568E47" w:rsidR="786F2B0E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cs-CZ"/>
        </w:rPr>
        <w:t>Analýza trhu</w:t>
      </w:r>
      <w:r w:rsidRPr="49568E47" w:rsidR="786F2B0E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cs-CZ"/>
        </w:rPr>
        <w:t>:</w:t>
      </w:r>
    </w:p>
    <w:p xmlns:wp14="http://schemas.microsoft.com/office/word/2010/wordml" w:rsidP="49568E47" wp14:paraId="69946E1A" wp14:textId="170F5395">
      <w:pPr>
        <w:pStyle w:val="ListParagraph"/>
        <w:spacing w:before="210" w:beforeAutospacing="off" w:after="210" w:afterAutospacing="off" w:line="300" w:lineRule="auto"/>
        <w:ind w:left="720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cs-CZ"/>
        </w:rPr>
      </w:pPr>
      <w:r w:rsidRPr="49568E47" w:rsidR="187AFABF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cs-CZ"/>
        </w:rPr>
        <w:t>Poptávka po ubytování je hlavně o víkendech v souvislosti s oslavami různých příležitostí.</w:t>
      </w:r>
    </w:p>
    <w:p xmlns:wp14="http://schemas.microsoft.com/office/word/2010/wordml" w:rsidP="49568E47" wp14:paraId="431C7088" wp14:textId="10BE03AD">
      <w:pPr>
        <w:pStyle w:val="ListParagraph"/>
        <w:spacing w:before="210" w:beforeAutospacing="off" w:after="210" w:afterAutospacing="off" w:line="300" w:lineRule="auto"/>
        <w:ind w:left="720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cs-CZ"/>
        </w:rPr>
      </w:pPr>
      <w:r w:rsidRPr="49568E47" w:rsidR="187AFABF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cs-CZ"/>
        </w:rPr>
        <w:t xml:space="preserve">Nejbližší poskytovatel obdobných služeb je Penzion v </w:t>
      </w:r>
      <w:r w:rsidRPr="49568E47" w:rsidR="187AFABF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cs-CZ"/>
        </w:rPr>
        <w:t>Údolí - Jílové</w:t>
      </w:r>
      <w:r w:rsidRPr="49568E47" w:rsidR="4E22DF7F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cs-CZ"/>
        </w:rPr>
        <w:t xml:space="preserve">, </w:t>
      </w:r>
      <w:hyperlink w:anchor="pokoje" r:id="R3ec948e682064585">
        <w:r w:rsidRPr="49568E47" w:rsidR="4E22DF7F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noProof w:val="0"/>
            <w:sz w:val="21"/>
            <w:szCs w:val="21"/>
            <w:lang w:val="cs-CZ"/>
          </w:rPr>
          <w:t>https://www.penzionvudoli.cz/#pokoje</w:t>
        </w:r>
      </w:hyperlink>
      <w:r w:rsidRPr="49568E47" w:rsidR="4D45BDB3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cs-CZ"/>
        </w:rPr>
        <w:t xml:space="preserve"> </w:t>
      </w:r>
      <w:r w:rsidRPr="49568E47" w:rsidR="4E22DF7F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cs-CZ"/>
        </w:rPr>
        <w:t xml:space="preserve"> </w:t>
      </w:r>
      <w:r w:rsidRPr="49568E47" w:rsidR="120B08D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cs-CZ"/>
        </w:rPr>
        <w:t xml:space="preserve">Minimální </w:t>
      </w:r>
      <w:r w:rsidRPr="49568E47" w:rsidR="4E22DF7F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cs-CZ"/>
        </w:rPr>
        <w:t>cena za lůžko je zde 500,-Kč bez snídaně/ noc</w:t>
      </w:r>
    </w:p>
    <w:p xmlns:wp14="http://schemas.microsoft.com/office/word/2010/wordml" w:rsidP="49568E47" wp14:paraId="0EB7AE1C" wp14:textId="22C40CD6">
      <w:pPr>
        <w:pStyle w:val="ListParagraph"/>
        <w:spacing w:before="210" w:beforeAutospacing="off" w:after="210" w:afterAutospacing="off" w:line="300" w:lineRule="auto"/>
        <w:ind w:left="720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cs-CZ"/>
        </w:rPr>
      </w:pPr>
    </w:p>
    <w:p xmlns:wp14="http://schemas.microsoft.com/office/word/2010/wordml" w:rsidP="49568E47" wp14:paraId="2D0CD479" wp14:textId="7A3DB181">
      <w:pPr>
        <w:pStyle w:val="ListParagraph"/>
        <w:numPr>
          <w:ilvl w:val="0"/>
          <w:numId w:val="1"/>
        </w:numPr>
        <w:spacing w:before="210" w:beforeAutospacing="off" w:after="21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cs-CZ"/>
        </w:rPr>
      </w:pPr>
      <w:r w:rsidRPr="49568E47" w:rsidR="786F2B0E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cs-CZ"/>
        </w:rPr>
        <w:t>Odhad příjmů</w:t>
      </w:r>
      <w:r w:rsidRPr="49568E47" w:rsidR="786F2B0E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cs-CZ"/>
        </w:rPr>
        <w:t>:</w:t>
      </w:r>
    </w:p>
    <w:p xmlns:wp14="http://schemas.microsoft.com/office/word/2010/wordml" w:rsidP="49568E47" wp14:paraId="2F46097D" wp14:textId="3563CC90">
      <w:pPr>
        <w:pStyle w:val="Normal"/>
        <w:spacing w:before="0" w:beforeAutospacing="off" w:after="0" w:afterAutospacing="off" w:line="300" w:lineRule="auto"/>
        <w:ind w:left="720" w:firstLine="0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cs-CZ"/>
        </w:rPr>
      </w:pPr>
      <w:r w:rsidRPr="49568E47" w:rsidR="6D7E7CB1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cs-CZ"/>
        </w:rPr>
        <w:t xml:space="preserve">Minimální cena </w:t>
      </w:r>
      <w:r w:rsidRPr="49568E47" w:rsidR="3E9FD67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cs-CZ"/>
        </w:rPr>
        <w:t xml:space="preserve">za lůžko </w:t>
      </w:r>
      <w:r w:rsidRPr="49568E47" w:rsidR="56A3B31A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cs-CZ"/>
        </w:rPr>
        <w:t xml:space="preserve">v okolí </w:t>
      </w:r>
      <w:r w:rsidRPr="49568E47" w:rsidR="3E9FD67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cs-CZ"/>
        </w:rPr>
        <w:t xml:space="preserve">je 500,-Kč. Celkem je 13 lůžek. </w:t>
      </w:r>
    </w:p>
    <w:p xmlns:wp14="http://schemas.microsoft.com/office/word/2010/wordml" w:rsidP="49568E47" wp14:paraId="5FCF422B" wp14:textId="01F9169C">
      <w:pPr>
        <w:pStyle w:val="Normal"/>
        <w:spacing w:before="0" w:beforeAutospacing="off" w:after="0" w:afterAutospacing="off" w:line="300" w:lineRule="auto"/>
        <w:ind w:left="720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cs-CZ"/>
        </w:rPr>
      </w:pPr>
      <w:r w:rsidRPr="49568E47" w:rsidR="03907B56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cs-CZ"/>
        </w:rPr>
        <w:t>V</w:t>
      </w:r>
      <w:r w:rsidRPr="49568E47" w:rsidR="3C63045F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cs-CZ"/>
        </w:rPr>
        <w:t>ariant</w:t>
      </w:r>
      <w:r w:rsidRPr="49568E47" w:rsidR="1FDB149F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cs-CZ"/>
        </w:rPr>
        <w:t>y</w:t>
      </w:r>
      <w:r w:rsidRPr="49568E47" w:rsidR="3C63045F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cs-CZ"/>
        </w:rPr>
        <w:t>:</w:t>
      </w:r>
    </w:p>
    <w:p xmlns:wp14="http://schemas.microsoft.com/office/word/2010/wordml" w:rsidP="49568E47" wp14:paraId="1A557657" wp14:textId="08C7886F">
      <w:pPr>
        <w:pStyle w:val="ListParagraph"/>
        <w:numPr>
          <w:ilvl w:val="0"/>
          <w:numId w:val="7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cs-CZ"/>
        </w:rPr>
      </w:pPr>
      <w:r w:rsidRPr="49568E47" w:rsidR="401BCFC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cs-CZ"/>
        </w:rPr>
        <w:t>Optimistická -o</w:t>
      </w:r>
      <w:r w:rsidRPr="49568E47" w:rsidR="3C63045F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cs-CZ"/>
        </w:rPr>
        <w:t>bsazenost</w:t>
      </w:r>
      <w:r w:rsidRPr="49568E47" w:rsidR="3C63045F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cs-CZ"/>
        </w:rPr>
        <w:t xml:space="preserve"> </w:t>
      </w:r>
      <w:r w:rsidRPr="49568E47" w:rsidR="3C63045F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cs-CZ"/>
        </w:rPr>
        <w:t>100%</w:t>
      </w:r>
      <w:r w:rsidRPr="49568E47" w:rsidR="3C63045F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cs-CZ"/>
        </w:rPr>
        <w:t xml:space="preserve"> každý víkend </w:t>
      </w:r>
      <w:r w:rsidRPr="49568E47" w:rsidR="6700DD34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cs-CZ"/>
        </w:rPr>
        <w:t xml:space="preserve">13x500Kčx </w:t>
      </w:r>
      <w:r w:rsidRPr="49568E47" w:rsidR="6370C4BB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cs-CZ"/>
        </w:rPr>
        <w:t xml:space="preserve">8 </w:t>
      </w:r>
      <w:r w:rsidRPr="49568E47" w:rsidR="3C63045F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cs-CZ"/>
        </w:rPr>
        <w:t xml:space="preserve"> noc</w:t>
      </w:r>
      <w:r w:rsidRPr="49568E47" w:rsidR="513534E9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cs-CZ"/>
        </w:rPr>
        <w:t>í</w:t>
      </w:r>
      <w:r w:rsidRPr="49568E47" w:rsidR="200B07F6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cs-CZ"/>
        </w:rPr>
        <w:t xml:space="preserve"> = 52000,-Kč/</w:t>
      </w:r>
      <w:r w:rsidRPr="49568E47" w:rsidR="200B07F6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cs-CZ"/>
        </w:rPr>
        <w:t>mě</w:t>
      </w:r>
      <w:r w:rsidRPr="49568E47" w:rsidR="692A4E5E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cs-CZ"/>
        </w:rPr>
        <w:t>s</w:t>
      </w:r>
      <w:r w:rsidRPr="49568E47" w:rsidR="692A4E5E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cs-CZ"/>
        </w:rPr>
        <w:t>.</w:t>
      </w:r>
    </w:p>
    <w:p xmlns:wp14="http://schemas.microsoft.com/office/word/2010/wordml" w:rsidP="49568E47" wp14:paraId="0C933F5B" wp14:textId="016716DD">
      <w:pPr>
        <w:pStyle w:val="ListParagraph"/>
        <w:numPr>
          <w:ilvl w:val="0"/>
          <w:numId w:val="7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cs-CZ"/>
        </w:rPr>
      </w:pPr>
      <w:r w:rsidRPr="49568E47" w:rsidR="400059C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cs-CZ"/>
        </w:rPr>
        <w:t xml:space="preserve">Realistický </w:t>
      </w:r>
      <w:r w:rsidRPr="49568E47" w:rsidR="78A01D3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cs-CZ"/>
        </w:rPr>
        <w:t xml:space="preserve"> </w:t>
      </w:r>
      <w:r w:rsidRPr="49568E47" w:rsidR="78A01D3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cs-CZ"/>
        </w:rPr>
        <w:t>-</w:t>
      </w:r>
      <w:r w:rsidRPr="49568E47" w:rsidR="78A01D3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cs-CZ"/>
        </w:rPr>
        <w:t xml:space="preserve"> obsazenost 5 lůžek 2 víkendy v měsíci</w:t>
      </w:r>
      <w:r w:rsidRPr="49568E47" w:rsidR="183D2E66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cs-CZ"/>
        </w:rPr>
        <w:t>.</w:t>
      </w:r>
      <w:r w:rsidRPr="49568E47" w:rsidR="56958EB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cs-CZ"/>
        </w:rPr>
        <w:t xml:space="preserve"> </w:t>
      </w:r>
      <w:r w:rsidRPr="49568E47" w:rsidR="183D2E66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cs-CZ"/>
        </w:rPr>
        <w:t>5x500x</w:t>
      </w:r>
      <w:r w:rsidRPr="49568E47" w:rsidR="67DA114F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cs-CZ"/>
        </w:rPr>
        <w:t xml:space="preserve">4= </w:t>
      </w:r>
      <w:r w:rsidRPr="49568E47" w:rsidR="67DA114F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cs-CZ"/>
        </w:rPr>
        <w:t>10.000,-</w:t>
      </w:r>
      <w:r w:rsidRPr="49568E47" w:rsidR="67DA114F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cs-CZ"/>
        </w:rPr>
        <w:t>Kč/měsí</w:t>
      </w:r>
      <w:r w:rsidRPr="49568E47" w:rsidR="50AB5EEF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cs-CZ"/>
        </w:rPr>
        <w:t>c</w:t>
      </w:r>
    </w:p>
    <w:p xmlns:wp14="http://schemas.microsoft.com/office/word/2010/wordml" w:rsidP="49568E47" wp14:paraId="48B9A8E7" wp14:textId="63B480E6">
      <w:pPr>
        <w:pStyle w:val="ListParagraph"/>
        <w:numPr>
          <w:ilvl w:val="0"/>
          <w:numId w:val="7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cs-CZ"/>
        </w:rPr>
      </w:pPr>
      <w:r w:rsidRPr="49568E47" w:rsidR="50AB5EEF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cs-CZ"/>
        </w:rPr>
        <w:t xml:space="preserve">Pesimistický nikdo služby </w:t>
      </w:r>
      <w:r w:rsidRPr="49568E47" w:rsidR="50AB5EEF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cs-CZ"/>
        </w:rPr>
        <w:t>nev</w:t>
      </w:r>
      <w:r w:rsidRPr="49568E47" w:rsidR="59F33921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cs-CZ"/>
        </w:rPr>
        <w:t>y</w:t>
      </w:r>
      <w:r w:rsidRPr="49568E47" w:rsidR="50AB5EEF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cs-CZ"/>
        </w:rPr>
        <w:t>užije</w:t>
      </w:r>
      <w:r w:rsidRPr="49568E47" w:rsidR="50AB5EEF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cs-CZ"/>
        </w:rPr>
        <w:t>.</w:t>
      </w:r>
    </w:p>
    <w:p xmlns:wp14="http://schemas.microsoft.com/office/word/2010/wordml" w:rsidP="49568E47" wp14:paraId="7CBB81AB" wp14:textId="1AE8879C">
      <w:pPr>
        <w:pStyle w:val="ListParagraph"/>
        <w:spacing w:before="0" w:beforeAutospacing="off" w:after="0" w:afterAutospacing="off" w:line="300" w:lineRule="auto"/>
        <w:ind w:left="2160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cs-CZ"/>
        </w:rPr>
      </w:pPr>
    </w:p>
    <w:p xmlns:wp14="http://schemas.microsoft.com/office/word/2010/wordml" w:rsidP="49568E47" wp14:paraId="4D9131A8" wp14:textId="60C03779">
      <w:pPr>
        <w:pStyle w:val="ListParagraph"/>
        <w:spacing w:before="0" w:beforeAutospacing="off" w:after="0" w:afterAutospacing="off" w:line="300" w:lineRule="auto"/>
        <w:ind w:left="2160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cs-CZ"/>
        </w:rPr>
      </w:pPr>
      <w:r w:rsidRPr="49568E47" w:rsidR="2E6C497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cs-CZ"/>
        </w:rPr>
        <w:t xml:space="preserve"> </w:t>
      </w:r>
    </w:p>
    <w:p xmlns:wp14="http://schemas.microsoft.com/office/word/2010/wordml" w:rsidP="49568E47" wp14:paraId="4ACD82B4" wp14:textId="7DF712A9">
      <w:pPr>
        <w:pStyle w:val="ListParagraph"/>
        <w:numPr>
          <w:ilvl w:val="0"/>
          <w:numId w:val="1"/>
        </w:numPr>
        <w:spacing w:before="210" w:beforeAutospacing="off" w:after="21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cs-CZ"/>
        </w:rPr>
      </w:pPr>
      <w:r w:rsidRPr="49568E47" w:rsidR="786F2B0E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cs-CZ"/>
        </w:rPr>
        <w:t>Odhad výdajů</w:t>
      </w:r>
      <w:r w:rsidRPr="49568E47" w:rsidR="786F2B0E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cs-CZ"/>
        </w:rPr>
        <w:t>:</w:t>
      </w:r>
    </w:p>
    <w:p xmlns:wp14="http://schemas.microsoft.com/office/word/2010/wordml" w:rsidP="49568E47" wp14:paraId="5423D5A4" wp14:textId="3CF1E52E">
      <w:pPr>
        <w:pStyle w:val="ListParagraph"/>
        <w:numPr>
          <w:ilvl w:val="1"/>
          <w:numId w:val="1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cs-CZ"/>
        </w:rPr>
      </w:pPr>
      <w:r w:rsidRPr="49568E47" w:rsidR="4AB29E91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cs-CZ"/>
        </w:rPr>
        <w:t>Investiční náklady na vytvoření těchto apartmánů jsou 2 mil Kč.</w:t>
      </w:r>
    </w:p>
    <w:p xmlns:wp14="http://schemas.microsoft.com/office/word/2010/wordml" w:rsidP="49568E47" wp14:paraId="08325C8F" wp14:textId="19A4BAF1">
      <w:pPr>
        <w:pStyle w:val="ListParagraph"/>
        <w:numPr>
          <w:ilvl w:val="1"/>
          <w:numId w:val="1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cs-CZ"/>
        </w:rPr>
      </w:pPr>
      <w:r w:rsidRPr="49568E47" w:rsidR="4AB29E91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cs-CZ"/>
        </w:rPr>
        <w:t>Návratnost investice 15 let</w:t>
      </w:r>
      <w:r w:rsidRPr="49568E47" w:rsidR="7F04938C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cs-CZ"/>
        </w:rPr>
        <w:t xml:space="preserve"> = </w:t>
      </w:r>
      <w:r w:rsidRPr="49568E47" w:rsidR="7F04938C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cs-CZ"/>
        </w:rPr>
        <w:t>11.111,-</w:t>
      </w:r>
      <w:r w:rsidRPr="49568E47" w:rsidR="7F04938C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cs-CZ"/>
        </w:rPr>
        <w:t>Kč měsíčně</w:t>
      </w:r>
    </w:p>
    <w:p xmlns:wp14="http://schemas.microsoft.com/office/word/2010/wordml" w:rsidP="49568E47" wp14:paraId="4E833E53" wp14:textId="5E168A0F">
      <w:pPr>
        <w:pStyle w:val="ListParagraph"/>
        <w:numPr>
          <w:ilvl w:val="1"/>
          <w:numId w:val="1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cs-CZ"/>
        </w:rPr>
      </w:pPr>
      <w:r w:rsidRPr="49568E47" w:rsidR="7F04938C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cs-CZ"/>
        </w:rPr>
        <w:t>Návratnost investice 12 let = 13,888,-Kč</w:t>
      </w:r>
    </w:p>
    <w:p xmlns:wp14="http://schemas.microsoft.com/office/word/2010/wordml" w:rsidP="49568E47" wp14:paraId="3B2E8D82" wp14:textId="76B6CBE4">
      <w:pPr>
        <w:pStyle w:val="ListParagraph"/>
        <w:numPr>
          <w:ilvl w:val="1"/>
          <w:numId w:val="1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cs-CZ"/>
        </w:rPr>
      </w:pPr>
      <w:r w:rsidRPr="49568E47" w:rsidR="7F04938C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cs-CZ"/>
        </w:rPr>
        <w:t xml:space="preserve">Návratnost investice 10 let = </w:t>
      </w:r>
      <w:r w:rsidRPr="49568E47" w:rsidR="7F04938C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cs-CZ"/>
        </w:rPr>
        <w:t>16.666,-</w:t>
      </w:r>
      <w:r w:rsidRPr="49568E47" w:rsidR="7F04938C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cs-CZ"/>
        </w:rPr>
        <w:t>Kč měsíčně</w:t>
      </w:r>
    </w:p>
    <w:p xmlns:wp14="http://schemas.microsoft.com/office/word/2010/wordml" w:rsidP="49568E47" wp14:paraId="3E1937B0" wp14:textId="01FF8FB5">
      <w:pPr>
        <w:pStyle w:val="ListParagraph"/>
        <w:numPr>
          <w:ilvl w:val="1"/>
          <w:numId w:val="1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cs-CZ"/>
        </w:rPr>
      </w:pPr>
      <w:r w:rsidRPr="49568E47" w:rsidR="4CCEC08B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cs-CZ"/>
        </w:rPr>
        <w:t>Náklady na energie</w:t>
      </w:r>
      <w:r w:rsidRPr="49568E47" w:rsidR="275595B3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cs-CZ"/>
        </w:rPr>
        <w:t xml:space="preserve"> ?</w:t>
      </w:r>
    </w:p>
    <w:p xmlns:wp14="http://schemas.microsoft.com/office/word/2010/wordml" w:rsidP="49568E47" wp14:paraId="6447508F" wp14:textId="77D55F45">
      <w:pPr>
        <w:pStyle w:val="ListParagraph"/>
        <w:numPr>
          <w:ilvl w:val="1"/>
          <w:numId w:val="1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cs-CZ"/>
        </w:rPr>
      </w:pPr>
      <w:r w:rsidRPr="49568E47" w:rsidR="4CCEC08B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cs-CZ"/>
        </w:rPr>
        <w:t>Náklady na úklid</w:t>
      </w:r>
      <w:r w:rsidRPr="49568E47" w:rsidR="11216BB6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cs-CZ"/>
        </w:rPr>
        <w:t xml:space="preserve"> ?</w:t>
      </w:r>
    </w:p>
    <w:p xmlns:wp14="http://schemas.microsoft.com/office/word/2010/wordml" w:rsidP="49568E47" wp14:paraId="38D892CD" wp14:textId="62E08D4B">
      <w:pPr>
        <w:pStyle w:val="ListParagraph"/>
        <w:numPr>
          <w:ilvl w:val="1"/>
          <w:numId w:val="1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cs-CZ"/>
        </w:rPr>
      </w:pPr>
      <w:r w:rsidRPr="49568E47" w:rsidR="11216BB6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cs-CZ"/>
        </w:rPr>
        <w:t>Správa a rezervace pokojů ?</w:t>
      </w:r>
    </w:p>
    <w:p xmlns:wp14="http://schemas.microsoft.com/office/word/2010/wordml" w:rsidP="49568E47" wp14:paraId="0E48B21F" wp14:textId="4324A328">
      <w:pPr>
        <w:pStyle w:val="ListParagraph"/>
        <w:spacing w:before="0" w:beforeAutospacing="off" w:after="0" w:afterAutospacing="off" w:line="300" w:lineRule="auto"/>
        <w:ind w:left="1440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cs-CZ"/>
        </w:rPr>
      </w:pPr>
    </w:p>
    <w:p xmlns:wp14="http://schemas.microsoft.com/office/word/2010/wordml" w:rsidP="49568E47" wp14:paraId="5120796E" wp14:textId="01E6452A">
      <w:pPr>
        <w:pStyle w:val="ListParagraph"/>
        <w:numPr>
          <w:ilvl w:val="0"/>
          <w:numId w:val="1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cs-CZ"/>
        </w:rPr>
      </w:pPr>
      <w:r w:rsidRPr="49568E47" w:rsidR="786F2B0E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cs-CZ"/>
        </w:rPr>
        <w:t>Scénáře</w:t>
      </w:r>
      <w:r w:rsidRPr="49568E47" w:rsidR="786F2B0E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cs-CZ"/>
        </w:rPr>
        <w:t>:</w:t>
      </w:r>
    </w:p>
    <w:p xmlns:wp14="http://schemas.microsoft.com/office/word/2010/wordml" w:rsidP="49568E47" wp14:paraId="262042AB" wp14:textId="2A28CF96">
      <w:pPr>
        <w:pStyle w:val="ListParagraph"/>
        <w:numPr>
          <w:ilvl w:val="1"/>
          <w:numId w:val="1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cs-CZ"/>
        </w:rPr>
      </w:pPr>
      <w:r w:rsidRPr="49568E47" w:rsidR="59C6DD06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cs-CZ"/>
        </w:rPr>
        <w:t xml:space="preserve">Naplní se optimistická </w:t>
      </w:r>
      <w:r w:rsidRPr="49568E47" w:rsidR="59C6DD06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cs-CZ"/>
        </w:rPr>
        <w:t>varianta - může</w:t>
      </w:r>
      <w:r w:rsidRPr="49568E47" w:rsidR="59C6DD06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cs-CZ"/>
        </w:rPr>
        <w:t xml:space="preserve"> se </w:t>
      </w:r>
      <w:r w:rsidRPr="49568E47" w:rsidR="59C6DD06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cs-CZ"/>
        </w:rPr>
        <w:t>zv</w:t>
      </w:r>
      <w:r w:rsidRPr="49568E47" w:rsidR="40D64D0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cs-CZ"/>
        </w:rPr>
        <w:t>ý</w:t>
      </w:r>
      <w:r w:rsidRPr="49568E47" w:rsidR="59C6DD06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cs-CZ"/>
        </w:rPr>
        <w:t>š</w:t>
      </w:r>
      <w:r w:rsidRPr="49568E47" w:rsidR="6616516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cs-CZ"/>
        </w:rPr>
        <w:t>i</w:t>
      </w:r>
      <w:r w:rsidRPr="49568E47" w:rsidR="59C6DD06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cs-CZ"/>
        </w:rPr>
        <w:t>t</w:t>
      </w:r>
      <w:r w:rsidRPr="49568E47" w:rsidR="59C6DD06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cs-CZ"/>
        </w:rPr>
        <w:t xml:space="preserve"> nájemné</w:t>
      </w:r>
      <w:r w:rsidRPr="49568E47" w:rsidR="7FBABD4A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cs-CZ"/>
        </w:rPr>
        <w:t xml:space="preserve">, aby </w:t>
      </w:r>
      <w:r w:rsidRPr="49568E47" w:rsidR="630A67C6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cs-CZ"/>
        </w:rPr>
        <w:t>se zkrátila doba návratnosti investice.</w:t>
      </w:r>
    </w:p>
    <w:p xmlns:wp14="http://schemas.microsoft.com/office/word/2010/wordml" w:rsidP="49568E47" wp14:paraId="00E3B9F6" wp14:textId="3C0FDBA9">
      <w:pPr>
        <w:pStyle w:val="ListParagraph"/>
        <w:numPr>
          <w:ilvl w:val="1"/>
          <w:numId w:val="1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cs-CZ"/>
        </w:rPr>
      </w:pPr>
      <w:r w:rsidRPr="49568E47" w:rsidR="630A67C6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cs-CZ"/>
        </w:rPr>
        <w:t xml:space="preserve">Naplní se realistická </w:t>
      </w:r>
      <w:r w:rsidRPr="49568E47" w:rsidR="630A67C6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cs-CZ"/>
        </w:rPr>
        <w:t xml:space="preserve">varianta </w:t>
      </w:r>
      <w:r w:rsidRPr="49568E47" w:rsidR="7F54D90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cs-CZ"/>
        </w:rPr>
        <w:t>- nájemné</w:t>
      </w:r>
      <w:r w:rsidRPr="49568E47" w:rsidR="7F54D90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cs-CZ"/>
        </w:rPr>
        <w:t xml:space="preserve"> za apartmány </w:t>
      </w:r>
      <w:r w:rsidRPr="49568E47" w:rsidR="7F54D90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cs-CZ"/>
        </w:rPr>
        <w:t>11.111,-</w:t>
      </w:r>
      <w:r w:rsidRPr="49568E47" w:rsidR="7F54D90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cs-CZ"/>
        </w:rPr>
        <w:t xml:space="preserve">Kč </w:t>
      </w:r>
      <w:r w:rsidRPr="49568E47" w:rsidR="6636DE0F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cs-CZ"/>
        </w:rPr>
        <w:t>.</w:t>
      </w:r>
      <w:r w:rsidRPr="49568E47" w:rsidR="6636DE0F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cs-CZ"/>
        </w:rPr>
        <w:t xml:space="preserve"> N</w:t>
      </w:r>
      <w:r w:rsidRPr="49568E47" w:rsidR="7F54D90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cs-CZ"/>
        </w:rPr>
        <w:t>ávratnost</w:t>
      </w:r>
      <w:r w:rsidRPr="49568E47" w:rsidR="7F54D90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cs-CZ"/>
        </w:rPr>
        <w:t xml:space="preserve"> investice 15 let. Možnost využití volných kapacit pro zaměstnance IZS, učitele </w:t>
      </w:r>
      <w:r w:rsidRPr="49568E47" w:rsidR="731C6F8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cs-CZ"/>
        </w:rPr>
        <w:t>atd.</w:t>
      </w:r>
    </w:p>
    <w:p xmlns:wp14="http://schemas.microsoft.com/office/word/2010/wordml" w:rsidP="49568E47" wp14:paraId="78C51D87" wp14:textId="2ADFAF11">
      <w:pPr>
        <w:pStyle w:val="ListParagraph"/>
        <w:numPr>
          <w:ilvl w:val="1"/>
          <w:numId w:val="1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cs-CZ"/>
        </w:rPr>
      </w:pPr>
      <w:r w:rsidRPr="49568E47" w:rsidR="731C6F8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cs-CZ"/>
        </w:rPr>
        <w:t>Naplní se pesimistická varianta. Apartmány se využijí buď oba jak</w:t>
      </w:r>
      <w:r w:rsidRPr="49568E47" w:rsidR="5453E1EC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cs-CZ"/>
        </w:rPr>
        <w:t>o</w:t>
      </w:r>
      <w:r w:rsidRPr="49568E47" w:rsidR="731C6F8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cs-CZ"/>
        </w:rPr>
        <w:t xml:space="preserve"> byty, nebo pouze jeden na stále bydlení a druhý jako krizový</w:t>
      </w:r>
      <w:r w:rsidRPr="49568E47" w:rsidR="6B9CE8E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cs-CZ"/>
        </w:rPr>
        <w:t>, případně apartmán</w:t>
      </w:r>
      <w:r w:rsidRPr="49568E47" w:rsidR="731C6F8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cs-CZ"/>
        </w:rPr>
        <w:t>.</w:t>
      </w:r>
      <w:r w:rsidRPr="49568E47" w:rsidR="611FD5CC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cs-CZ"/>
        </w:rPr>
        <w:t xml:space="preserve"> V tomto případě by nájemné za jednu bytovou jednotku bylo min. </w:t>
      </w:r>
      <w:r w:rsidRPr="49568E47" w:rsidR="611FD5CC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cs-CZ"/>
        </w:rPr>
        <w:t>10.000,-</w:t>
      </w:r>
      <w:r w:rsidRPr="49568E47" w:rsidR="611FD5CC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cs-CZ"/>
        </w:rPr>
        <w:t>Kč</w:t>
      </w:r>
      <w:r w:rsidRPr="49568E47" w:rsidR="72FD5CE3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cs-CZ"/>
        </w:rPr>
        <w:t>/</w:t>
      </w:r>
      <w:r w:rsidRPr="49568E47" w:rsidR="611FD5CC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cs-CZ"/>
        </w:rPr>
        <w:t>měsíčně</w:t>
      </w:r>
    </w:p>
    <w:p xmlns:wp14="http://schemas.microsoft.com/office/word/2010/wordml" w:rsidP="49568E47" wp14:paraId="78F40A47" wp14:textId="27CBE2BA">
      <w:pPr>
        <w:pStyle w:val="ListParagraph"/>
        <w:spacing w:before="0" w:beforeAutospacing="off" w:after="0" w:afterAutospacing="off" w:line="300" w:lineRule="auto"/>
        <w:ind w:left="2520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cs-CZ"/>
        </w:rPr>
      </w:pPr>
    </w:p>
    <w:p xmlns:wp14="http://schemas.microsoft.com/office/word/2010/wordml" w:rsidP="49568E47" wp14:paraId="6B9EC9B4" wp14:textId="7EE4FAA1">
      <w:pPr>
        <w:pStyle w:val="ListParagraph"/>
        <w:spacing w:before="0" w:beforeAutospacing="off" w:after="0" w:afterAutospacing="off" w:line="300" w:lineRule="auto"/>
        <w:ind w:left="2520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cs-CZ"/>
        </w:rPr>
      </w:pPr>
    </w:p>
    <w:p xmlns:wp14="http://schemas.microsoft.com/office/word/2010/wordml" w:rsidP="49568E47" wp14:paraId="13F732B5" wp14:textId="57F48737">
      <w:pPr>
        <w:pStyle w:val="ListParagraph"/>
        <w:spacing w:before="0" w:beforeAutospacing="off" w:after="0" w:afterAutospacing="off" w:line="300" w:lineRule="auto"/>
        <w:ind w:left="2520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cs-CZ"/>
        </w:rPr>
      </w:pPr>
    </w:p>
    <w:p xmlns:wp14="http://schemas.microsoft.com/office/word/2010/wordml" w:rsidP="49568E47" wp14:paraId="5AF07D53" wp14:textId="75765307">
      <w:pPr>
        <w:pStyle w:val="Normal"/>
        <w:spacing w:before="0" w:beforeAutospacing="off" w:after="0" w:afterAutospacing="off" w:line="300" w:lineRule="auto"/>
        <w:ind w:left="0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cs-CZ"/>
        </w:rPr>
      </w:pPr>
      <w:r w:rsidR="48603916">
        <w:drawing>
          <wp:inline xmlns:wp14="http://schemas.microsoft.com/office/word/2010/wordprocessingDrawing" wp14:editId="3F367C67" wp14:anchorId="6D4A7E52">
            <wp:extent cx="5724524" cy="2781300"/>
            <wp:effectExtent l="0" t="0" r="0" b="0"/>
            <wp:docPr id="41511570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e5318d3ac6ff4e4c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4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49568E47" wp14:paraId="0170E23A" wp14:textId="4B8B4722">
      <w:pPr>
        <w:spacing w:before="210" w:beforeAutospacing="off" w:after="21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cs-CZ"/>
        </w:rPr>
      </w:pPr>
    </w:p>
    <w:p xmlns:wp14="http://schemas.microsoft.com/office/word/2010/wordml" w:rsidP="49568E47" wp14:paraId="6F432093" wp14:textId="5875A53B">
      <w:pPr>
        <w:spacing w:before="0" w:beforeAutospacing="off" w:after="0" w:afterAutospacing="off" w:line="300" w:lineRule="auto"/>
      </w:pPr>
    </w:p>
    <w:p xmlns:wp14="http://schemas.microsoft.com/office/word/2010/wordml" wp14:paraId="075E9EEA" wp14:textId="4F0EC42A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7">
    <w:nsid w:val="45c1ff49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6">
    <w:nsid w:val="2c85b8c4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5">
    <w:nsid w:val="7e82298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52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24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96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68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40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612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84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560" w:hanging="180"/>
      </w:pPr>
    </w:lvl>
  </w:abstractNum>
  <w:abstractNum xmlns:w="http://schemas.openxmlformats.org/wordprocessingml/2006/main" w:abstractNumId="4">
    <w:nsid w:val="32846eb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776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496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216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936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656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376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6096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816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536" w:hanging="180"/>
      </w:pPr>
    </w:lvl>
  </w:abstractNum>
  <w:abstractNum xmlns:w="http://schemas.openxmlformats.org/wordprocessingml/2006/main" w:abstractNumId="3">
    <w:nsid w:val="60078857"/>
    <w:multiLevelType xmlns:w="http://schemas.openxmlformats.org/wordprocessingml/2006/main" w:val="hybridMultilevel"/>
    <w:lvl xmlns:w="http://schemas.openxmlformats.org/wordprocessingml/2006/main" w:ilvl="0">
      <w:start w:val="1"/>
      <w:numFmt w:val="lowerRoman"/>
      <w:lvlText w:val="%1."/>
      <w:lvlJc w:val="right"/>
      <w:pPr>
        <w:ind w:left="28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36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43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50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57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64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72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79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8640" w:hanging="180"/>
      </w:pPr>
    </w:lvl>
  </w:abstractNum>
  <w:abstractNum xmlns:w="http://schemas.openxmlformats.org/wordprocessingml/2006/main" w:abstractNumId="2">
    <w:nsid w:val="751b021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25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32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9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46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54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61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68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75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8280" w:hanging="180"/>
      </w:pPr>
    </w:lvl>
  </w:abstractNum>
  <w:abstractNum xmlns:w="http://schemas.openxmlformats.org/wordprocessingml/2006/main" w:abstractNumId="1">
    <w:nsid w:val="288a212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C5D5C80"/>
    <w:rsid w:val="02146DC8"/>
    <w:rsid w:val="03907B56"/>
    <w:rsid w:val="042F1D36"/>
    <w:rsid w:val="0D01AA33"/>
    <w:rsid w:val="0EF41370"/>
    <w:rsid w:val="11216BB6"/>
    <w:rsid w:val="1153EF4B"/>
    <w:rsid w:val="120B08DD"/>
    <w:rsid w:val="13C82AE0"/>
    <w:rsid w:val="13FD9803"/>
    <w:rsid w:val="16CB6862"/>
    <w:rsid w:val="183D2E66"/>
    <w:rsid w:val="187AFABF"/>
    <w:rsid w:val="18FFF583"/>
    <w:rsid w:val="19BB3F20"/>
    <w:rsid w:val="1D1B5418"/>
    <w:rsid w:val="1DFFB01E"/>
    <w:rsid w:val="1F5BE81F"/>
    <w:rsid w:val="1FDB149F"/>
    <w:rsid w:val="200B07F6"/>
    <w:rsid w:val="20255D43"/>
    <w:rsid w:val="20BF8E72"/>
    <w:rsid w:val="20E56AE3"/>
    <w:rsid w:val="23BD8663"/>
    <w:rsid w:val="264506A2"/>
    <w:rsid w:val="275595B3"/>
    <w:rsid w:val="28D2CA8C"/>
    <w:rsid w:val="29996DDA"/>
    <w:rsid w:val="2A9BC8E1"/>
    <w:rsid w:val="2B6D36EA"/>
    <w:rsid w:val="2D25F454"/>
    <w:rsid w:val="2E6C4972"/>
    <w:rsid w:val="2F515FAF"/>
    <w:rsid w:val="2FC47BC7"/>
    <w:rsid w:val="3008D1F2"/>
    <w:rsid w:val="3117142F"/>
    <w:rsid w:val="31188B06"/>
    <w:rsid w:val="33138856"/>
    <w:rsid w:val="35E1A99C"/>
    <w:rsid w:val="35EC56FC"/>
    <w:rsid w:val="38D03F08"/>
    <w:rsid w:val="38FDB799"/>
    <w:rsid w:val="3A510992"/>
    <w:rsid w:val="3B8EF293"/>
    <w:rsid w:val="3C63045F"/>
    <w:rsid w:val="3E9FD677"/>
    <w:rsid w:val="3EB3E762"/>
    <w:rsid w:val="400059C0"/>
    <w:rsid w:val="401BCFCD"/>
    <w:rsid w:val="40CD15E2"/>
    <w:rsid w:val="40D64D02"/>
    <w:rsid w:val="416C85FA"/>
    <w:rsid w:val="42758D36"/>
    <w:rsid w:val="42A8405A"/>
    <w:rsid w:val="43E1DDEA"/>
    <w:rsid w:val="456B2FD9"/>
    <w:rsid w:val="48603916"/>
    <w:rsid w:val="49568E47"/>
    <w:rsid w:val="4AB29E91"/>
    <w:rsid w:val="4B1491CB"/>
    <w:rsid w:val="4BE815FB"/>
    <w:rsid w:val="4CCEC08B"/>
    <w:rsid w:val="4D45BDB3"/>
    <w:rsid w:val="4DA062CE"/>
    <w:rsid w:val="4DAE0ED3"/>
    <w:rsid w:val="4DC11EB3"/>
    <w:rsid w:val="4E22DF7F"/>
    <w:rsid w:val="4E8C4CF7"/>
    <w:rsid w:val="4F33F29C"/>
    <w:rsid w:val="504A173E"/>
    <w:rsid w:val="507C4BCA"/>
    <w:rsid w:val="50AB5EEF"/>
    <w:rsid w:val="513534E9"/>
    <w:rsid w:val="513D3669"/>
    <w:rsid w:val="51453524"/>
    <w:rsid w:val="52CEE189"/>
    <w:rsid w:val="5453E1EC"/>
    <w:rsid w:val="54B14C70"/>
    <w:rsid w:val="54F226C0"/>
    <w:rsid w:val="56958EBD"/>
    <w:rsid w:val="56A3B31A"/>
    <w:rsid w:val="5765C244"/>
    <w:rsid w:val="58273417"/>
    <w:rsid w:val="58D48FE6"/>
    <w:rsid w:val="5944EA61"/>
    <w:rsid w:val="59C6DD06"/>
    <w:rsid w:val="59F33921"/>
    <w:rsid w:val="5A6BB8EA"/>
    <w:rsid w:val="5C5D5C80"/>
    <w:rsid w:val="5D0A94B8"/>
    <w:rsid w:val="5E97D24A"/>
    <w:rsid w:val="5E9A479F"/>
    <w:rsid w:val="6046478E"/>
    <w:rsid w:val="606F4D5D"/>
    <w:rsid w:val="611FD5CC"/>
    <w:rsid w:val="613ED0D6"/>
    <w:rsid w:val="6168153A"/>
    <w:rsid w:val="630A67C6"/>
    <w:rsid w:val="6370C4BB"/>
    <w:rsid w:val="660F6279"/>
    <w:rsid w:val="66165160"/>
    <w:rsid w:val="6636DE0F"/>
    <w:rsid w:val="6700DD34"/>
    <w:rsid w:val="67A8B6F3"/>
    <w:rsid w:val="67DA114F"/>
    <w:rsid w:val="67FE0ABE"/>
    <w:rsid w:val="692A4E5E"/>
    <w:rsid w:val="69557CA2"/>
    <w:rsid w:val="69A1A662"/>
    <w:rsid w:val="6B9CE8E8"/>
    <w:rsid w:val="6BA8B473"/>
    <w:rsid w:val="6C61E4DC"/>
    <w:rsid w:val="6C6775E4"/>
    <w:rsid w:val="6CBB2687"/>
    <w:rsid w:val="6D7E7CB1"/>
    <w:rsid w:val="6D96239F"/>
    <w:rsid w:val="713D2792"/>
    <w:rsid w:val="714AB3E7"/>
    <w:rsid w:val="72A29583"/>
    <w:rsid w:val="72FD5CE3"/>
    <w:rsid w:val="731C6F8D"/>
    <w:rsid w:val="74F1EB10"/>
    <w:rsid w:val="76ECD625"/>
    <w:rsid w:val="772955FB"/>
    <w:rsid w:val="77568148"/>
    <w:rsid w:val="786F2B0E"/>
    <w:rsid w:val="78A01D37"/>
    <w:rsid w:val="78D2C2E5"/>
    <w:rsid w:val="7958E9C5"/>
    <w:rsid w:val="79EF8072"/>
    <w:rsid w:val="7A4C0358"/>
    <w:rsid w:val="7D6744A5"/>
    <w:rsid w:val="7E7502F5"/>
    <w:rsid w:val="7F04938C"/>
    <w:rsid w:val="7F54D902"/>
    <w:rsid w:val="7FBAB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D5C80"/>
  <w15:chartTrackingRefBased/>
  <w15:docId w15:val="{8CAF03F9-457E-400B-A042-A5D11CAA8F3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penzionvudoli.cz/" TargetMode="External" Id="R3ec948e682064585" /><Relationship Type="http://schemas.openxmlformats.org/officeDocument/2006/relationships/image" Target="/media/image.png" Id="Re5318d3ac6ff4e4c" /><Relationship Type="http://schemas.openxmlformats.org/officeDocument/2006/relationships/numbering" Target="numbering.xml" Id="R9cbce21f5b044f1c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2024-11-21T13:07:00.9931099Z</dcterms:created>
  <dcterms:modified xsi:type="dcterms:W3CDTF">2024-11-21T14:13:40.5838519Z</dcterms:modified>
  <dc:creator>Tomáš Levinský</dc:creator>
  <lastModifiedBy>Tomáš Levinský</lastModifiedBy>
</coreProperties>
</file>