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347B" w14:textId="77777777" w:rsidR="00374988" w:rsidRPr="00EB739D" w:rsidRDefault="00374988" w:rsidP="00374988">
      <w:pPr>
        <w:jc w:val="center"/>
        <w:rPr>
          <w:rFonts w:ascii="Tahoma" w:hAnsi="Tahoma" w:cs="Tahoma"/>
          <w:b/>
          <w:sz w:val="28"/>
        </w:rPr>
      </w:pPr>
      <w:r w:rsidRPr="00EB739D">
        <w:rPr>
          <w:rFonts w:ascii="Tahoma" w:hAnsi="Tahoma" w:cs="Tahoma"/>
          <w:b/>
          <w:sz w:val="28"/>
        </w:rPr>
        <w:t xml:space="preserve">SMLOUVA O </w:t>
      </w:r>
      <w:r w:rsidR="00082879" w:rsidRPr="00EB739D">
        <w:rPr>
          <w:rFonts w:ascii="Tahoma" w:hAnsi="Tahoma" w:cs="Tahoma"/>
          <w:b/>
          <w:sz w:val="28"/>
        </w:rPr>
        <w:t>VÝPŮJČCE</w:t>
      </w:r>
    </w:p>
    <w:p w14:paraId="6E752B19" w14:textId="77777777" w:rsidR="00374988" w:rsidRPr="00EB739D" w:rsidRDefault="00374988" w:rsidP="00374988">
      <w:pPr>
        <w:spacing w:after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 xml:space="preserve">uzavřená dle ustanovení § </w:t>
      </w:r>
      <w:r w:rsidR="00082879" w:rsidRPr="00EB739D">
        <w:rPr>
          <w:rFonts w:ascii="Tahoma" w:hAnsi="Tahoma" w:cs="Tahoma"/>
          <w:b/>
        </w:rPr>
        <w:t>2193</w:t>
      </w:r>
      <w:r w:rsidRPr="00EB739D">
        <w:rPr>
          <w:rFonts w:ascii="Tahoma" w:hAnsi="Tahoma" w:cs="Tahoma"/>
          <w:b/>
        </w:rPr>
        <w:t xml:space="preserve"> a násl. zákona č. 89/2012 sb., občanský zákoník</w:t>
      </w:r>
    </w:p>
    <w:p w14:paraId="200344D0" w14:textId="77777777" w:rsidR="00374988" w:rsidRPr="00EB739D" w:rsidRDefault="00374988" w:rsidP="00374988">
      <w:pPr>
        <w:rPr>
          <w:rFonts w:ascii="Tahoma" w:hAnsi="Tahoma" w:cs="Tahoma"/>
        </w:rPr>
      </w:pPr>
    </w:p>
    <w:p w14:paraId="3873943D" w14:textId="77777777" w:rsidR="00374988" w:rsidRPr="00EB739D" w:rsidRDefault="00374988" w:rsidP="00374988">
      <w:pPr>
        <w:spacing w:after="0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Obec Ondratice</w:t>
      </w:r>
    </w:p>
    <w:p w14:paraId="450AB63C" w14:textId="77777777" w:rsidR="00374988" w:rsidRPr="00EB739D" w:rsidRDefault="001712DB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se sídlem Ondratice 31</w:t>
      </w:r>
      <w:r w:rsidR="00374988" w:rsidRPr="00EB739D">
        <w:rPr>
          <w:rFonts w:ascii="Tahoma" w:hAnsi="Tahoma" w:cs="Tahoma"/>
        </w:rPr>
        <w:t>, 798 07 pošta Brodek u Prostějova</w:t>
      </w:r>
    </w:p>
    <w:p w14:paraId="46FDFFFA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IČ: 00288578</w:t>
      </w:r>
    </w:p>
    <w:p w14:paraId="1951EE0B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zastoupená Mgr. Bohuslavem </w:t>
      </w:r>
      <w:proofErr w:type="spellStart"/>
      <w:r w:rsidRPr="00EB739D">
        <w:rPr>
          <w:rFonts w:ascii="Tahoma" w:hAnsi="Tahoma" w:cs="Tahoma"/>
        </w:rPr>
        <w:t>Koštanským</w:t>
      </w:r>
      <w:proofErr w:type="spellEnd"/>
      <w:r w:rsidRPr="00EB739D">
        <w:rPr>
          <w:rFonts w:ascii="Tahoma" w:hAnsi="Tahoma" w:cs="Tahoma"/>
        </w:rPr>
        <w:t>, starostou obce,</w:t>
      </w:r>
    </w:p>
    <w:p w14:paraId="7725D5C3" w14:textId="77777777" w:rsidR="00374988" w:rsidRPr="00EB739D" w:rsidRDefault="00374988" w:rsidP="00374988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(dále jen "</w:t>
      </w:r>
      <w:r w:rsidR="00082879" w:rsidRPr="00EB739D">
        <w:rPr>
          <w:rFonts w:ascii="Tahoma" w:hAnsi="Tahoma" w:cs="Tahoma"/>
          <w:b/>
        </w:rPr>
        <w:t>Půjčitel</w:t>
      </w:r>
      <w:r w:rsidRPr="00EB739D">
        <w:rPr>
          <w:rFonts w:ascii="Tahoma" w:hAnsi="Tahoma" w:cs="Tahoma"/>
        </w:rPr>
        <w:t>")</w:t>
      </w:r>
    </w:p>
    <w:p w14:paraId="01869BC5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a</w:t>
      </w:r>
    </w:p>
    <w:p w14:paraId="241286D8" w14:textId="77777777" w:rsidR="00374988" w:rsidRPr="00EB739D" w:rsidRDefault="00374988" w:rsidP="00374988">
      <w:pPr>
        <w:spacing w:after="0"/>
        <w:rPr>
          <w:rFonts w:ascii="Tahoma" w:hAnsi="Tahoma" w:cs="Tahoma"/>
        </w:rPr>
      </w:pPr>
    </w:p>
    <w:p w14:paraId="75CBE1BC" w14:textId="1BD49EE9" w:rsidR="00374988" w:rsidRDefault="005611D7" w:rsidP="005611D7">
      <w:pPr>
        <w:spacing w:after="0"/>
        <w:rPr>
          <w:rFonts w:ascii="Tahoma" w:hAnsi="Tahoma" w:cs="Tahoma"/>
          <w:b/>
        </w:rPr>
      </w:pPr>
      <w:r w:rsidRPr="005611D7">
        <w:rPr>
          <w:rFonts w:ascii="Tahoma" w:hAnsi="Tahoma" w:cs="Tahoma"/>
          <w:bCs/>
        </w:rPr>
        <w:t>společně</w:t>
      </w:r>
      <w:r>
        <w:rPr>
          <w:rFonts w:ascii="Tahoma" w:hAnsi="Tahoma" w:cs="Tahoma"/>
          <w:b/>
        </w:rPr>
        <w:t xml:space="preserve"> Tomáš a Karolína Kořínkovi</w:t>
      </w:r>
    </w:p>
    <w:p w14:paraId="454D5E0F" w14:textId="135B82B7" w:rsidR="005611D7" w:rsidRPr="005611D7" w:rsidRDefault="005611D7" w:rsidP="005611D7">
      <w:pPr>
        <w:spacing w:after="0"/>
        <w:rPr>
          <w:rFonts w:ascii="Tahoma" w:hAnsi="Tahoma" w:cs="Tahoma"/>
          <w:bCs/>
        </w:rPr>
      </w:pPr>
      <w:proofErr w:type="spellStart"/>
      <w:r>
        <w:rPr>
          <w:rFonts w:ascii="Tahoma" w:hAnsi="Tahoma" w:cs="Tahoma"/>
          <w:bCs/>
        </w:rPr>
        <w:t>Onddratice</w:t>
      </w:r>
      <w:proofErr w:type="spellEnd"/>
      <w:r>
        <w:rPr>
          <w:rFonts w:ascii="Tahoma" w:hAnsi="Tahoma" w:cs="Tahoma"/>
          <w:bCs/>
        </w:rPr>
        <w:t xml:space="preserve"> č.p.153</w:t>
      </w:r>
    </w:p>
    <w:p w14:paraId="299FE9C3" w14:textId="4F346EB0" w:rsidR="00374988" w:rsidRPr="00EB739D" w:rsidRDefault="005611D7" w:rsidP="005611D7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798 07 pošta Brodek u Prostějova</w:t>
      </w:r>
    </w:p>
    <w:p w14:paraId="7A2D82A5" w14:textId="77777777" w:rsidR="00181931" w:rsidRDefault="00181931" w:rsidP="00181931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</w:p>
    <w:p w14:paraId="3EF9DA4B" w14:textId="2987333A" w:rsidR="00BD6AD4" w:rsidRPr="00EB739D" w:rsidRDefault="00082879" w:rsidP="00082879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  <w:r w:rsidR="00BD6AD4" w:rsidRPr="00EB739D">
        <w:rPr>
          <w:rFonts w:ascii="Tahoma" w:hAnsi="Tahoma" w:cs="Tahoma"/>
        </w:rPr>
        <w:t>(dále jen "</w:t>
      </w:r>
      <w:r w:rsidRPr="00EB739D">
        <w:rPr>
          <w:rFonts w:ascii="Tahoma" w:hAnsi="Tahoma" w:cs="Tahoma"/>
          <w:b/>
        </w:rPr>
        <w:t>Vypůjčitel</w:t>
      </w:r>
      <w:r w:rsidR="00BD6AD4" w:rsidRPr="00EB739D">
        <w:rPr>
          <w:rFonts w:ascii="Tahoma" w:hAnsi="Tahoma" w:cs="Tahoma"/>
        </w:rPr>
        <w:t>")</w:t>
      </w:r>
    </w:p>
    <w:p w14:paraId="12384DE2" w14:textId="77777777" w:rsidR="00BD6AD4" w:rsidRPr="00EB739D" w:rsidRDefault="00BD6AD4" w:rsidP="00BD6AD4">
      <w:pPr>
        <w:spacing w:after="0"/>
        <w:rPr>
          <w:rFonts w:ascii="Tahoma" w:hAnsi="Tahoma" w:cs="Tahoma"/>
        </w:rPr>
      </w:pPr>
    </w:p>
    <w:p w14:paraId="15109A64" w14:textId="77777777" w:rsidR="00AE6B20" w:rsidRPr="00EB739D" w:rsidRDefault="00AE6B20" w:rsidP="00AE6B20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společně pak "</w:t>
      </w:r>
      <w:r w:rsidR="001B5480" w:rsidRPr="00EB739D">
        <w:rPr>
          <w:rFonts w:ascii="Tahoma" w:hAnsi="Tahoma" w:cs="Tahoma"/>
          <w:b/>
        </w:rPr>
        <w:t>S</w:t>
      </w:r>
      <w:r w:rsidRPr="00EB739D">
        <w:rPr>
          <w:rFonts w:ascii="Tahoma" w:hAnsi="Tahoma" w:cs="Tahoma"/>
          <w:b/>
        </w:rPr>
        <w:t>mluvní strany</w:t>
      </w:r>
      <w:r w:rsidRPr="00EB739D">
        <w:rPr>
          <w:rFonts w:ascii="Tahoma" w:hAnsi="Tahoma" w:cs="Tahoma"/>
        </w:rPr>
        <w:t>"</w:t>
      </w:r>
    </w:p>
    <w:p w14:paraId="38FFA627" w14:textId="77777777" w:rsidR="00AE6B20" w:rsidRPr="00EB739D" w:rsidRDefault="00AE6B20" w:rsidP="00AE6B20">
      <w:pPr>
        <w:spacing w:after="0"/>
        <w:jc w:val="right"/>
        <w:rPr>
          <w:rFonts w:ascii="Tahoma" w:hAnsi="Tahoma" w:cs="Tahoma"/>
        </w:rPr>
      </w:pPr>
    </w:p>
    <w:p w14:paraId="4295E602" w14:textId="77777777" w:rsidR="00BD6AD4" w:rsidRPr="00EB739D" w:rsidRDefault="00BD6AD4" w:rsidP="00AE6B20">
      <w:pPr>
        <w:jc w:val="center"/>
        <w:rPr>
          <w:rFonts w:ascii="Tahoma" w:hAnsi="Tahoma" w:cs="Tahoma"/>
        </w:rPr>
      </w:pPr>
      <w:r w:rsidRPr="00EB739D">
        <w:rPr>
          <w:rFonts w:ascii="Tahoma" w:hAnsi="Tahoma" w:cs="Tahoma"/>
        </w:rPr>
        <w:t>uzavřeli níže uvedeného dne tuto</w:t>
      </w:r>
    </w:p>
    <w:p w14:paraId="0BA5AB47" w14:textId="77777777" w:rsidR="00AE6B20" w:rsidRPr="00EB739D" w:rsidRDefault="00BD6AD4" w:rsidP="00AE6B20">
      <w:pPr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sml</w:t>
      </w:r>
      <w:r w:rsidR="00AE6B20" w:rsidRPr="00EB739D">
        <w:rPr>
          <w:rFonts w:ascii="Tahoma" w:hAnsi="Tahoma" w:cs="Tahoma"/>
          <w:b/>
        </w:rPr>
        <w:t>ou</w:t>
      </w:r>
      <w:r w:rsidRPr="00EB739D">
        <w:rPr>
          <w:rFonts w:ascii="Tahoma" w:hAnsi="Tahoma" w:cs="Tahoma"/>
          <w:b/>
        </w:rPr>
        <w:t xml:space="preserve">vu o </w:t>
      </w:r>
      <w:r w:rsidR="003E7B9E" w:rsidRPr="00EB739D">
        <w:rPr>
          <w:rFonts w:ascii="Tahoma" w:hAnsi="Tahoma" w:cs="Tahoma"/>
          <w:b/>
        </w:rPr>
        <w:t>výpůjčce</w:t>
      </w:r>
    </w:p>
    <w:p w14:paraId="6DA88062" w14:textId="77777777" w:rsidR="00BD6AD4" w:rsidRDefault="00BD6AD4" w:rsidP="00AE6B20">
      <w:pPr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(dále jen "</w:t>
      </w:r>
      <w:r w:rsidR="001B5480" w:rsidRPr="00EB739D">
        <w:rPr>
          <w:rFonts w:ascii="Tahoma" w:hAnsi="Tahoma" w:cs="Tahoma"/>
          <w:b/>
        </w:rPr>
        <w:t>S</w:t>
      </w:r>
      <w:r w:rsidRPr="00EB739D">
        <w:rPr>
          <w:rFonts w:ascii="Tahoma" w:hAnsi="Tahoma" w:cs="Tahoma"/>
          <w:b/>
        </w:rPr>
        <w:t>mlouva</w:t>
      </w:r>
      <w:r w:rsidRPr="00EB739D">
        <w:rPr>
          <w:rFonts w:ascii="Tahoma" w:hAnsi="Tahoma" w:cs="Tahoma"/>
        </w:rPr>
        <w:t>")</w:t>
      </w:r>
    </w:p>
    <w:p w14:paraId="74521547" w14:textId="77777777" w:rsidR="004A6008" w:rsidRPr="00EB739D" w:rsidRDefault="004A6008" w:rsidP="00AE6B20">
      <w:pPr>
        <w:jc w:val="right"/>
        <w:rPr>
          <w:rFonts w:ascii="Tahoma" w:hAnsi="Tahoma" w:cs="Tahoma"/>
        </w:rPr>
      </w:pPr>
    </w:p>
    <w:p w14:paraId="0C07315E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0AFD9E45" w14:textId="77777777" w:rsidR="00AE6B20" w:rsidRPr="00EB739D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Úvodní ustanovení</w:t>
      </w:r>
    </w:p>
    <w:p w14:paraId="3EAD7C9B" w14:textId="14F5E9CA" w:rsidR="001D7D2E" w:rsidRDefault="00FA423B" w:rsidP="004A6008">
      <w:pPr>
        <w:pStyle w:val="Odstavecseseznamem"/>
        <w:numPr>
          <w:ilvl w:val="0"/>
          <w:numId w:val="3"/>
        </w:numPr>
        <w:ind w:left="567" w:firstLine="0"/>
        <w:rPr>
          <w:rFonts w:ascii="Tahoma" w:hAnsi="Tahoma" w:cs="Tahoma"/>
        </w:rPr>
      </w:pPr>
      <w:r w:rsidRPr="00EB739D">
        <w:rPr>
          <w:rFonts w:ascii="Tahoma" w:hAnsi="Tahoma" w:cs="Tahoma"/>
        </w:rPr>
        <w:t>Půjčitel</w:t>
      </w:r>
      <w:r w:rsidR="00A7730F" w:rsidRPr="00EB739D">
        <w:rPr>
          <w:rFonts w:ascii="Tahoma" w:hAnsi="Tahoma" w:cs="Tahoma"/>
        </w:rPr>
        <w:t xml:space="preserve">, </w:t>
      </w:r>
      <w:r w:rsidR="00A7730F" w:rsidRPr="00EB739D">
        <w:rPr>
          <w:rFonts w:ascii="Tahoma" w:hAnsi="Tahoma" w:cs="Tahoma"/>
          <w:b/>
        </w:rPr>
        <w:t>obec Ondratice,</w:t>
      </w:r>
      <w:r w:rsidR="00A7730F" w:rsidRPr="00EB739D">
        <w:rPr>
          <w:rFonts w:ascii="Tahoma" w:hAnsi="Tahoma" w:cs="Tahoma"/>
        </w:rPr>
        <w:t xml:space="preserve"> </w:t>
      </w:r>
      <w:r w:rsidR="00A356A4" w:rsidRPr="00EB739D">
        <w:rPr>
          <w:rFonts w:ascii="Tahoma" w:hAnsi="Tahoma" w:cs="Tahoma"/>
        </w:rPr>
        <w:t xml:space="preserve">je výlučným vlastníkem nemovitosti - </w:t>
      </w:r>
      <w:r w:rsidR="00A356A4" w:rsidRPr="00EB739D">
        <w:rPr>
          <w:rFonts w:ascii="Tahoma" w:hAnsi="Tahoma" w:cs="Tahoma"/>
          <w:b/>
        </w:rPr>
        <w:t>pozemk</w:t>
      </w:r>
      <w:r w:rsidRPr="00EB739D">
        <w:rPr>
          <w:rFonts w:ascii="Tahoma" w:hAnsi="Tahoma" w:cs="Tahoma"/>
          <w:b/>
        </w:rPr>
        <w:t>u</w:t>
      </w:r>
      <w:r w:rsidR="00A356A4" w:rsidRPr="00EB739D">
        <w:rPr>
          <w:rFonts w:ascii="Tahoma" w:hAnsi="Tahoma" w:cs="Tahoma"/>
          <w:b/>
        </w:rPr>
        <w:t xml:space="preserve"> </w:t>
      </w:r>
      <w:proofErr w:type="spellStart"/>
      <w:r w:rsidR="00A356A4" w:rsidRPr="00EB739D">
        <w:rPr>
          <w:rFonts w:ascii="Tahoma" w:hAnsi="Tahoma" w:cs="Tahoma"/>
          <w:b/>
        </w:rPr>
        <w:t>parc.č</w:t>
      </w:r>
      <w:proofErr w:type="spellEnd"/>
      <w:r w:rsidR="00A356A4" w:rsidRPr="00EB739D">
        <w:rPr>
          <w:rFonts w:ascii="Tahoma" w:hAnsi="Tahoma" w:cs="Tahoma"/>
          <w:b/>
        </w:rPr>
        <w:t xml:space="preserve">. </w:t>
      </w:r>
      <w:r w:rsidR="00095876">
        <w:rPr>
          <w:rFonts w:ascii="Tahoma" w:hAnsi="Tahoma" w:cs="Tahoma"/>
          <w:b/>
        </w:rPr>
        <w:t>8</w:t>
      </w:r>
      <w:r w:rsidR="005611D7">
        <w:rPr>
          <w:rFonts w:ascii="Tahoma" w:hAnsi="Tahoma" w:cs="Tahoma"/>
          <w:b/>
        </w:rPr>
        <w:t>30</w:t>
      </w:r>
      <w:r w:rsidRPr="00EB739D">
        <w:rPr>
          <w:rFonts w:ascii="Tahoma" w:hAnsi="Tahoma" w:cs="Tahoma"/>
          <w:b/>
        </w:rPr>
        <w:t>/</w:t>
      </w:r>
      <w:r w:rsidR="005611D7">
        <w:rPr>
          <w:rFonts w:ascii="Tahoma" w:hAnsi="Tahoma" w:cs="Tahoma"/>
          <w:b/>
        </w:rPr>
        <w:t>2</w:t>
      </w:r>
      <w:r w:rsidRPr="00EB739D">
        <w:rPr>
          <w:rFonts w:ascii="Tahoma" w:hAnsi="Tahoma" w:cs="Tahoma"/>
          <w:b/>
        </w:rPr>
        <w:t xml:space="preserve"> </w:t>
      </w:r>
      <w:r w:rsidR="00A356A4" w:rsidRPr="00EB739D">
        <w:rPr>
          <w:rFonts w:ascii="Tahoma" w:hAnsi="Tahoma" w:cs="Tahoma"/>
        </w:rPr>
        <w:t>zapsaného na LV 1 pro K</w:t>
      </w:r>
      <w:r w:rsidRPr="00EB739D">
        <w:rPr>
          <w:rFonts w:ascii="Tahoma" w:hAnsi="Tahoma" w:cs="Tahoma"/>
        </w:rPr>
        <w:t>atastrální území obce Ondratice (dále jen</w:t>
      </w:r>
      <w:r w:rsidR="006032CD" w:rsidRPr="00EB739D">
        <w:rPr>
          <w:rFonts w:ascii="Tahoma" w:hAnsi="Tahoma" w:cs="Tahoma"/>
        </w:rPr>
        <w:t xml:space="preserve"> "</w:t>
      </w:r>
      <w:r w:rsidRPr="00EB739D">
        <w:rPr>
          <w:rFonts w:ascii="Tahoma" w:hAnsi="Tahoma" w:cs="Tahoma"/>
          <w:b/>
        </w:rPr>
        <w:t>Pozemek"</w:t>
      </w:r>
      <w:r w:rsidR="006032CD" w:rsidRPr="00EB739D">
        <w:rPr>
          <w:rFonts w:ascii="Tahoma" w:hAnsi="Tahoma" w:cs="Tahoma"/>
        </w:rPr>
        <w:t>) .</w:t>
      </w:r>
    </w:p>
    <w:p w14:paraId="20922159" w14:textId="77777777" w:rsidR="004A6008" w:rsidRDefault="004A6008" w:rsidP="004A6008">
      <w:pPr>
        <w:pStyle w:val="Odstavecseseznamem"/>
        <w:ind w:left="567"/>
        <w:rPr>
          <w:rFonts w:ascii="Tahoma" w:hAnsi="Tahoma" w:cs="Tahoma"/>
        </w:rPr>
      </w:pPr>
    </w:p>
    <w:p w14:paraId="21162169" w14:textId="77777777" w:rsidR="004A6008" w:rsidRPr="004A6008" w:rsidRDefault="004A6008" w:rsidP="004A6008">
      <w:pPr>
        <w:pStyle w:val="Odstavecseseznamem"/>
        <w:ind w:left="567"/>
        <w:rPr>
          <w:rFonts w:ascii="Tahoma" w:hAnsi="Tahoma" w:cs="Tahoma"/>
        </w:rPr>
      </w:pPr>
    </w:p>
    <w:p w14:paraId="690C76F5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1E3C8F97" w14:textId="77777777" w:rsidR="002265F5" w:rsidRPr="00EB739D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Předmět smlouvy</w:t>
      </w:r>
    </w:p>
    <w:p w14:paraId="145D4DA1" w14:textId="61D1C6BD" w:rsidR="001B5480" w:rsidRPr="00EB739D" w:rsidRDefault="00FA423B" w:rsidP="00EB739D">
      <w:pPr>
        <w:pStyle w:val="Odstavecseseznamem"/>
        <w:numPr>
          <w:ilvl w:val="0"/>
          <w:numId w:val="4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Půjčitel </w:t>
      </w:r>
      <w:r w:rsidR="00C71352" w:rsidRPr="00EB739D">
        <w:rPr>
          <w:rFonts w:ascii="Tahoma" w:hAnsi="Tahoma" w:cs="Tahoma"/>
        </w:rPr>
        <w:t xml:space="preserve">touto smlouvou </w:t>
      </w:r>
      <w:r w:rsidRPr="00EB739D">
        <w:rPr>
          <w:rFonts w:ascii="Tahoma" w:hAnsi="Tahoma" w:cs="Tahoma"/>
        </w:rPr>
        <w:t xml:space="preserve">přenechává </w:t>
      </w:r>
      <w:r w:rsidR="002650B7" w:rsidRPr="00EB739D">
        <w:rPr>
          <w:rFonts w:ascii="Tahoma" w:hAnsi="Tahoma" w:cs="Tahoma"/>
        </w:rPr>
        <w:t>V</w:t>
      </w:r>
      <w:r w:rsidRPr="00EB739D">
        <w:rPr>
          <w:rFonts w:ascii="Tahoma" w:hAnsi="Tahoma" w:cs="Tahoma"/>
        </w:rPr>
        <w:t xml:space="preserve">ypůjčiteli k užívání </w:t>
      </w:r>
      <w:r w:rsidR="00095876">
        <w:rPr>
          <w:rFonts w:ascii="Tahoma" w:hAnsi="Tahoma" w:cs="Tahoma"/>
        </w:rPr>
        <w:t>část</w:t>
      </w:r>
      <w:r w:rsidR="00181931">
        <w:rPr>
          <w:rFonts w:ascii="Tahoma" w:hAnsi="Tahoma" w:cs="Tahoma"/>
        </w:rPr>
        <w:t xml:space="preserve"> </w:t>
      </w:r>
      <w:r w:rsidRPr="00EB739D">
        <w:rPr>
          <w:rFonts w:ascii="Tahoma" w:hAnsi="Tahoma" w:cs="Tahoma"/>
        </w:rPr>
        <w:t>Pozem</w:t>
      </w:r>
      <w:r w:rsidR="00095876">
        <w:rPr>
          <w:rFonts w:ascii="Tahoma" w:hAnsi="Tahoma" w:cs="Tahoma"/>
        </w:rPr>
        <w:t xml:space="preserve">ku o výměře </w:t>
      </w:r>
      <w:r w:rsidR="005611D7">
        <w:rPr>
          <w:rFonts w:ascii="Tahoma" w:hAnsi="Tahoma" w:cs="Tahoma"/>
        </w:rPr>
        <w:t>18</w:t>
      </w:r>
      <w:r w:rsidR="00181931">
        <w:rPr>
          <w:rFonts w:ascii="Tahoma" w:hAnsi="Tahoma" w:cs="Tahoma"/>
        </w:rPr>
        <w:t xml:space="preserve"> </w:t>
      </w:r>
      <w:r w:rsidR="002650B7" w:rsidRPr="00EB739D">
        <w:rPr>
          <w:rFonts w:ascii="Tahoma" w:hAnsi="Tahoma" w:cs="Tahoma"/>
        </w:rPr>
        <w:t>m</w:t>
      </w:r>
      <w:r w:rsidR="002650B7" w:rsidRPr="00EB739D">
        <w:rPr>
          <w:rFonts w:ascii="Tahoma" w:hAnsi="Tahoma" w:cs="Tahoma"/>
          <w:vertAlign w:val="superscript"/>
        </w:rPr>
        <w:t>2</w:t>
      </w:r>
      <w:r w:rsidR="00181931">
        <w:rPr>
          <w:rFonts w:ascii="Tahoma" w:hAnsi="Tahoma" w:cs="Tahoma"/>
        </w:rPr>
        <w:t xml:space="preserve"> tak, jak vy</w:t>
      </w:r>
      <w:r w:rsidR="00A61ED7" w:rsidRPr="00EB739D">
        <w:rPr>
          <w:rFonts w:ascii="Tahoma" w:hAnsi="Tahoma" w:cs="Tahoma"/>
        </w:rPr>
        <w:t>značeno v Příloze č.1</w:t>
      </w:r>
      <w:r w:rsidR="00354E98" w:rsidRPr="00EB739D">
        <w:rPr>
          <w:rFonts w:ascii="Tahoma" w:hAnsi="Tahoma" w:cs="Tahoma"/>
        </w:rPr>
        <w:t xml:space="preserve">, která </w:t>
      </w:r>
      <w:r w:rsidR="002650B7" w:rsidRPr="00EB739D">
        <w:rPr>
          <w:rFonts w:ascii="Tahoma" w:hAnsi="Tahoma" w:cs="Tahoma"/>
        </w:rPr>
        <w:t>tvoří</w:t>
      </w:r>
      <w:r w:rsidR="00354E98" w:rsidRPr="00EB739D">
        <w:rPr>
          <w:rFonts w:ascii="Tahoma" w:hAnsi="Tahoma" w:cs="Tahoma"/>
        </w:rPr>
        <w:t xml:space="preserve"> nedílnou součást této Smlouvy . </w:t>
      </w:r>
    </w:p>
    <w:p w14:paraId="5A77CEB0" w14:textId="77777777" w:rsidR="00725E80" w:rsidRPr="00EB739D" w:rsidRDefault="00354E98" w:rsidP="00EB739D">
      <w:pPr>
        <w:pStyle w:val="Odstavecseseznamem"/>
        <w:numPr>
          <w:ilvl w:val="0"/>
          <w:numId w:val="4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Vypůjčitel podpisem této Smlouvy </w:t>
      </w:r>
      <w:r w:rsidR="00095876">
        <w:rPr>
          <w:rFonts w:ascii="Tahoma" w:hAnsi="Tahoma" w:cs="Tahoma"/>
        </w:rPr>
        <w:t xml:space="preserve">část </w:t>
      </w:r>
      <w:r w:rsidRPr="00EB739D">
        <w:rPr>
          <w:rFonts w:ascii="Tahoma" w:hAnsi="Tahoma" w:cs="Tahoma"/>
        </w:rPr>
        <w:t>Pozemk</w:t>
      </w:r>
      <w:r w:rsidR="00095876">
        <w:rPr>
          <w:rFonts w:ascii="Tahoma" w:hAnsi="Tahoma" w:cs="Tahoma"/>
        </w:rPr>
        <w:t>u</w:t>
      </w:r>
      <w:r w:rsidR="00181931">
        <w:rPr>
          <w:rFonts w:ascii="Tahoma" w:hAnsi="Tahoma" w:cs="Tahoma"/>
        </w:rPr>
        <w:t xml:space="preserve"> definovaný </w:t>
      </w:r>
      <w:r w:rsidRPr="00EB739D">
        <w:rPr>
          <w:rFonts w:ascii="Tahoma" w:hAnsi="Tahoma" w:cs="Tahoma"/>
        </w:rPr>
        <w:t xml:space="preserve">v předchozím </w:t>
      </w:r>
      <w:r w:rsidR="00A61ED7" w:rsidRPr="00EB739D">
        <w:rPr>
          <w:rFonts w:ascii="Tahoma" w:hAnsi="Tahoma" w:cs="Tahoma"/>
        </w:rPr>
        <w:t>odstavci</w:t>
      </w:r>
      <w:r w:rsidRPr="00EB739D">
        <w:rPr>
          <w:rFonts w:ascii="Tahoma" w:hAnsi="Tahoma" w:cs="Tahoma"/>
        </w:rPr>
        <w:t xml:space="preserve"> </w:t>
      </w:r>
      <w:r w:rsidR="00EB739D" w:rsidRPr="00EB739D">
        <w:rPr>
          <w:rFonts w:ascii="Tahoma" w:hAnsi="Tahoma" w:cs="Tahoma"/>
        </w:rPr>
        <w:t xml:space="preserve"> této S</w:t>
      </w:r>
      <w:r w:rsidRPr="00EB739D">
        <w:rPr>
          <w:rFonts w:ascii="Tahoma" w:hAnsi="Tahoma" w:cs="Tahoma"/>
        </w:rPr>
        <w:t xml:space="preserve">mlouvy do svého užívání </w:t>
      </w:r>
      <w:r w:rsidR="00E6711D" w:rsidRPr="00EB739D">
        <w:rPr>
          <w:rFonts w:ascii="Tahoma" w:hAnsi="Tahoma" w:cs="Tahoma"/>
        </w:rPr>
        <w:t>přijímá</w:t>
      </w:r>
      <w:r w:rsidRPr="00EB739D">
        <w:rPr>
          <w:rFonts w:ascii="Tahoma" w:hAnsi="Tahoma" w:cs="Tahoma"/>
        </w:rPr>
        <w:t xml:space="preserve">. </w:t>
      </w:r>
    </w:p>
    <w:p w14:paraId="41410E6E" w14:textId="77777777" w:rsidR="001D49B2" w:rsidRPr="00EB739D" w:rsidRDefault="00354E98" w:rsidP="00EB739D">
      <w:pPr>
        <w:pStyle w:val="Odstavecseseznamem"/>
        <w:numPr>
          <w:ilvl w:val="0"/>
          <w:numId w:val="4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Půjčitel</w:t>
      </w:r>
      <w:r w:rsidR="001D49B2" w:rsidRPr="00EB739D">
        <w:rPr>
          <w:rFonts w:ascii="Tahoma" w:hAnsi="Tahoma" w:cs="Tahoma"/>
        </w:rPr>
        <w:t xml:space="preserve"> výslovně prohlašuje:</w:t>
      </w:r>
    </w:p>
    <w:p w14:paraId="77D3594A" w14:textId="77777777" w:rsidR="001D49B2" w:rsidRPr="00EB739D" w:rsidRDefault="001D49B2" w:rsidP="00EB739D">
      <w:pPr>
        <w:pStyle w:val="Odstavecseseznamem"/>
        <w:numPr>
          <w:ilvl w:val="1"/>
          <w:numId w:val="4"/>
        </w:numPr>
        <w:spacing w:after="120"/>
        <w:ind w:left="993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že není žá</w:t>
      </w:r>
      <w:r w:rsidR="00354E98" w:rsidRPr="00EB739D">
        <w:rPr>
          <w:rFonts w:ascii="Tahoma" w:hAnsi="Tahoma" w:cs="Tahoma"/>
        </w:rPr>
        <w:t>dným způsobem omezen v právu s P</w:t>
      </w:r>
      <w:r w:rsidRPr="00EB739D">
        <w:rPr>
          <w:rFonts w:ascii="Tahoma" w:hAnsi="Tahoma" w:cs="Tahoma"/>
        </w:rPr>
        <w:t xml:space="preserve">ozemkem nakládat, zejména v právu </w:t>
      </w:r>
      <w:r w:rsidR="00354E98" w:rsidRPr="00EB739D">
        <w:rPr>
          <w:rFonts w:ascii="Tahoma" w:hAnsi="Tahoma" w:cs="Tahoma"/>
        </w:rPr>
        <w:t xml:space="preserve">přenechat ho, případně jeho část, do výpůjčky </w:t>
      </w:r>
      <w:r w:rsidRPr="00EB739D">
        <w:rPr>
          <w:rFonts w:ascii="Tahoma" w:hAnsi="Tahoma" w:cs="Tahoma"/>
        </w:rPr>
        <w:t>dle této Smlouvy</w:t>
      </w:r>
    </w:p>
    <w:p w14:paraId="02156918" w14:textId="77777777" w:rsidR="001D49B2" w:rsidRPr="00EB739D" w:rsidRDefault="001D49B2" w:rsidP="00EB739D">
      <w:pPr>
        <w:pStyle w:val="Odstavecseseznamem"/>
        <w:numPr>
          <w:ilvl w:val="1"/>
          <w:numId w:val="4"/>
        </w:numPr>
        <w:spacing w:after="120"/>
        <w:ind w:left="993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že </w:t>
      </w:r>
      <w:r w:rsidR="00354E98" w:rsidRPr="00EB739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ozemek není zatížen žádným zástavním ani předkupním právem</w:t>
      </w:r>
    </w:p>
    <w:p w14:paraId="0A6D5EEA" w14:textId="77777777" w:rsidR="001D49B2" w:rsidRPr="00EB739D" w:rsidRDefault="001D49B2" w:rsidP="00EB739D">
      <w:pPr>
        <w:pStyle w:val="Odstavecseseznamem"/>
        <w:numPr>
          <w:ilvl w:val="1"/>
          <w:numId w:val="4"/>
        </w:numPr>
        <w:spacing w:after="120"/>
        <w:ind w:left="993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že mu nejsou známy žádné faktické nebo právní vady </w:t>
      </w:r>
      <w:r w:rsidR="00354E98" w:rsidRPr="00EB739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ozemku</w:t>
      </w:r>
    </w:p>
    <w:p w14:paraId="7AD41BA9" w14:textId="77777777" w:rsidR="001D7D2E" w:rsidRDefault="001D7D2E" w:rsidP="00EB739D">
      <w:pPr>
        <w:pStyle w:val="Odstavecseseznamem"/>
        <w:spacing w:after="120"/>
        <w:ind w:left="567"/>
        <w:jc w:val="center"/>
        <w:rPr>
          <w:rFonts w:ascii="Tahoma" w:hAnsi="Tahoma" w:cs="Tahoma"/>
          <w:b/>
        </w:rPr>
      </w:pPr>
    </w:p>
    <w:p w14:paraId="36362495" w14:textId="77777777" w:rsidR="002265F5" w:rsidRPr="00EB739D" w:rsidRDefault="002265F5" w:rsidP="00EB739D">
      <w:pPr>
        <w:pStyle w:val="Odstavecseseznamem"/>
        <w:numPr>
          <w:ilvl w:val="0"/>
          <w:numId w:val="1"/>
        </w:numPr>
        <w:spacing w:after="120"/>
        <w:ind w:left="567" w:firstLine="0"/>
        <w:jc w:val="center"/>
        <w:rPr>
          <w:rFonts w:ascii="Tahoma" w:hAnsi="Tahoma" w:cs="Tahoma"/>
          <w:b/>
        </w:rPr>
      </w:pPr>
    </w:p>
    <w:p w14:paraId="562645DD" w14:textId="77777777" w:rsidR="00A61ED7" w:rsidRPr="00EB739D" w:rsidRDefault="009A2274" w:rsidP="00EB739D">
      <w:pPr>
        <w:pStyle w:val="Odstavecseseznamem"/>
        <w:spacing w:after="120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Účel výpůjčky</w:t>
      </w:r>
    </w:p>
    <w:p w14:paraId="1553120B" w14:textId="5FF9F4E6" w:rsidR="009A2274" w:rsidRDefault="00A61ED7" w:rsidP="00EB739D">
      <w:pPr>
        <w:pStyle w:val="Odstavecseseznamem"/>
        <w:spacing w:after="120"/>
        <w:ind w:left="567" w:hanging="567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3.1.   </w:t>
      </w:r>
      <w:r w:rsidR="00BC6481" w:rsidRPr="00EB739D">
        <w:rPr>
          <w:rFonts w:ascii="Tahoma" w:hAnsi="Tahoma" w:cs="Tahoma"/>
        </w:rPr>
        <w:t>Vy</w:t>
      </w:r>
      <w:r w:rsidR="009A2274" w:rsidRPr="00EB739D">
        <w:rPr>
          <w:rFonts w:ascii="Tahoma" w:hAnsi="Tahoma" w:cs="Tahoma"/>
        </w:rPr>
        <w:t xml:space="preserve">půjčitel </w:t>
      </w:r>
      <w:r w:rsidR="00181931">
        <w:rPr>
          <w:rFonts w:ascii="Tahoma" w:hAnsi="Tahoma" w:cs="Tahoma"/>
        </w:rPr>
        <w:t xml:space="preserve">je oprávněn </w:t>
      </w:r>
      <w:r w:rsidR="00095876">
        <w:rPr>
          <w:rFonts w:ascii="Tahoma" w:hAnsi="Tahoma" w:cs="Tahoma"/>
        </w:rPr>
        <w:t xml:space="preserve">upravit předmět výpůjčky tak, aby na něm mohl zřídit </w:t>
      </w:r>
      <w:r w:rsidR="005611D7">
        <w:rPr>
          <w:rFonts w:ascii="Tahoma" w:hAnsi="Tahoma" w:cs="Tahoma"/>
        </w:rPr>
        <w:t xml:space="preserve">příjezdovou cestu k pozemku </w:t>
      </w:r>
      <w:proofErr w:type="spellStart"/>
      <w:r w:rsidR="005611D7">
        <w:rPr>
          <w:rFonts w:ascii="Tahoma" w:hAnsi="Tahoma" w:cs="Tahoma"/>
        </w:rPr>
        <w:t>parc.č</w:t>
      </w:r>
      <w:proofErr w:type="spellEnd"/>
      <w:r w:rsidR="005611D7">
        <w:rPr>
          <w:rFonts w:ascii="Tahoma" w:hAnsi="Tahoma" w:cs="Tahoma"/>
        </w:rPr>
        <w:t>. 501/2 KÚ Ondratice</w:t>
      </w:r>
      <w:r w:rsidR="00181931">
        <w:rPr>
          <w:rFonts w:ascii="Tahoma" w:hAnsi="Tahoma" w:cs="Tahoma"/>
        </w:rPr>
        <w:t xml:space="preserve">. Dále </w:t>
      </w:r>
      <w:r w:rsidR="009A2274" w:rsidRPr="00EB739D">
        <w:rPr>
          <w:rFonts w:ascii="Tahoma" w:hAnsi="Tahoma" w:cs="Tahoma"/>
        </w:rPr>
        <w:t xml:space="preserve">se zavazuje, že spolu s užíváním </w:t>
      </w:r>
      <w:r w:rsidR="009A2274" w:rsidRPr="00EB739D">
        <w:rPr>
          <w:rFonts w:ascii="Tahoma" w:hAnsi="Tahoma" w:cs="Tahoma"/>
        </w:rPr>
        <w:lastRenderedPageBreak/>
        <w:t xml:space="preserve">předmětu výpůjčky </w:t>
      </w:r>
      <w:r w:rsidRPr="00EB739D">
        <w:rPr>
          <w:rFonts w:ascii="Tahoma" w:hAnsi="Tahoma" w:cs="Tahoma"/>
        </w:rPr>
        <w:t xml:space="preserve">bude o něj pečovat, </w:t>
      </w:r>
      <w:r w:rsidR="009A2274" w:rsidRPr="00EB739D">
        <w:rPr>
          <w:rFonts w:ascii="Tahoma" w:hAnsi="Tahoma" w:cs="Tahoma"/>
        </w:rPr>
        <w:t xml:space="preserve">tj. že zajistí </w:t>
      </w:r>
      <w:r w:rsidR="002650B7" w:rsidRPr="00EB739D">
        <w:rPr>
          <w:rFonts w:ascii="Tahoma" w:hAnsi="Tahoma" w:cs="Tahoma"/>
        </w:rPr>
        <w:t xml:space="preserve">po celou dobu výpůjčky </w:t>
      </w:r>
      <w:r w:rsidR="009A2274" w:rsidRPr="00EB739D">
        <w:rPr>
          <w:rFonts w:ascii="Tahoma" w:hAnsi="Tahoma" w:cs="Tahoma"/>
        </w:rPr>
        <w:t xml:space="preserve">jeho celoroční </w:t>
      </w:r>
      <w:r w:rsidR="00481F93" w:rsidRPr="00EB739D">
        <w:rPr>
          <w:rFonts w:ascii="Tahoma" w:hAnsi="Tahoma" w:cs="Tahoma"/>
        </w:rPr>
        <w:t>údržbu, a to výlučně na svoje náklady</w:t>
      </w:r>
      <w:r w:rsidRPr="00EB739D">
        <w:rPr>
          <w:rFonts w:ascii="Tahoma" w:hAnsi="Tahoma" w:cs="Tahoma"/>
        </w:rPr>
        <w:t>.</w:t>
      </w:r>
      <w:r w:rsidR="009A2274" w:rsidRPr="00EB739D">
        <w:rPr>
          <w:rFonts w:ascii="Tahoma" w:hAnsi="Tahoma" w:cs="Tahoma"/>
        </w:rPr>
        <w:t xml:space="preserve"> </w:t>
      </w:r>
    </w:p>
    <w:p w14:paraId="2EE7F2E9" w14:textId="77777777" w:rsidR="001D7D2E" w:rsidRDefault="003C2B84" w:rsidP="00EB739D">
      <w:pPr>
        <w:pStyle w:val="Odstavecseseznamem"/>
        <w:spacing w:after="120"/>
        <w:ind w:left="567" w:hanging="567"/>
        <w:rPr>
          <w:rFonts w:ascii="Tahoma" w:hAnsi="Tahoma" w:cs="Tahoma"/>
          <w:b/>
        </w:rPr>
      </w:pPr>
      <w:r>
        <w:rPr>
          <w:rFonts w:ascii="Tahoma" w:hAnsi="Tahoma" w:cs="Tahoma"/>
        </w:rPr>
        <w:t>3.2.   Vypůjčitel se tímto zavazuje po uplynutí doby výpůjčky drobné úpravy uvedené v předchozím odstavci tohoto článku Smlouvy na své náklady odstranit</w:t>
      </w:r>
      <w:r w:rsidR="005821EF">
        <w:rPr>
          <w:rFonts w:ascii="Tahoma" w:hAnsi="Tahoma" w:cs="Tahoma"/>
        </w:rPr>
        <w:t xml:space="preserve"> a uvézt předmět výpůjčky do původního stavu.</w:t>
      </w:r>
      <w:r w:rsidR="001D7D2E">
        <w:rPr>
          <w:rFonts w:ascii="Tahoma" w:hAnsi="Tahoma" w:cs="Tahoma"/>
          <w:b/>
        </w:rPr>
        <w:t xml:space="preserve"> </w:t>
      </w:r>
    </w:p>
    <w:p w14:paraId="135E8FFE" w14:textId="77777777" w:rsidR="009A2274" w:rsidRPr="00EB739D" w:rsidRDefault="009A2274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2DC6B15B" w14:textId="77777777" w:rsidR="009A2274" w:rsidRPr="00EB739D" w:rsidRDefault="002650B7" w:rsidP="00DF2CD4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Doba</w:t>
      </w:r>
      <w:r w:rsidR="00CE2944" w:rsidRPr="00EB739D">
        <w:rPr>
          <w:rFonts w:ascii="Tahoma" w:hAnsi="Tahoma" w:cs="Tahoma"/>
          <w:b/>
        </w:rPr>
        <w:t xml:space="preserve"> výpůjčky </w:t>
      </w:r>
    </w:p>
    <w:p w14:paraId="3A8EBEBC" w14:textId="2D9B1343" w:rsidR="00CE2944" w:rsidRPr="00EB739D" w:rsidRDefault="00292670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  <w:b/>
        </w:rPr>
      </w:pPr>
      <w:r w:rsidRPr="00EB739D">
        <w:rPr>
          <w:rFonts w:ascii="Tahoma" w:hAnsi="Tahoma" w:cs="Tahoma"/>
        </w:rPr>
        <w:t xml:space="preserve">Tato smlouva se sjednává na dobu </w:t>
      </w:r>
      <w:proofErr w:type="spellStart"/>
      <w:r w:rsidR="005611D7">
        <w:rPr>
          <w:rFonts w:ascii="Tahoma" w:hAnsi="Tahoma" w:cs="Tahoma"/>
        </w:rPr>
        <w:t>dvaceti</w:t>
      </w:r>
      <w:r w:rsidR="00A973C7">
        <w:rPr>
          <w:rFonts w:ascii="Tahoma" w:hAnsi="Tahoma" w:cs="Tahoma"/>
        </w:rPr>
        <w:t>pěti</w:t>
      </w:r>
      <w:proofErr w:type="spellEnd"/>
      <w:r w:rsidR="00CE2944" w:rsidRPr="00EB739D">
        <w:rPr>
          <w:rFonts w:ascii="Tahoma" w:hAnsi="Tahoma" w:cs="Tahoma"/>
        </w:rPr>
        <w:t xml:space="preserve"> let</w:t>
      </w:r>
      <w:r w:rsidRPr="00EB739D">
        <w:rPr>
          <w:rFonts w:ascii="Tahoma" w:hAnsi="Tahoma" w:cs="Tahoma"/>
        </w:rPr>
        <w:t xml:space="preserve"> , </w:t>
      </w:r>
      <w:r w:rsidR="00CE2944" w:rsidRPr="00EB739D">
        <w:rPr>
          <w:rFonts w:ascii="Tahoma" w:hAnsi="Tahoma" w:cs="Tahoma"/>
        </w:rPr>
        <w:t xml:space="preserve">tj. </w:t>
      </w:r>
      <w:r w:rsidR="00A973C7">
        <w:rPr>
          <w:rFonts w:ascii="Tahoma" w:hAnsi="Tahoma" w:cs="Tahoma"/>
          <w:b/>
        </w:rPr>
        <w:t>do 31.12.20</w:t>
      </w:r>
      <w:r w:rsidR="005611D7">
        <w:rPr>
          <w:rFonts w:ascii="Tahoma" w:hAnsi="Tahoma" w:cs="Tahoma"/>
          <w:b/>
        </w:rPr>
        <w:t>50</w:t>
      </w:r>
      <w:r w:rsidRPr="00EB739D">
        <w:rPr>
          <w:rFonts w:ascii="Tahoma" w:hAnsi="Tahoma" w:cs="Tahoma"/>
          <w:b/>
        </w:rPr>
        <w:t>.</w:t>
      </w:r>
    </w:p>
    <w:p w14:paraId="11380180" w14:textId="6C805E7A" w:rsidR="00CE2944" w:rsidRPr="00EB739D" w:rsidRDefault="00CE2944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Doba trvání této s</w:t>
      </w:r>
      <w:r w:rsidR="00A973C7">
        <w:rPr>
          <w:rFonts w:ascii="Tahoma" w:hAnsi="Tahoma" w:cs="Tahoma"/>
        </w:rPr>
        <w:t xml:space="preserve">mlouvy se prodlužuje o dalších </w:t>
      </w:r>
      <w:r w:rsidR="005611D7">
        <w:rPr>
          <w:rFonts w:ascii="Tahoma" w:hAnsi="Tahoma" w:cs="Tahoma"/>
        </w:rPr>
        <w:t>10</w:t>
      </w:r>
      <w:r w:rsidR="00A973C7">
        <w:rPr>
          <w:rFonts w:ascii="Tahoma" w:hAnsi="Tahoma" w:cs="Tahoma"/>
        </w:rPr>
        <w:t xml:space="preserve"> let</w:t>
      </w:r>
      <w:r w:rsidRPr="00EB739D">
        <w:rPr>
          <w:rFonts w:ascii="Tahoma" w:hAnsi="Tahoma" w:cs="Tahoma"/>
        </w:rPr>
        <w:t xml:space="preserve">, pokud Vypůjčitel doručí Půjčiteli nejpozději 3 měsíce před uplynutím </w:t>
      </w:r>
      <w:r w:rsidR="00DF26D6" w:rsidRPr="00EB739D">
        <w:rPr>
          <w:rFonts w:ascii="Tahoma" w:hAnsi="Tahoma" w:cs="Tahoma"/>
        </w:rPr>
        <w:t xml:space="preserve">Doby výpůjčky </w:t>
      </w:r>
      <w:r w:rsidRPr="00EB739D">
        <w:rPr>
          <w:rFonts w:ascii="Tahoma" w:hAnsi="Tahoma" w:cs="Tahoma"/>
        </w:rPr>
        <w:t xml:space="preserve">dle tohoto článku Smlouvy písemné oznámení , že má zájem na jejím prodloužení. </w:t>
      </w:r>
      <w:r w:rsidR="00481F93" w:rsidRPr="00EB739D">
        <w:rPr>
          <w:rFonts w:ascii="Tahoma" w:hAnsi="Tahoma" w:cs="Tahoma"/>
        </w:rPr>
        <w:t>Toto prodloužení lze použít i opakovaně.</w:t>
      </w:r>
    </w:p>
    <w:p w14:paraId="2C9E3EC1" w14:textId="77777777" w:rsidR="00CE2944" w:rsidRPr="00EB739D" w:rsidRDefault="00CE2944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Podmínkou prodloužení dle předchozího odstavce je bezvadné plnění této Smlouvy Vypůjčitelem.</w:t>
      </w:r>
    </w:p>
    <w:p w14:paraId="4DDA2EE1" w14:textId="77777777" w:rsidR="00CE2944" w:rsidRPr="00EB739D" w:rsidRDefault="002650B7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Smluvní strany činí nesporným, že bude-li Půjčitel potřebovat předmět výpůjčky dříve, než skončí doba výpůjčky dle čl. 4.1 této Smlouvy, </w:t>
      </w:r>
      <w:r w:rsidR="00AF454A" w:rsidRPr="00EB739D">
        <w:rPr>
          <w:rFonts w:ascii="Tahoma" w:hAnsi="Tahoma" w:cs="Tahoma"/>
        </w:rPr>
        <w:t>a to z důvodu, který nemohl při podpis</w:t>
      </w:r>
      <w:r w:rsidR="00DF26D6" w:rsidRPr="00EB739D">
        <w:rPr>
          <w:rFonts w:ascii="Tahoma" w:hAnsi="Tahoma" w:cs="Tahoma"/>
        </w:rPr>
        <w:t>u této Sm</w:t>
      </w:r>
      <w:r w:rsidR="00AF454A" w:rsidRPr="00EB739D">
        <w:rPr>
          <w:rFonts w:ascii="Tahoma" w:hAnsi="Tahoma" w:cs="Tahoma"/>
        </w:rPr>
        <w:t xml:space="preserve">louvy předvídat, </w:t>
      </w:r>
      <w:r w:rsidRPr="00EB739D">
        <w:rPr>
          <w:rFonts w:ascii="Tahoma" w:hAnsi="Tahoma" w:cs="Tahoma"/>
        </w:rPr>
        <w:t>vrátí Vypůjčitel předmět výp</w:t>
      </w:r>
      <w:r w:rsidR="00AF454A" w:rsidRPr="00EB739D">
        <w:rPr>
          <w:rFonts w:ascii="Tahoma" w:hAnsi="Tahoma" w:cs="Tahoma"/>
        </w:rPr>
        <w:t>ůjčky do 1 měsíce od doručení výzvy k vrácení.</w:t>
      </w:r>
    </w:p>
    <w:p w14:paraId="4645537E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6CA0D5DF" w14:textId="77777777" w:rsidR="002265F5" w:rsidRPr="00EB739D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Závěrečná ustanovení</w:t>
      </w:r>
    </w:p>
    <w:p w14:paraId="7139C8B1" w14:textId="77777777" w:rsidR="00046241" w:rsidRPr="00EB739D" w:rsidRDefault="00046241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Vzájemná práva a povinnosti smluvních stran v </w:t>
      </w:r>
      <w:r w:rsidR="00C71352" w:rsidRPr="00EB739D">
        <w:rPr>
          <w:rFonts w:ascii="Tahoma" w:hAnsi="Tahoma" w:cs="Tahoma"/>
        </w:rPr>
        <w:t>této</w:t>
      </w:r>
      <w:r w:rsidRPr="00EB739D">
        <w:rPr>
          <w:rFonts w:ascii="Tahoma" w:hAnsi="Tahoma" w:cs="Tahoma"/>
        </w:rPr>
        <w:t xml:space="preserve"> Smlouvě výslovně neuvedená se řídí </w:t>
      </w:r>
      <w:r w:rsidR="00410362" w:rsidRPr="00EB739D">
        <w:rPr>
          <w:rFonts w:ascii="Tahoma" w:hAnsi="Tahoma" w:cs="Tahoma"/>
        </w:rPr>
        <w:t>příslušnými</w:t>
      </w:r>
      <w:r w:rsidRPr="00EB739D">
        <w:rPr>
          <w:rFonts w:ascii="Tahoma" w:hAnsi="Tahoma" w:cs="Tahoma"/>
        </w:rPr>
        <w:t xml:space="preserve"> právními předpisy, ze</w:t>
      </w:r>
      <w:r w:rsidR="004865DD" w:rsidRPr="00EB739D">
        <w:rPr>
          <w:rFonts w:ascii="Tahoma" w:hAnsi="Tahoma" w:cs="Tahoma"/>
        </w:rPr>
        <w:t>jména zákonem č. 89/2012 Sb.</w:t>
      </w:r>
      <w:r w:rsidR="0094543C" w:rsidRPr="00EB739D">
        <w:rPr>
          <w:rFonts w:ascii="Tahoma" w:hAnsi="Tahoma" w:cs="Tahoma"/>
        </w:rPr>
        <w:t>, občanský zákoník</w:t>
      </w:r>
      <w:r w:rsidR="004865DD" w:rsidRPr="00EB739D">
        <w:rPr>
          <w:rFonts w:ascii="Tahoma" w:hAnsi="Tahoma" w:cs="Tahoma"/>
        </w:rPr>
        <w:t>.</w:t>
      </w:r>
    </w:p>
    <w:p w14:paraId="50D511BB" w14:textId="77777777" w:rsidR="000B4506" w:rsidRPr="00EB739D" w:rsidRDefault="000B4506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Změna nebo doplnění této Smlouvy jsou možné pouze písemným </w:t>
      </w:r>
      <w:r w:rsidR="00410362" w:rsidRPr="00EB739D">
        <w:rPr>
          <w:rFonts w:ascii="Tahoma" w:hAnsi="Tahoma" w:cs="Tahoma"/>
        </w:rPr>
        <w:t>dodatkem</w:t>
      </w:r>
      <w:r w:rsidRPr="00EB739D">
        <w:rPr>
          <w:rFonts w:ascii="Tahoma" w:hAnsi="Tahoma" w:cs="Tahoma"/>
        </w:rPr>
        <w:t xml:space="preserve"> k této Smlouvě podepsaným Smluvními stranami.</w:t>
      </w:r>
    </w:p>
    <w:p w14:paraId="19160E46" w14:textId="2DD1589A" w:rsidR="008C7BDF" w:rsidRPr="00EB739D" w:rsidRDefault="008C7BDF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Záměr zřízení </w:t>
      </w:r>
      <w:r w:rsidR="00481F93" w:rsidRPr="00EB739D">
        <w:rPr>
          <w:rFonts w:ascii="Tahoma" w:hAnsi="Tahoma" w:cs="Tahoma"/>
        </w:rPr>
        <w:t xml:space="preserve">výpůjčky obecního pozemku </w:t>
      </w:r>
      <w:r w:rsidRPr="00EB739D">
        <w:rPr>
          <w:rFonts w:ascii="Tahoma" w:hAnsi="Tahoma" w:cs="Tahoma"/>
        </w:rPr>
        <w:t>byl zveřejněn na ú</w:t>
      </w:r>
      <w:r w:rsidR="005821EF">
        <w:rPr>
          <w:rFonts w:ascii="Tahoma" w:hAnsi="Tahoma" w:cs="Tahoma"/>
        </w:rPr>
        <w:t>ř</w:t>
      </w:r>
      <w:r w:rsidR="00675DF3">
        <w:rPr>
          <w:rFonts w:ascii="Tahoma" w:hAnsi="Tahoma" w:cs="Tahoma"/>
        </w:rPr>
        <w:t xml:space="preserve">ední desce Obce Ondratice dne </w:t>
      </w:r>
      <w:r w:rsidR="00EA3DBA">
        <w:rPr>
          <w:rFonts w:ascii="Tahoma" w:hAnsi="Tahoma" w:cs="Tahoma"/>
        </w:rPr>
        <w:t>29</w:t>
      </w:r>
      <w:r w:rsidRPr="00EB739D">
        <w:rPr>
          <w:rFonts w:ascii="Tahoma" w:hAnsi="Tahoma" w:cs="Tahoma"/>
        </w:rPr>
        <w:t>.</w:t>
      </w:r>
      <w:r w:rsidR="00EA3DBA">
        <w:rPr>
          <w:rFonts w:ascii="Tahoma" w:hAnsi="Tahoma" w:cs="Tahoma"/>
        </w:rPr>
        <w:t>1</w:t>
      </w:r>
      <w:r w:rsidR="005821EF">
        <w:rPr>
          <w:rFonts w:ascii="Tahoma" w:hAnsi="Tahoma" w:cs="Tahoma"/>
        </w:rPr>
        <w:t>.202</w:t>
      </w:r>
      <w:r w:rsidR="00EA3DBA">
        <w:rPr>
          <w:rFonts w:ascii="Tahoma" w:hAnsi="Tahoma" w:cs="Tahoma"/>
        </w:rPr>
        <w:t>6</w:t>
      </w:r>
      <w:r w:rsidR="00675DF3">
        <w:rPr>
          <w:rFonts w:ascii="Tahoma" w:hAnsi="Tahoma" w:cs="Tahoma"/>
        </w:rPr>
        <w:t xml:space="preserve"> a z této desky sňat dne </w:t>
      </w:r>
      <w:r w:rsidR="00EA3DBA">
        <w:rPr>
          <w:rFonts w:ascii="Tahoma" w:hAnsi="Tahoma" w:cs="Tahoma"/>
        </w:rPr>
        <w:t>18</w:t>
      </w:r>
      <w:r w:rsidR="00675DF3">
        <w:rPr>
          <w:rFonts w:ascii="Tahoma" w:hAnsi="Tahoma" w:cs="Tahoma"/>
        </w:rPr>
        <w:t>.</w:t>
      </w:r>
      <w:r w:rsidR="00EA3DBA">
        <w:rPr>
          <w:rFonts w:ascii="Tahoma" w:hAnsi="Tahoma" w:cs="Tahoma"/>
        </w:rPr>
        <w:t>2</w:t>
      </w:r>
      <w:r w:rsidRPr="00EB739D">
        <w:rPr>
          <w:rFonts w:ascii="Tahoma" w:hAnsi="Tahoma" w:cs="Tahoma"/>
        </w:rPr>
        <w:t>.202</w:t>
      </w:r>
      <w:r w:rsidR="00EA3DBA">
        <w:rPr>
          <w:rFonts w:ascii="Tahoma" w:hAnsi="Tahoma" w:cs="Tahoma"/>
        </w:rPr>
        <w:t>6</w:t>
      </w:r>
      <w:r w:rsidRPr="00EB739D">
        <w:rPr>
          <w:rFonts w:ascii="Tahoma" w:hAnsi="Tahoma" w:cs="Tahoma"/>
        </w:rPr>
        <w:t xml:space="preserve">. </w:t>
      </w:r>
    </w:p>
    <w:p w14:paraId="7E2E5703" w14:textId="4F64A822" w:rsidR="008C7BDF" w:rsidRPr="00EB739D" w:rsidRDefault="008C7BDF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Tato smlouva byla schválena Zastupitelstvem obce Ondratice jeho usnesením č. </w:t>
      </w:r>
      <w:r w:rsidR="005611D7">
        <w:rPr>
          <w:rFonts w:ascii="Tahoma" w:hAnsi="Tahoma" w:cs="Tahoma"/>
        </w:rPr>
        <w:t>6</w:t>
      </w:r>
      <w:r w:rsidR="00EA3DBA">
        <w:rPr>
          <w:rFonts w:ascii="Tahoma" w:hAnsi="Tahoma" w:cs="Tahoma"/>
        </w:rPr>
        <w:t>/1/2026</w:t>
      </w:r>
      <w:r w:rsidR="00675DF3">
        <w:rPr>
          <w:rFonts w:ascii="Tahoma" w:hAnsi="Tahoma" w:cs="Tahoma"/>
        </w:rPr>
        <w:t xml:space="preserve"> dne </w:t>
      </w:r>
      <w:r w:rsidR="00EA3DBA">
        <w:rPr>
          <w:rFonts w:ascii="Tahoma" w:hAnsi="Tahoma" w:cs="Tahoma"/>
        </w:rPr>
        <w:t>17</w:t>
      </w:r>
      <w:r w:rsidRPr="00EB739D">
        <w:rPr>
          <w:rFonts w:ascii="Tahoma" w:hAnsi="Tahoma" w:cs="Tahoma"/>
        </w:rPr>
        <w:t>.</w:t>
      </w:r>
      <w:r w:rsidR="00EA3DBA">
        <w:rPr>
          <w:rFonts w:ascii="Tahoma" w:hAnsi="Tahoma" w:cs="Tahoma"/>
        </w:rPr>
        <w:t>2</w:t>
      </w:r>
      <w:r w:rsidRPr="00EB739D">
        <w:rPr>
          <w:rFonts w:ascii="Tahoma" w:hAnsi="Tahoma" w:cs="Tahoma"/>
        </w:rPr>
        <w:t>.202</w:t>
      </w:r>
      <w:r w:rsidR="00EA3DBA">
        <w:rPr>
          <w:rFonts w:ascii="Tahoma" w:hAnsi="Tahoma" w:cs="Tahoma"/>
        </w:rPr>
        <w:t>6</w:t>
      </w:r>
      <w:r w:rsidRPr="00EB739D">
        <w:rPr>
          <w:rFonts w:ascii="Tahoma" w:hAnsi="Tahoma" w:cs="Tahoma"/>
        </w:rPr>
        <w:t>.</w:t>
      </w:r>
    </w:p>
    <w:p w14:paraId="52CD0826" w14:textId="77777777" w:rsidR="00410362" w:rsidRPr="00EB739D" w:rsidRDefault="00410362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T</w:t>
      </w:r>
      <w:r w:rsidR="000B4506" w:rsidRPr="00EB739D">
        <w:rPr>
          <w:rFonts w:ascii="Tahoma" w:hAnsi="Tahoma" w:cs="Tahoma"/>
        </w:rPr>
        <w:t>ato</w:t>
      </w:r>
      <w:r w:rsidRPr="00EB739D">
        <w:rPr>
          <w:rFonts w:ascii="Tahoma" w:hAnsi="Tahoma" w:cs="Tahoma"/>
        </w:rPr>
        <w:t xml:space="preserve"> Smlouva</w:t>
      </w:r>
      <w:r w:rsidR="000B4506" w:rsidRPr="00EB739D">
        <w:rPr>
          <w:rFonts w:ascii="Tahoma" w:hAnsi="Tahoma" w:cs="Tahoma"/>
        </w:rPr>
        <w:t xml:space="preserve"> je vyhotovena ve </w:t>
      </w:r>
      <w:r w:rsidR="003A2C47" w:rsidRPr="00EB739D">
        <w:rPr>
          <w:rFonts w:ascii="Tahoma" w:hAnsi="Tahoma" w:cs="Tahoma"/>
        </w:rPr>
        <w:t>dvou</w:t>
      </w:r>
      <w:r w:rsidR="00225690" w:rsidRPr="00EB739D">
        <w:rPr>
          <w:rFonts w:ascii="Tahoma" w:hAnsi="Tahoma" w:cs="Tahoma"/>
        </w:rPr>
        <w:t xml:space="preserve"> </w:t>
      </w:r>
      <w:r w:rsidRPr="00EB739D">
        <w:rPr>
          <w:rFonts w:ascii="Tahoma" w:hAnsi="Tahoma" w:cs="Tahoma"/>
        </w:rPr>
        <w:t>stejnopisech</w:t>
      </w:r>
      <w:r w:rsidR="00225690" w:rsidRPr="00EB739D">
        <w:rPr>
          <w:rFonts w:ascii="Tahoma" w:hAnsi="Tahoma" w:cs="Tahoma"/>
        </w:rPr>
        <w:t xml:space="preserve"> s </w:t>
      </w:r>
      <w:r w:rsidRPr="00EB739D">
        <w:rPr>
          <w:rFonts w:ascii="Tahoma" w:hAnsi="Tahoma" w:cs="Tahoma"/>
        </w:rPr>
        <w:t xml:space="preserve">platností </w:t>
      </w:r>
      <w:r w:rsidR="00225690" w:rsidRPr="00EB739D">
        <w:rPr>
          <w:rFonts w:ascii="Tahoma" w:hAnsi="Tahoma" w:cs="Tahoma"/>
        </w:rPr>
        <w:t xml:space="preserve">originálu po jednom pro </w:t>
      </w:r>
      <w:r w:rsidRPr="00EB739D">
        <w:rPr>
          <w:rFonts w:ascii="Tahoma" w:hAnsi="Tahoma" w:cs="Tahoma"/>
        </w:rPr>
        <w:t>každou</w:t>
      </w:r>
      <w:r w:rsidR="00225690" w:rsidRPr="00EB739D">
        <w:rPr>
          <w:rFonts w:ascii="Tahoma" w:hAnsi="Tahoma" w:cs="Tahoma"/>
        </w:rPr>
        <w:t xml:space="preserve"> smluvní stranu </w:t>
      </w:r>
    </w:p>
    <w:p w14:paraId="1EBE6F9A" w14:textId="77777777" w:rsidR="00225690" w:rsidRPr="00EB739D" w:rsidRDefault="00225690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Smluvní strany výslovně </w:t>
      </w:r>
      <w:r w:rsidR="00410362" w:rsidRPr="00EB739D">
        <w:rPr>
          <w:rFonts w:ascii="Tahoma" w:hAnsi="Tahoma" w:cs="Tahoma"/>
        </w:rPr>
        <w:t>prohlašují</w:t>
      </w:r>
      <w:r w:rsidRPr="00EB739D">
        <w:rPr>
          <w:rFonts w:ascii="Tahoma" w:hAnsi="Tahoma" w:cs="Tahoma"/>
        </w:rPr>
        <w:t xml:space="preserve">, </w:t>
      </w:r>
      <w:r w:rsidR="00410362" w:rsidRPr="00EB739D">
        <w:rPr>
          <w:rFonts w:ascii="Tahoma" w:hAnsi="Tahoma" w:cs="Tahoma"/>
        </w:rPr>
        <w:t>že si tex</w:t>
      </w:r>
      <w:r w:rsidRPr="00EB739D">
        <w:rPr>
          <w:rFonts w:ascii="Tahoma" w:hAnsi="Tahoma" w:cs="Tahoma"/>
        </w:rPr>
        <w:t xml:space="preserve">t </w:t>
      </w:r>
      <w:r w:rsidR="00410362" w:rsidRPr="00EB739D">
        <w:rPr>
          <w:rFonts w:ascii="Tahoma" w:hAnsi="Tahoma" w:cs="Tahoma"/>
        </w:rPr>
        <w:t>Smlouvy</w:t>
      </w:r>
      <w:r w:rsidRPr="00EB739D">
        <w:rPr>
          <w:rFonts w:ascii="Tahoma" w:hAnsi="Tahoma" w:cs="Tahoma"/>
        </w:rPr>
        <w:t xml:space="preserve"> řádně přečetly, veškerým ustanovením rozumí a </w:t>
      </w:r>
      <w:r w:rsidR="00410362" w:rsidRPr="00EB739D">
        <w:rPr>
          <w:rFonts w:ascii="Tahoma" w:hAnsi="Tahoma" w:cs="Tahoma"/>
        </w:rPr>
        <w:t>souhlasí</w:t>
      </w:r>
      <w:r w:rsidRPr="00EB739D">
        <w:rPr>
          <w:rFonts w:ascii="Tahoma" w:hAnsi="Tahoma" w:cs="Tahoma"/>
        </w:rPr>
        <w:t xml:space="preserve"> s nimi a že žádná ze smluvních stran nejedná v tísni ani za </w:t>
      </w:r>
      <w:r w:rsidR="00410362" w:rsidRPr="00EB739D">
        <w:rPr>
          <w:rFonts w:ascii="Tahoma" w:hAnsi="Tahoma" w:cs="Tahoma"/>
        </w:rPr>
        <w:t>nápadně nevýhodných podmínek. Na důkaz toho připojuj</w:t>
      </w:r>
      <w:r w:rsidRPr="00EB739D">
        <w:rPr>
          <w:rFonts w:ascii="Tahoma" w:hAnsi="Tahoma" w:cs="Tahoma"/>
        </w:rPr>
        <w:t>í svoje podpisy.</w:t>
      </w:r>
    </w:p>
    <w:p w14:paraId="0ACC199A" w14:textId="77777777" w:rsidR="001D7D2E" w:rsidRPr="001D7D2E" w:rsidRDefault="001D7D2E" w:rsidP="008C7BDF">
      <w:pPr>
        <w:pStyle w:val="Odstavecseseznamem"/>
        <w:ind w:left="567"/>
        <w:rPr>
          <w:rFonts w:ascii="Tahoma" w:hAnsi="Tahoma" w:cs="Tahoma"/>
          <w:sz w:val="12"/>
        </w:rPr>
      </w:pPr>
    </w:p>
    <w:p w14:paraId="52FED454" w14:textId="77777777" w:rsidR="004251D3" w:rsidRDefault="003A2C47" w:rsidP="008C7BDF">
      <w:pPr>
        <w:pStyle w:val="Odstavecseseznamem"/>
        <w:ind w:left="567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Přílohy: </w:t>
      </w:r>
      <w:r w:rsidR="001D7D2E">
        <w:rPr>
          <w:rFonts w:ascii="Tahoma" w:hAnsi="Tahoma" w:cs="Tahoma"/>
        </w:rPr>
        <w:t xml:space="preserve">    </w:t>
      </w:r>
      <w:r w:rsidRPr="00EB739D">
        <w:rPr>
          <w:rFonts w:ascii="Tahoma" w:hAnsi="Tahoma" w:cs="Tahoma"/>
        </w:rPr>
        <w:t xml:space="preserve">Příloha č.1 - </w:t>
      </w:r>
      <w:r w:rsidR="005821EF">
        <w:rPr>
          <w:rFonts w:ascii="Tahoma" w:hAnsi="Tahoma" w:cs="Tahoma"/>
        </w:rPr>
        <w:t>Vyznačení Pozemku, který</w:t>
      </w:r>
      <w:r w:rsidRPr="00EB739D">
        <w:rPr>
          <w:rFonts w:ascii="Tahoma" w:hAnsi="Tahoma" w:cs="Tahoma"/>
        </w:rPr>
        <w:t xml:space="preserve"> tvoří Předmět smlouvy</w:t>
      </w:r>
    </w:p>
    <w:p w14:paraId="338AAD7B" w14:textId="77777777" w:rsidR="001D7D2E" w:rsidRPr="001D7D2E" w:rsidRDefault="001D7D2E" w:rsidP="008C7BDF">
      <w:pPr>
        <w:pStyle w:val="Odstavecseseznamem"/>
        <w:ind w:left="567"/>
        <w:rPr>
          <w:rFonts w:ascii="Tahoma" w:hAnsi="Tahoma" w:cs="Tahoma"/>
          <w:sz w:val="16"/>
        </w:rPr>
      </w:pPr>
    </w:p>
    <w:p w14:paraId="6A2E13CF" w14:textId="6DAD9B69" w:rsidR="00344E20" w:rsidRPr="00EB739D" w:rsidRDefault="00225690" w:rsidP="00344E20">
      <w:pPr>
        <w:rPr>
          <w:rFonts w:ascii="Tahoma" w:hAnsi="Tahoma" w:cs="Tahoma"/>
        </w:rPr>
      </w:pPr>
      <w:r w:rsidRPr="00EB739D">
        <w:rPr>
          <w:rFonts w:ascii="Tahoma" w:hAnsi="Tahoma" w:cs="Tahoma"/>
        </w:rPr>
        <w:t>V Ondraticích dne ..........</w:t>
      </w:r>
      <w:r w:rsidR="00344E20" w:rsidRPr="00EB739D">
        <w:rPr>
          <w:rFonts w:ascii="Tahoma" w:hAnsi="Tahoma" w:cs="Tahoma"/>
        </w:rPr>
        <w:tab/>
      </w:r>
      <w:r w:rsidR="00344E20" w:rsidRPr="00EB739D">
        <w:rPr>
          <w:rFonts w:ascii="Tahoma" w:hAnsi="Tahoma" w:cs="Tahoma"/>
        </w:rPr>
        <w:tab/>
        <w:t>V Ondraticích dne ..........</w:t>
      </w:r>
    </w:p>
    <w:p w14:paraId="04BADB06" w14:textId="77777777" w:rsidR="002D354E" w:rsidRPr="00EB739D" w:rsidRDefault="002D354E" w:rsidP="00225690">
      <w:pPr>
        <w:rPr>
          <w:rFonts w:ascii="Tahoma" w:hAnsi="Tahoma" w:cs="Tahoma"/>
        </w:rPr>
      </w:pPr>
    </w:p>
    <w:p w14:paraId="0F711B19" w14:textId="1F0B9D94" w:rsidR="00410362" w:rsidRPr="00EB739D" w:rsidRDefault="00410362" w:rsidP="00410362">
      <w:pPr>
        <w:rPr>
          <w:rFonts w:ascii="Tahoma" w:hAnsi="Tahoma" w:cs="Tahoma"/>
        </w:rPr>
      </w:pPr>
      <w:r w:rsidRPr="00EB739D">
        <w:rPr>
          <w:rFonts w:ascii="Tahoma" w:hAnsi="Tahoma" w:cs="Tahoma"/>
        </w:rPr>
        <w:t>...........................................</w:t>
      </w:r>
      <w:r w:rsidRPr="00EB739D">
        <w:rPr>
          <w:rFonts w:ascii="Tahoma" w:hAnsi="Tahoma" w:cs="Tahoma"/>
        </w:rPr>
        <w:tab/>
        <w:t>...........................................</w:t>
      </w:r>
      <w:r w:rsidR="00EA3DBA">
        <w:rPr>
          <w:rFonts w:ascii="Tahoma" w:hAnsi="Tahoma" w:cs="Tahoma"/>
        </w:rPr>
        <w:t xml:space="preserve">     </w:t>
      </w:r>
      <w:r w:rsidR="00EA3DBA" w:rsidRPr="00EB739D">
        <w:rPr>
          <w:rFonts w:ascii="Tahoma" w:hAnsi="Tahoma" w:cs="Tahoma"/>
        </w:rPr>
        <w:t>...........................................</w:t>
      </w:r>
    </w:p>
    <w:p w14:paraId="01293E1D" w14:textId="5B7BEAE2" w:rsidR="00EB739D" w:rsidRDefault="003717A1" w:rsidP="00EB739D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  </w:t>
      </w:r>
      <w:r w:rsidR="00225690" w:rsidRPr="00EB739D">
        <w:rPr>
          <w:rFonts w:ascii="Tahoma" w:hAnsi="Tahoma" w:cs="Tahoma"/>
        </w:rPr>
        <w:t>Mgr. Bohuslav Koštanský</w:t>
      </w:r>
      <w:r w:rsidR="00225690" w:rsidRPr="00EB739D">
        <w:rPr>
          <w:rFonts w:ascii="Tahoma" w:hAnsi="Tahoma" w:cs="Tahoma"/>
        </w:rPr>
        <w:tab/>
      </w:r>
      <w:r w:rsidR="00225690" w:rsidRPr="00EB739D">
        <w:rPr>
          <w:rFonts w:ascii="Tahoma" w:hAnsi="Tahoma" w:cs="Tahoma"/>
        </w:rPr>
        <w:tab/>
      </w:r>
      <w:r w:rsidR="00EA3DBA">
        <w:rPr>
          <w:rFonts w:ascii="Tahoma" w:hAnsi="Tahoma" w:cs="Tahoma"/>
        </w:rPr>
        <w:t xml:space="preserve">      Jindřich Hubáček</w:t>
      </w:r>
      <w:r w:rsidR="00EA3DBA">
        <w:rPr>
          <w:rFonts w:ascii="Tahoma" w:hAnsi="Tahoma" w:cs="Tahoma"/>
        </w:rPr>
        <w:tab/>
      </w:r>
      <w:r w:rsidR="00EA3DBA">
        <w:rPr>
          <w:rFonts w:ascii="Tahoma" w:hAnsi="Tahoma" w:cs="Tahoma"/>
        </w:rPr>
        <w:tab/>
      </w:r>
      <w:r w:rsidR="00EA3DBA">
        <w:rPr>
          <w:rFonts w:ascii="Tahoma" w:hAnsi="Tahoma" w:cs="Tahoma"/>
        </w:rPr>
        <w:tab/>
        <w:t xml:space="preserve">    Natálie Peřinová</w:t>
      </w:r>
    </w:p>
    <w:p w14:paraId="2640A292" w14:textId="77777777" w:rsidR="000B4506" w:rsidRPr="00EB739D" w:rsidRDefault="003717A1" w:rsidP="00EB739D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  <w:i/>
        </w:rPr>
        <w:t xml:space="preserve">  </w:t>
      </w:r>
      <w:r w:rsidR="00225690" w:rsidRPr="00EB739D">
        <w:rPr>
          <w:rFonts w:ascii="Tahoma" w:hAnsi="Tahoma" w:cs="Tahoma"/>
          <w:i/>
        </w:rPr>
        <w:t>starosta obce Ondratice</w:t>
      </w:r>
      <w:r w:rsidR="000B4506" w:rsidRPr="00EB739D">
        <w:rPr>
          <w:rFonts w:ascii="Tahoma" w:hAnsi="Tahoma" w:cs="Tahoma"/>
        </w:rPr>
        <w:t xml:space="preserve"> </w:t>
      </w:r>
    </w:p>
    <w:sectPr w:rsidR="000B4506" w:rsidRPr="00EB739D" w:rsidSect="001D7D2E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6E5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659B1"/>
    <w:multiLevelType w:val="hybridMultilevel"/>
    <w:tmpl w:val="6A081BC8"/>
    <w:lvl w:ilvl="0" w:tplc="1210567A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14D18"/>
    <w:multiLevelType w:val="hybridMultilevel"/>
    <w:tmpl w:val="95F439E4"/>
    <w:lvl w:ilvl="0" w:tplc="76143DE6">
      <w:start w:val="1"/>
      <w:numFmt w:val="decimal"/>
      <w:lvlText w:val="5.%1."/>
      <w:lvlJc w:val="righ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2FC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0951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0D16"/>
    <w:multiLevelType w:val="hybridMultilevel"/>
    <w:tmpl w:val="4A5AAE8C"/>
    <w:lvl w:ilvl="0" w:tplc="D0B2F760">
      <w:start w:val="1"/>
      <w:numFmt w:val="decimal"/>
      <w:lvlText w:val="4.%1."/>
      <w:lvlJc w:val="righ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EB7B34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93583"/>
    <w:multiLevelType w:val="hybridMultilevel"/>
    <w:tmpl w:val="57EED380"/>
    <w:lvl w:ilvl="0" w:tplc="3A400C9E">
      <w:start w:val="1"/>
      <w:numFmt w:val="decimal"/>
      <w:lvlText w:val="2.%1."/>
      <w:lvlJc w:val="right"/>
      <w:pPr>
        <w:ind w:left="63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61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07773D1"/>
    <w:multiLevelType w:val="hybridMultilevel"/>
    <w:tmpl w:val="BAD27D76"/>
    <w:lvl w:ilvl="0" w:tplc="3EDCE218">
      <w:start w:val="1"/>
      <w:numFmt w:val="decimal"/>
      <w:lvlText w:val="1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7176A8"/>
    <w:multiLevelType w:val="hybridMultilevel"/>
    <w:tmpl w:val="CC34784E"/>
    <w:lvl w:ilvl="0" w:tplc="200A5F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E7976"/>
    <w:multiLevelType w:val="hybridMultilevel"/>
    <w:tmpl w:val="CF2EBB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5A2F79"/>
    <w:multiLevelType w:val="hybridMultilevel"/>
    <w:tmpl w:val="0316CE02"/>
    <w:lvl w:ilvl="0" w:tplc="B32890B6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31606">
    <w:abstractNumId w:val="10"/>
  </w:num>
  <w:num w:numId="2" w16cid:durableId="1073043027">
    <w:abstractNumId w:val="11"/>
  </w:num>
  <w:num w:numId="3" w16cid:durableId="89813146">
    <w:abstractNumId w:val="9"/>
  </w:num>
  <w:num w:numId="4" w16cid:durableId="1946383006">
    <w:abstractNumId w:val="8"/>
  </w:num>
  <w:num w:numId="5" w16cid:durableId="509568672">
    <w:abstractNumId w:val="7"/>
  </w:num>
  <w:num w:numId="6" w16cid:durableId="292055307">
    <w:abstractNumId w:val="0"/>
  </w:num>
  <w:num w:numId="7" w16cid:durableId="161167294">
    <w:abstractNumId w:val="3"/>
  </w:num>
  <w:num w:numId="8" w16cid:durableId="535626880">
    <w:abstractNumId w:val="5"/>
  </w:num>
  <w:num w:numId="9" w16cid:durableId="1904875509">
    <w:abstractNumId w:val="2"/>
  </w:num>
  <w:num w:numId="10" w16cid:durableId="623345060">
    <w:abstractNumId w:val="4"/>
  </w:num>
  <w:num w:numId="11" w16cid:durableId="1193417214">
    <w:abstractNumId w:val="1"/>
  </w:num>
  <w:num w:numId="12" w16cid:durableId="779954174">
    <w:abstractNumId w:val="12"/>
  </w:num>
  <w:num w:numId="13" w16cid:durableId="1577087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816"/>
    <w:rsid w:val="00046241"/>
    <w:rsid w:val="00082879"/>
    <w:rsid w:val="00095876"/>
    <w:rsid w:val="000B4506"/>
    <w:rsid w:val="000E1883"/>
    <w:rsid w:val="00163627"/>
    <w:rsid w:val="001712DB"/>
    <w:rsid w:val="00181931"/>
    <w:rsid w:val="001B5480"/>
    <w:rsid w:val="001D49B2"/>
    <w:rsid w:val="001D7D2E"/>
    <w:rsid w:val="00225690"/>
    <w:rsid w:val="002265F5"/>
    <w:rsid w:val="002650B7"/>
    <w:rsid w:val="00286B09"/>
    <w:rsid w:val="00292670"/>
    <w:rsid w:val="002B25B9"/>
    <w:rsid w:val="002D354E"/>
    <w:rsid w:val="00325AE0"/>
    <w:rsid w:val="00344E20"/>
    <w:rsid w:val="00354E98"/>
    <w:rsid w:val="003717A1"/>
    <w:rsid w:val="00374988"/>
    <w:rsid w:val="003A2C47"/>
    <w:rsid w:val="003C2B84"/>
    <w:rsid w:val="003E7B9E"/>
    <w:rsid w:val="00410362"/>
    <w:rsid w:val="004251D3"/>
    <w:rsid w:val="00461E14"/>
    <w:rsid w:val="00481F93"/>
    <w:rsid w:val="004865DD"/>
    <w:rsid w:val="004A6008"/>
    <w:rsid w:val="005158A7"/>
    <w:rsid w:val="005611D7"/>
    <w:rsid w:val="005821EF"/>
    <w:rsid w:val="005F65BF"/>
    <w:rsid w:val="006032CD"/>
    <w:rsid w:val="00675DF3"/>
    <w:rsid w:val="006C62BE"/>
    <w:rsid w:val="00725E80"/>
    <w:rsid w:val="00733EE5"/>
    <w:rsid w:val="007D1311"/>
    <w:rsid w:val="0082241F"/>
    <w:rsid w:val="00845E03"/>
    <w:rsid w:val="008C7BDF"/>
    <w:rsid w:val="0094543C"/>
    <w:rsid w:val="009A2274"/>
    <w:rsid w:val="00A032C4"/>
    <w:rsid w:val="00A25049"/>
    <w:rsid w:val="00A33FDB"/>
    <w:rsid w:val="00A356A4"/>
    <w:rsid w:val="00A61ED7"/>
    <w:rsid w:val="00A72769"/>
    <w:rsid w:val="00A7730F"/>
    <w:rsid w:val="00A973C7"/>
    <w:rsid w:val="00AE6B20"/>
    <w:rsid w:val="00AF454A"/>
    <w:rsid w:val="00B21A9D"/>
    <w:rsid w:val="00B62B7A"/>
    <w:rsid w:val="00BC6481"/>
    <w:rsid w:val="00BD6AD4"/>
    <w:rsid w:val="00BE4816"/>
    <w:rsid w:val="00C24112"/>
    <w:rsid w:val="00C71352"/>
    <w:rsid w:val="00C740F4"/>
    <w:rsid w:val="00C760B7"/>
    <w:rsid w:val="00CC11DD"/>
    <w:rsid w:val="00CE2944"/>
    <w:rsid w:val="00DE4AD7"/>
    <w:rsid w:val="00DF26D6"/>
    <w:rsid w:val="00DF2CD4"/>
    <w:rsid w:val="00E6711D"/>
    <w:rsid w:val="00EA3DBA"/>
    <w:rsid w:val="00EA5870"/>
    <w:rsid w:val="00EB739D"/>
    <w:rsid w:val="00EE15A8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2F3"/>
  <w15:docId w15:val="{78CF16D5-37EB-45B4-A00C-162DBDC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Bob Koštanský</cp:lastModifiedBy>
  <cp:revision>10</cp:revision>
  <dcterms:created xsi:type="dcterms:W3CDTF">2021-02-01T14:03:00Z</dcterms:created>
  <dcterms:modified xsi:type="dcterms:W3CDTF">2026-02-09T10:18:00Z</dcterms:modified>
</cp:coreProperties>
</file>