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90154" w14:textId="2B115459" w:rsidR="00F54DD7" w:rsidRDefault="00F54DD7" w:rsidP="00CE1F2E">
      <w:pPr>
        <w:pStyle w:val="HHTitle2"/>
        <w:widowControl w:val="0"/>
        <w:spacing w:before="0"/>
        <w:rPr>
          <w:rFonts w:cs="Times New Roman"/>
          <w:sz w:val="28"/>
          <w:szCs w:val="40"/>
        </w:rPr>
      </w:pPr>
      <w:r>
        <w:rPr>
          <w:rFonts w:cs="Times New Roman"/>
          <w:sz w:val="28"/>
          <w:szCs w:val="40"/>
        </w:rPr>
        <w:t>Dodatek č. 1</w:t>
      </w:r>
    </w:p>
    <w:p w14:paraId="1BE00D92" w14:textId="3555FE85" w:rsidR="00D2098A" w:rsidRPr="00BC3B47" w:rsidRDefault="003E2C76" w:rsidP="00CE1F2E">
      <w:pPr>
        <w:pStyle w:val="HHTitle2"/>
        <w:widowControl w:val="0"/>
        <w:spacing w:before="120"/>
        <w:rPr>
          <w:rFonts w:cs="Times New Roman"/>
          <w:sz w:val="28"/>
          <w:szCs w:val="40"/>
        </w:rPr>
      </w:pPr>
      <w:r w:rsidRPr="00BC3B47">
        <w:rPr>
          <w:rFonts w:cs="Times New Roman"/>
          <w:sz w:val="28"/>
          <w:szCs w:val="40"/>
        </w:rPr>
        <w:t>kupní smlouv</w:t>
      </w:r>
      <w:r w:rsidR="00F54DD7">
        <w:rPr>
          <w:rFonts w:cs="Times New Roman"/>
          <w:sz w:val="28"/>
          <w:szCs w:val="40"/>
        </w:rPr>
        <w:t xml:space="preserve">y ze dne </w:t>
      </w:r>
      <w:r w:rsidR="00717677">
        <w:rPr>
          <w:rFonts w:cs="Times New Roman"/>
          <w:sz w:val="28"/>
          <w:szCs w:val="40"/>
        </w:rPr>
        <w:t>23.7.2024</w:t>
      </w:r>
    </w:p>
    <w:p w14:paraId="7D755D8C" w14:textId="75829913" w:rsidR="00D2098A" w:rsidRPr="00BC3B47" w:rsidRDefault="00D14635" w:rsidP="00FC11EE">
      <w:pPr>
        <w:widowControl w:val="0"/>
        <w:jc w:val="center"/>
      </w:pPr>
      <w:r w:rsidRPr="00BC3B47">
        <w:t>uzavřen</w:t>
      </w:r>
      <w:r w:rsidR="00F54DD7">
        <w:t>é</w:t>
      </w:r>
      <w:r w:rsidR="00D2098A" w:rsidRPr="00BC3B47">
        <w:t xml:space="preserve"> </w:t>
      </w:r>
      <w:r w:rsidRPr="00BC3B47">
        <w:t>v souladu s ustanovením</w:t>
      </w:r>
      <w:r w:rsidR="0026416B" w:rsidRPr="00BC3B47">
        <w:t>i</w:t>
      </w:r>
      <w:r w:rsidRPr="00BC3B47">
        <w:t xml:space="preserve"> § </w:t>
      </w:r>
      <w:r w:rsidR="003E2C76" w:rsidRPr="00BC3B47">
        <w:rPr>
          <w:szCs w:val="22"/>
        </w:rPr>
        <w:t>2079</w:t>
      </w:r>
      <w:r w:rsidR="00D2098A" w:rsidRPr="00BC3B47">
        <w:t xml:space="preserve"> </w:t>
      </w:r>
      <w:r w:rsidRPr="00BC3B47">
        <w:t>zákona č</w:t>
      </w:r>
      <w:r w:rsidR="00D2098A" w:rsidRPr="00BC3B47">
        <w:t xml:space="preserve">. 89/2012 </w:t>
      </w:r>
      <w:r w:rsidRPr="00BC3B47">
        <w:t>Sb., občanský zákoník</w:t>
      </w:r>
      <w:r w:rsidR="00673629">
        <w:t>,</w:t>
      </w:r>
      <w:r w:rsidRPr="00BC3B47">
        <w:t xml:space="preserve"> </w:t>
      </w:r>
      <w:r w:rsidR="00673629">
        <w:br/>
      </w:r>
      <w:r w:rsidR="00F64FBE" w:rsidRPr="00BC3B47">
        <w:rPr>
          <w:szCs w:val="22"/>
        </w:rPr>
        <w:t>ve znění pozdějších předpisů (</w:t>
      </w:r>
      <w:r w:rsidR="00673629">
        <w:rPr>
          <w:szCs w:val="22"/>
        </w:rPr>
        <w:t xml:space="preserve">dále jen </w:t>
      </w:r>
      <w:r w:rsidR="00F64FBE" w:rsidRPr="00BC3B47">
        <w:rPr>
          <w:szCs w:val="22"/>
        </w:rPr>
        <w:t>„</w:t>
      </w:r>
      <w:r w:rsidR="00673629">
        <w:rPr>
          <w:b/>
          <w:szCs w:val="22"/>
        </w:rPr>
        <w:t>o</w:t>
      </w:r>
      <w:r w:rsidR="00F64FBE" w:rsidRPr="00BC3B47">
        <w:rPr>
          <w:b/>
          <w:szCs w:val="22"/>
        </w:rPr>
        <w:t>bčanský zákoník</w:t>
      </w:r>
      <w:r w:rsidR="00F64FBE" w:rsidRPr="00BC3B47">
        <w:rPr>
          <w:szCs w:val="22"/>
        </w:rPr>
        <w:t>“)</w:t>
      </w:r>
    </w:p>
    <w:p w14:paraId="0981621F" w14:textId="2F7C6D44" w:rsidR="00D2098A" w:rsidRPr="00673629" w:rsidRDefault="00D14635" w:rsidP="003057F5">
      <w:pPr>
        <w:pStyle w:val="Smluvnistranypreambule"/>
        <w:widowControl w:val="0"/>
        <w:rPr>
          <w:b w:val="0"/>
          <w:szCs w:val="22"/>
        </w:rPr>
      </w:pPr>
      <w:r w:rsidRPr="00673629">
        <w:rPr>
          <w:b w:val="0"/>
          <w:szCs w:val="22"/>
        </w:rPr>
        <w:t>s</w:t>
      </w:r>
      <w:r w:rsidR="00F64FBE" w:rsidRPr="00673629">
        <w:rPr>
          <w:b w:val="0"/>
          <w:szCs w:val="22"/>
        </w:rPr>
        <w:t>MLUVNÍ S</w:t>
      </w:r>
      <w:r w:rsidRPr="00673629">
        <w:rPr>
          <w:b w:val="0"/>
          <w:szCs w:val="22"/>
        </w:rPr>
        <w:t>trany</w:t>
      </w:r>
    </w:p>
    <w:p w14:paraId="508E9C0A" w14:textId="77777777" w:rsidR="00CE3637" w:rsidRPr="00673629" w:rsidRDefault="00CE3637" w:rsidP="006431FD">
      <w:pPr>
        <w:pStyle w:val="Odstavecseseznamem"/>
        <w:widowControl w:val="0"/>
        <w:numPr>
          <w:ilvl w:val="0"/>
          <w:numId w:val="4"/>
        </w:numPr>
        <w:spacing w:before="120" w:after="120"/>
        <w:rPr>
          <w:rStyle w:val="nowrap"/>
          <w:rFonts w:cs="Times New Roman"/>
          <w:sz w:val="22"/>
          <w:lang w:val="cs-CZ"/>
        </w:rPr>
      </w:pPr>
      <w:r w:rsidRPr="00673629">
        <w:rPr>
          <w:rStyle w:val="nowrap"/>
          <w:rFonts w:cs="Times New Roman"/>
          <w:b/>
          <w:sz w:val="22"/>
          <w:lang w:val="cs-CZ"/>
        </w:rPr>
        <w:t>Město Jilemnice</w:t>
      </w:r>
    </w:p>
    <w:p w14:paraId="44259123" w14:textId="7DA0B32A" w:rsidR="00787F5C" w:rsidRPr="00673629" w:rsidRDefault="00767F5E" w:rsidP="00CE3637">
      <w:pPr>
        <w:pStyle w:val="Odstavecseseznamem"/>
        <w:widowControl w:val="0"/>
        <w:spacing w:before="120" w:after="120"/>
        <w:ind w:left="567"/>
        <w:rPr>
          <w:rStyle w:val="nowrap"/>
          <w:rFonts w:cs="Times New Roman"/>
          <w:sz w:val="22"/>
          <w:lang w:val="cs-CZ"/>
        </w:rPr>
      </w:pPr>
      <w:r w:rsidRPr="00673629">
        <w:rPr>
          <w:rStyle w:val="nowrap"/>
          <w:rFonts w:cs="Times New Roman"/>
          <w:sz w:val="22"/>
          <w:lang w:val="cs-CZ"/>
        </w:rPr>
        <w:t>sídlo</w:t>
      </w:r>
      <w:r w:rsidR="00CE3637" w:rsidRPr="00673629">
        <w:rPr>
          <w:rStyle w:val="nowrap"/>
          <w:rFonts w:cs="Times New Roman"/>
          <w:sz w:val="22"/>
          <w:lang w:val="cs-CZ"/>
        </w:rPr>
        <w:t>: Masarykovo náměstí 82, 514 01 Jilemnice</w:t>
      </w:r>
      <w:r w:rsidRPr="00673629">
        <w:rPr>
          <w:rStyle w:val="nowrap"/>
          <w:rFonts w:cs="Times New Roman"/>
          <w:sz w:val="22"/>
          <w:lang w:val="cs-CZ"/>
        </w:rPr>
        <w:br/>
        <w:t>IČ</w:t>
      </w:r>
      <w:r w:rsidR="00FF3EEA">
        <w:rPr>
          <w:rStyle w:val="nowrap"/>
          <w:rFonts w:cs="Times New Roman"/>
          <w:sz w:val="22"/>
          <w:lang w:val="cs-CZ"/>
        </w:rPr>
        <w:t>O</w:t>
      </w:r>
      <w:r w:rsidRPr="00673629">
        <w:rPr>
          <w:rStyle w:val="nowrap"/>
          <w:rFonts w:cs="Times New Roman"/>
          <w:sz w:val="22"/>
          <w:lang w:val="cs-CZ"/>
        </w:rPr>
        <w:t xml:space="preserve">: </w:t>
      </w:r>
      <w:r w:rsidR="00FF3EEA">
        <w:rPr>
          <w:rStyle w:val="nowrap"/>
          <w:rFonts w:cs="Times New Roman"/>
          <w:sz w:val="22"/>
          <w:lang w:val="cs-CZ"/>
        </w:rPr>
        <w:t>00275808</w:t>
      </w:r>
      <w:r w:rsidRPr="00673629">
        <w:rPr>
          <w:rStyle w:val="nowrap"/>
          <w:rFonts w:cs="Times New Roman"/>
          <w:sz w:val="22"/>
          <w:lang w:val="cs-CZ"/>
        </w:rPr>
        <w:br/>
        <w:t xml:space="preserve">bankovní spojení: </w:t>
      </w:r>
      <w:r w:rsidR="00C03FBC">
        <w:rPr>
          <w:rStyle w:val="nowrap"/>
          <w:rFonts w:cs="Times New Roman"/>
          <w:sz w:val="22"/>
          <w:lang w:val="cs-CZ"/>
        </w:rPr>
        <w:t>Česká spořitelna, a.s.</w:t>
      </w:r>
      <w:r w:rsidRPr="00673629">
        <w:rPr>
          <w:rStyle w:val="nowrap"/>
          <w:rFonts w:cs="Times New Roman"/>
          <w:sz w:val="22"/>
          <w:lang w:val="cs-CZ"/>
        </w:rPr>
        <w:br/>
        <w:t xml:space="preserve">číslo účtu: </w:t>
      </w:r>
      <w:r w:rsidR="007874DC" w:rsidRPr="00F87BCB">
        <w:rPr>
          <w:rStyle w:val="nowrap"/>
          <w:rFonts w:cs="Times New Roman"/>
          <w:sz w:val="22"/>
          <w:lang w:val="cs-CZ"/>
        </w:rPr>
        <w:tab/>
      </w:r>
      <w:r w:rsidR="00F87BCB" w:rsidRPr="00EE1C38">
        <w:rPr>
          <w:rFonts w:cs="Times New Roman"/>
          <w:sz w:val="22"/>
          <w:shd w:val="clear" w:color="auto" w:fill="FFFFFF"/>
        </w:rPr>
        <w:t>19-1263091359/0800</w:t>
      </w:r>
      <w:r w:rsidRPr="00673629">
        <w:rPr>
          <w:rStyle w:val="nowrap"/>
          <w:rFonts w:cs="Times New Roman"/>
          <w:sz w:val="22"/>
          <w:lang w:val="cs-CZ"/>
        </w:rPr>
        <w:br/>
        <w:t xml:space="preserve">datová schránka: </w:t>
      </w:r>
      <w:r w:rsidR="007874DC">
        <w:rPr>
          <w:rStyle w:val="nowrap"/>
          <w:rFonts w:cs="Times New Roman"/>
          <w:sz w:val="22"/>
          <w:lang w:val="cs-CZ"/>
        </w:rPr>
        <w:t>g2nbdtx</w:t>
      </w:r>
      <w:r w:rsidRPr="00673629">
        <w:rPr>
          <w:rStyle w:val="nowrap"/>
          <w:rFonts w:cs="Times New Roman"/>
          <w:sz w:val="22"/>
          <w:lang w:val="cs-CZ"/>
        </w:rPr>
        <w:br/>
        <w:t>zastoupen</w:t>
      </w:r>
      <w:r w:rsidR="00FF3EEA">
        <w:rPr>
          <w:rStyle w:val="nowrap"/>
          <w:rFonts w:cs="Times New Roman"/>
          <w:sz w:val="22"/>
          <w:lang w:val="cs-CZ"/>
        </w:rPr>
        <w:t>o</w:t>
      </w:r>
      <w:r w:rsidRPr="00673629">
        <w:rPr>
          <w:rStyle w:val="nowrap"/>
          <w:rFonts w:cs="Times New Roman"/>
          <w:sz w:val="22"/>
          <w:lang w:val="cs-CZ"/>
        </w:rPr>
        <w:t xml:space="preserve">: </w:t>
      </w:r>
      <w:r w:rsidR="00FF3EEA">
        <w:rPr>
          <w:rStyle w:val="nowrap"/>
          <w:rFonts w:cs="Times New Roman"/>
          <w:sz w:val="22"/>
          <w:lang w:val="cs-CZ"/>
        </w:rPr>
        <w:t>Bc. Davidem Hlaváčem, starostou</w:t>
      </w:r>
    </w:p>
    <w:p w14:paraId="36C63C50" w14:textId="18AB4953" w:rsidR="003E2C76" w:rsidRPr="00673629" w:rsidRDefault="00767F5E" w:rsidP="00787F5C">
      <w:pPr>
        <w:pStyle w:val="Odstavecseseznamem"/>
        <w:widowControl w:val="0"/>
        <w:spacing w:before="120" w:after="120"/>
        <w:ind w:left="567"/>
        <w:rPr>
          <w:rFonts w:cs="Times New Roman"/>
          <w:sz w:val="22"/>
          <w:lang w:val="cs-CZ"/>
        </w:rPr>
      </w:pPr>
      <w:r w:rsidRPr="00673629">
        <w:rPr>
          <w:rStyle w:val="nowrap"/>
          <w:rFonts w:cs="Times New Roman"/>
          <w:sz w:val="22"/>
          <w:lang w:val="cs-CZ"/>
        </w:rPr>
        <w:t>(</w:t>
      </w:r>
      <w:r w:rsidR="00787F5C" w:rsidRPr="00673629">
        <w:rPr>
          <w:rStyle w:val="nowrap"/>
          <w:rFonts w:cs="Times New Roman"/>
          <w:sz w:val="22"/>
          <w:lang w:val="cs-CZ"/>
        </w:rPr>
        <w:t>dále jen „</w:t>
      </w:r>
      <w:r w:rsidRPr="00673629">
        <w:rPr>
          <w:rStyle w:val="nowrap"/>
          <w:rFonts w:cs="Times New Roman"/>
          <w:b/>
          <w:sz w:val="22"/>
          <w:lang w:val="cs-CZ"/>
        </w:rPr>
        <w:t>P</w:t>
      </w:r>
      <w:r w:rsidR="003E2C76" w:rsidRPr="00673629">
        <w:rPr>
          <w:rFonts w:cs="Times New Roman"/>
          <w:b/>
          <w:sz w:val="22"/>
          <w:lang w:val="cs-CZ"/>
        </w:rPr>
        <w:t>rodávající</w:t>
      </w:r>
      <w:r w:rsidR="003E2C76" w:rsidRPr="00673629">
        <w:rPr>
          <w:rFonts w:cs="Times New Roman"/>
          <w:sz w:val="22"/>
          <w:lang w:val="cs-CZ"/>
        </w:rPr>
        <w:t>“)</w:t>
      </w:r>
    </w:p>
    <w:p w14:paraId="0E930834" w14:textId="39AE7427" w:rsidR="003E2C76" w:rsidRPr="00673629" w:rsidRDefault="003E2C76" w:rsidP="003E2C76">
      <w:pPr>
        <w:ind w:left="567"/>
        <w:rPr>
          <w:szCs w:val="22"/>
        </w:rPr>
      </w:pPr>
      <w:r w:rsidRPr="00673629">
        <w:rPr>
          <w:szCs w:val="22"/>
        </w:rPr>
        <w:t>a</w:t>
      </w:r>
    </w:p>
    <w:p w14:paraId="79979452" w14:textId="28F16532" w:rsidR="007874DC" w:rsidRPr="007874DC" w:rsidRDefault="00F54DD7" w:rsidP="00093D43">
      <w:pPr>
        <w:widowControl w:val="0"/>
        <w:numPr>
          <w:ilvl w:val="0"/>
          <w:numId w:val="4"/>
        </w:numPr>
        <w:spacing w:before="0" w:after="0"/>
        <w:jc w:val="left"/>
        <w:rPr>
          <w:rStyle w:val="nowrap"/>
          <w:szCs w:val="22"/>
          <w:lang w:eastAsia="cs-CZ"/>
        </w:rPr>
      </w:pPr>
      <w:proofErr w:type="spellStart"/>
      <w:r>
        <w:rPr>
          <w:rStyle w:val="nowrap"/>
          <w:b/>
          <w:bCs/>
        </w:rPr>
        <w:t>LaMa</w:t>
      </w:r>
      <w:proofErr w:type="spellEnd"/>
      <w:r>
        <w:rPr>
          <w:rStyle w:val="nowrap"/>
          <w:b/>
          <w:bCs/>
        </w:rPr>
        <w:t xml:space="preserve"> Zvědavá ulička</w:t>
      </w:r>
      <w:r w:rsidR="00015BF4" w:rsidRPr="00015BF4">
        <w:rPr>
          <w:rStyle w:val="nowrap"/>
          <w:b/>
          <w:bCs/>
        </w:rPr>
        <w:t xml:space="preserve"> s.r.o.</w:t>
      </w:r>
      <w:r w:rsidR="00767F5E" w:rsidRPr="00673629">
        <w:rPr>
          <w:rStyle w:val="nowrap"/>
          <w:rFonts w:eastAsiaTheme="minorHAnsi"/>
          <w:b/>
          <w:bCs/>
          <w:szCs w:val="22"/>
        </w:rPr>
        <w:br/>
      </w:r>
      <w:r w:rsidR="00767F5E" w:rsidRPr="00673629">
        <w:rPr>
          <w:szCs w:val="22"/>
          <w:lang w:eastAsia="cs-CZ"/>
        </w:rPr>
        <w:t xml:space="preserve">sídlo: </w:t>
      </w:r>
      <w:r w:rsidR="007874DC">
        <w:rPr>
          <w:szCs w:val="22"/>
          <w:lang w:eastAsia="cs-CZ"/>
        </w:rPr>
        <w:tab/>
      </w:r>
      <w:proofErr w:type="spellStart"/>
      <w:r w:rsidR="00015BF4">
        <w:rPr>
          <w:rStyle w:val="nowrap"/>
        </w:rPr>
        <w:t>Metyšova</w:t>
      </w:r>
      <w:proofErr w:type="spellEnd"/>
      <w:r w:rsidR="00015BF4">
        <w:rPr>
          <w:rStyle w:val="nowrap"/>
        </w:rPr>
        <w:t xml:space="preserve"> 1</w:t>
      </w:r>
      <w:r>
        <w:rPr>
          <w:rStyle w:val="nowrap"/>
        </w:rPr>
        <w:t>161, 514 01 Jilemnice</w:t>
      </w:r>
    </w:p>
    <w:p w14:paraId="011A4A5A" w14:textId="2EDE0FA1" w:rsidR="00767F5E" w:rsidRPr="00673629" w:rsidRDefault="00767F5E" w:rsidP="007874DC">
      <w:pPr>
        <w:widowControl w:val="0"/>
        <w:spacing w:before="0" w:after="0"/>
        <w:ind w:left="567"/>
        <w:jc w:val="left"/>
        <w:rPr>
          <w:szCs w:val="22"/>
          <w:lang w:eastAsia="cs-CZ"/>
        </w:rPr>
      </w:pPr>
      <w:r w:rsidRPr="00673629">
        <w:rPr>
          <w:szCs w:val="22"/>
          <w:lang w:eastAsia="cs-CZ"/>
        </w:rPr>
        <w:t>IČ</w:t>
      </w:r>
      <w:r w:rsidR="007874DC">
        <w:rPr>
          <w:szCs w:val="22"/>
          <w:lang w:eastAsia="cs-CZ"/>
        </w:rPr>
        <w:t>O</w:t>
      </w:r>
      <w:r w:rsidRPr="00673629">
        <w:rPr>
          <w:szCs w:val="22"/>
          <w:lang w:eastAsia="cs-CZ"/>
        </w:rPr>
        <w:t>:</w:t>
      </w:r>
      <w:r w:rsidR="007874DC">
        <w:rPr>
          <w:szCs w:val="22"/>
          <w:lang w:eastAsia="cs-CZ"/>
        </w:rPr>
        <w:tab/>
      </w:r>
      <w:r w:rsidR="00F54DD7">
        <w:rPr>
          <w:rStyle w:val="nowrap"/>
        </w:rPr>
        <w:t>21681732</w:t>
      </w:r>
    </w:p>
    <w:p w14:paraId="1C7B9886" w14:textId="18B2BBA3" w:rsidR="007874DC" w:rsidRDefault="00767F5E" w:rsidP="007874DC">
      <w:pPr>
        <w:spacing w:before="0" w:after="0"/>
        <w:ind w:left="567"/>
        <w:jc w:val="left"/>
        <w:rPr>
          <w:rStyle w:val="nowrap"/>
        </w:rPr>
      </w:pPr>
      <w:r w:rsidRPr="00673629">
        <w:rPr>
          <w:szCs w:val="22"/>
          <w:lang w:eastAsia="cs-CZ"/>
        </w:rPr>
        <w:t>DIČ</w:t>
      </w:r>
      <w:r w:rsidR="007874DC">
        <w:rPr>
          <w:szCs w:val="22"/>
          <w:lang w:eastAsia="cs-CZ"/>
        </w:rPr>
        <w:t>:</w:t>
      </w:r>
      <w:r w:rsidR="007874DC">
        <w:rPr>
          <w:szCs w:val="22"/>
          <w:lang w:eastAsia="cs-CZ"/>
        </w:rPr>
        <w:tab/>
      </w:r>
      <w:r w:rsidR="00015BF4">
        <w:rPr>
          <w:rStyle w:val="nowrap"/>
        </w:rPr>
        <w:t>CZ</w:t>
      </w:r>
      <w:r w:rsidR="00F54DD7">
        <w:rPr>
          <w:rStyle w:val="nowrap"/>
        </w:rPr>
        <w:t>21681732</w:t>
      </w:r>
      <w:r w:rsidRPr="00673629">
        <w:rPr>
          <w:szCs w:val="22"/>
          <w:lang w:eastAsia="cs-CZ"/>
        </w:rPr>
        <w:br/>
        <w:t xml:space="preserve">bankovní spojení: </w:t>
      </w:r>
      <w:r w:rsidR="00015BF4">
        <w:rPr>
          <w:rStyle w:val="nowrap"/>
        </w:rPr>
        <w:t>Československá obchodní banka, a.s.</w:t>
      </w:r>
    </w:p>
    <w:p w14:paraId="294BD559" w14:textId="610D1C9C" w:rsidR="00767F5E" w:rsidRPr="00673629" w:rsidRDefault="00767F5E" w:rsidP="007874DC">
      <w:pPr>
        <w:spacing w:before="0" w:after="0"/>
        <w:ind w:left="567"/>
        <w:jc w:val="left"/>
        <w:rPr>
          <w:szCs w:val="22"/>
          <w:lang w:eastAsia="cs-CZ"/>
        </w:rPr>
      </w:pPr>
      <w:r w:rsidRPr="00673629">
        <w:rPr>
          <w:szCs w:val="22"/>
          <w:lang w:eastAsia="cs-CZ"/>
        </w:rPr>
        <w:t>číslo účtu:</w:t>
      </w:r>
      <w:r w:rsidR="000D4340">
        <w:rPr>
          <w:szCs w:val="22"/>
          <w:lang w:eastAsia="cs-CZ"/>
        </w:rPr>
        <w:tab/>
      </w:r>
      <w:r w:rsidR="00717677">
        <w:rPr>
          <w:rStyle w:val="Siln"/>
          <w:rFonts w:cstheme="minorHAnsi"/>
          <w:b w:val="0"/>
          <w:bCs w:val="0"/>
          <w:shd w:val="clear" w:color="auto" w:fill="FFFFFF"/>
        </w:rPr>
        <w:t>341953555/0300</w:t>
      </w:r>
    </w:p>
    <w:p w14:paraId="5D447A9E" w14:textId="17EC3BDA" w:rsidR="00767F5E" w:rsidRPr="00673629" w:rsidRDefault="00767F5E" w:rsidP="00767F5E">
      <w:pPr>
        <w:tabs>
          <w:tab w:val="left" w:pos="1701"/>
        </w:tabs>
        <w:spacing w:before="0" w:after="0"/>
        <w:ind w:left="567"/>
        <w:jc w:val="left"/>
        <w:rPr>
          <w:szCs w:val="22"/>
          <w:lang w:eastAsia="cs-CZ"/>
        </w:rPr>
      </w:pPr>
      <w:r w:rsidRPr="00673629">
        <w:rPr>
          <w:szCs w:val="22"/>
          <w:lang w:eastAsia="cs-CZ"/>
        </w:rPr>
        <w:t xml:space="preserve">datová schránka: </w:t>
      </w:r>
      <w:r w:rsidR="000D4340">
        <w:rPr>
          <w:szCs w:val="22"/>
          <w:lang w:eastAsia="cs-CZ"/>
        </w:rPr>
        <w:tab/>
      </w:r>
      <w:proofErr w:type="spellStart"/>
      <w:r w:rsidR="00F54DD7">
        <w:rPr>
          <w:rStyle w:val="nowrap"/>
        </w:rPr>
        <w:t>hqaqfvx</w:t>
      </w:r>
      <w:proofErr w:type="spellEnd"/>
    </w:p>
    <w:p w14:paraId="65E93122" w14:textId="3C7BA425" w:rsidR="008F28C3" w:rsidRDefault="00767F5E" w:rsidP="00767F5E">
      <w:pPr>
        <w:widowControl w:val="0"/>
        <w:spacing w:before="0" w:after="0"/>
        <w:ind w:left="561"/>
        <w:jc w:val="left"/>
        <w:rPr>
          <w:b/>
          <w:szCs w:val="22"/>
          <w:lang w:eastAsia="cs-CZ"/>
        </w:rPr>
      </w:pPr>
      <w:r w:rsidRPr="00673629">
        <w:rPr>
          <w:szCs w:val="22"/>
          <w:lang w:eastAsia="cs-CZ"/>
        </w:rPr>
        <w:t>zastoupen</w:t>
      </w:r>
      <w:r w:rsidR="007874DC">
        <w:rPr>
          <w:szCs w:val="22"/>
          <w:lang w:eastAsia="cs-CZ"/>
        </w:rPr>
        <w:t>a</w:t>
      </w:r>
      <w:r w:rsidRPr="00673629">
        <w:rPr>
          <w:szCs w:val="22"/>
          <w:lang w:eastAsia="cs-CZ"/>
        </w:rPr>
        <w:t>:</w:t>
      </w:r>
      <w:r w:rsidRPr="00673629">
        <w:rPr>
          <w:szCs w:val="22"/>
          <w:lang w:eastAsia="cs-CZ"/>
        </w:rPr>
        <w:tab/>
      </w:r>
      <w:r w:rsidR="00015BF4">
        <w:rPr>
          <w:rStyle w:val="nowrap"/>
        </w:rPr>
        <w:t>Mgr. Vítězslav Malý, jednatel</w:t>
      </w:r>
    </w:p>
    <w:p w14:paraId="7C1E3A7E" w14:textId="401512C2" w:rsidR="00186A06" w:rsidRPr="00673629" w:rsidRDefault="008F28C3" w:rsidP="00767F5E">
      <w:pPr>
        <w:widowControl w:val="0"/>
        <w:spacing w:before="0" w:after="0"/>
        <w:ind w:left="561"/>
        <w:jc w:val="left"/>
        <w:rPr>
          <w:szCs w:val="22"/>
        </w:rPr>
      </w:pPr>
      <w:r>
        <w:rPr>
          <w:bCs/>
          <w:szCs w:val="22"/>
          <w:lang w:eastAsia="cs-CZ"/>
        </w:rPr>
        <w:t>(dále jen „</w:t>
      </w:r>
      <w:r w:rsidR="00186A06" w:rsidRPr="00673629">
        <w:rPr>
          <w:b/>
          <w:szCs w:val="22"/>
          <w:lang w:eastAsia="cs-CZ"/>
        </w:rPr>
        <w:t>Kupující</w:t>
      </w:r>
      <w:r>
        <w:rPr>
          <w:bCs/>
          <w:szCs w:val="22"/>
          <w:lang w:eastAsia="cs-CZ"/>
        </w:rPr>
        <w:t>“)</w:t>
      </w:r>
      <w:r w:rsidR="00186A06" w:rsidRPr="00673629">
        <w:rPr>
          <w:b/>
          <w:szCs w:val="22"/>
          <w:lang w:eastAsia="cs-CZ"/>
        </w:rPr>
        <w:br/>
      </w:r>
      <w:bookmarkStart w:id="0" w:name="_DV_M13"/>
      <w:bookmarkEnd w:id="0"/>
    </w:p>
    <w:p w14:paraId="04DF35AE" w14:textId="1D47565E" w:rsidR="00F54DD7" w:rsidRDefault="003E2C76" w:rsidP="00F54DD7">
      <w:pPr>
        <w:spacing w:before="0" w:after="0"/>
        <w:ind w:left="561"/>
        <w:jc w:val="left"/>
        <w:rPr>
          <w:szCs w:val="22"/>
        </w:rPr>
      </w:pPr>
      <w:r w:rsidRPr="00673629">
        <w:rPr>
          <w:szCs w:val="22"/>
        </w:rPr>
        <w:t xml:space="preserve">Prodávající </w:t>
      </w:r>
      <w:r w:rsidR="00F64FBE" w:rsidRPr="00673629">
        <w:rPr>
          <w:szCs w:val="22"/>
        </w:rPr>
        <w:t xml:space="preserve">a </w:t>
      </w:r>
      <w:r w:rsidRPr="00673629">
        <w:rPr>
          <w:szCs w:val="22"/>
        </w:rPr>
        <w:t>Kupující</w:t>
      </w:r>
      <w:r w:rsidR="00F64FBE" w:rsidRPr="00673629">
        <w:rPr>
          <w:szCs w:val="22"/>
        </w:rPr>
        <w:t xml:space="preserve"> společně </w:t>
      </w:r>
      <w:r w:rsidR="004D3E2C">
        <w:rPr>
          <w:szCs w:val="22"/>
        </w:rPr>
        <w:t xml:space="preserve">jako </w:t>
      </w:r>
      <w:r w:rsidR="00F64FBE" w:rsidRPr="00673629">
        <w:rPr>
          <w:szCs w:val="22"/>
        </w:rPr>
        <w:t>„</w:t>
      </w:r>
      <w:r w:rsidR="00F64FBE" w:rsidRPr="00673629">
        <w:rPr>
          <w:b/>
          <w:szCs w:val="22"/>
        </w:rPr>
        <w:t>S</w:t>
      </w:r>
      <w:r w:rsidR="008C2C1A" w:rsidRPr="00673629">
        <w:rPr>
          <w:b/>
          <w:szCs w:val="22"/>
        </w:rPr>
        <w:t>mluvní s</w:t>
      </w:r>
      <w:r w:rsidR="00F64FBE" w:rsidRPr="00673629">
        <w:rPr>
          <w:b/>
          <w:szCs w:val="22"/>
        </w:rPr>
        <w:t>trany</w:t>
      </w:r>
      <w:r w:rsidR="00F64FBE" w:rsidRPr="00673629">
        <w:rPr>
          <w:szCs w:val="22"/>
        </w:rPr>
        <w:t xml:space="preserve">“ a každý z nich samostatně </w:t>
      </w:r>
      <w:r w:rsidR="00B7271E">
        <w:rPr>
          <w:szCs w:val="22"/>
        </w:rPr>
        <w:t xml:space="preserve">jako </w:t>
      </w:r>
      <w:r w:rsidR="00F64FBE" w:rsidRPr="00673629">
        <w:rPr>
          <w:szCs w:val="22"/>
        </w:rPr>
        <w:t>„</w:t>
      </w:r>
      <w:r w:rsidR="00F64FBE" w:rsidRPr="00673629">
        <w:rPr>
          <w:b/>
          <w:szCs w:val="22"/>
        </w:rPr>
        <w:t>S</w:t>
      </w:r>
      <w:r w:rsidR="008C2C1A" w:rsidRPr="00673629">
        <w:rPr>
          <w:b/>
          <w:szCs w:val="22"/>
        </w:rPr>
        <w:t>mluvní s</w:t>
      </w:r>
      <w:r w:rsidR="00F64FBE" w:rsidRPr="00673629">
        <w:rPr>
          <w:b/>
          <w:szCs w:val="22"/>
        </w:rPr>
        <w:t>trana</w:t>
      </w:r>
      <w:r w:rsidR="00F64FBE" w:rsidRPr="00673629">
        <w:rPr>
          <w:szCs w:val="22"/>
        </w:rPr>
        <w:t>“</w:t>
      </w:r>
    </w:p>
    <w:p w14:paraId="62C08B11" w14:textId="77777777" w:rsidR="00F54DD7" w:rsidRDefault="00F54DD7" w:rsidP="00B7271E">
      <w:pPr>
        <w:spacing w:before="0" w:after="0"/>
        <w:ind w:left="561"/>
        <w:jc w:val="left"/>
        <w:rPr>
          <w:szCs w:val="22"/>
        </w:rPr>
      </w:pPr>
    </w:p>
    <w:p w14:paraId="6DCF97EF" w14:textId="35283B98" w:rsidR="00F54DD7" w:rsidRDefault="00F54DD7" w:rsidP="00F54DD7">
      <w:pPr>
        <w:spacing w:before="0" w:after="0"/>
        <w:jc w:val="center"/>
        <w:rPr>
          <w:szCs w:val="22"/>
        </w:rPr>
      </w:pPr>
      <w:r>
        <w:rPr>
          <w:szCs w:val="22"/>
        </w:rPr>
        <w:t xml:space="preserve">uzavírají níže uvedeného dne, měsíce a roku tento dodatek č. 1 kupní smlouvy ze dne </w:t>
      </w:r>
      <w:r w:rsidR="00717677">
        <w:rPr>
          <w:szCs w:val="22"/>
        </w:rPr>
        <w:t>23. 7. 2024:</w:t>
      </w:r>
    </w:p>
    <w:p w14:paraId="64EA9456" w14:textId="77777777" w:rsidR="00F54DD7" w:rsidRPr="00F54DD7" w:rsidRDefault="00F54DD7" w:rsidP="00F54DD7">
      <w:pPr>
        <w:spacing w:before="0" w:after="0"/>
        <w:ind w:left="561"/>
        <w:jc w:val="left"/>
        <w:rPr>
          <w:szCs w:val="22"/>
        </w:rPr>
      </w:pPr>
    </w:p>
    <w:p w14:paraId="21B98CD9" w14:textId="20DD32F4" w:rsidR="00F54DD7" w:rsidRPr="00F54DD7" w:rsidRDefault="00F54DD7" w:rsidP="003B43E1">
      <w:pPr>
        <w:spacing w:before="0" w:after="0"/>
        <w:jc w:val="center"/>
        <w:rPr>
          <w:b/>
          <w:bCs/>
          <w:szCs w:val="22"/>
        </w:rPr>
      </w:pPr>
      <w:r w:rsidRPr="00F54DD7">
        <w:rPr>
          <w:b/>
          <w:bCs/>
          <w:szCs w:val="22"/>
        </w:rPr>
        <w:t>I.</w:t>
      </w:r>
    </w:p>
    <w:p w14:paraId="5E84B77F" w14:textId="0D5C508F" w:rsidR="00F54DD7" w:rsidRPr="00F54DD7" w:rsidRDefault="00F54DD7" w:rsidP="003B43E1">
      <w:pPr>
        <w:spacing w:before="0" w:after="0"/>
        <w:jc w:val="center"/>
        <w:rPr>
          <w:b/>
          <w:bCs/>
          <w:szCs w:val="22"/>
        </w:rPr>
      </w:pPr>
      <w:r w:rsidRPr="00F54DD7">
        <w:rPr>
          <w:b/>
          <w:bCs/>
          <w:szCs w:val="22"/>
        </w:rPr>
        <w:t>Úvodní ustanovení</w:t>
      </w:r>
    </w:p>
    <w:p w14:paraId="273CE1E7" w14:textId="26D949B4" w:rsidR="00F54DD7" w:rsidRPr="00F54DD7" w:rsidRDefault="00F54DD7" w:rsidP="00F54DD7">
      <w:pPr>
        <w:spacing w:before="0" w:after="0"/>
        <w:ind w:left="561"/>
        <w:jc w:val="center"/>
        <w:rPr>
          <w:b/>
          <w:bCs/>
          <w:szCs w:val="22"/>
        </w:rPr>
      </w:pPr>
    </w:p>
    <w:p w14:paraId="10464AE0" w14:textId="4A47F659" w:rsidR="00EF53BF" w:rsidRPr="00EF53BF" w:rsidRDefault="00F54DD7" w:rsidP="00EF53BF">
      <w:pPr>
        <w:pStyle w:val="Odstavecseseznamem"/>
        <w:numPr>
          <w:ilvl w:val="0"/>
          <w:numId w:val="38"/>
        </w:numPr>
        <w:ind w:left="284"/>
        <w:jc w:val="both"/>
        <w:rPr>
          <w:sz w:val="22"/>
          <w:lang w:val="cs-CZ"/>
        </w:rPr>
      </w:pPr>
      <w:r w:rsidRPr="00F54DD7">
        <w:rPr>
          <w:sz w:val="22"/>
          <w:lang w:val="cs-CZ"/>
        </w:rPr>
        <w:t xml:space="preserve">Dne </w:t>
      </w:r>
      <w:r w:rsidR="00717677">
        <w:rPr>
          <w:sz w:val="22"/>
          <w:lang w:val="cs-CZ"/>
        </w:rPr>
        <w:t xml:space="preserve">23. 7. 2024 </w:t>
      </w:r>
      <w:r w:rsidRPr="00F54DD7">
        <w:rPr>
          <w:sz w:val="22"/>
          <w:lang w:val="cs-CZ"/>
        </w:rPr>
        <w:t>uzavřely Smluvní strany kupní smlouvu (dále jen „</w:t>
      </w:r>
      <w:r w:rsidRPr="00F54DD7">
        <w:rPr>
          <w:b/>
          <w:bCs/>
          <w:sz w:val="22"/>
          <w:lang w:val="cs-CZ"/>
        </w:rPr>
        <w:t>Smlouva</w:t>
      </w:r>
      <w:r w:rsidRPr="00F54DD7">
        <w:rPr>
          <w:sz w:val="22"/>
          <w:lang w:val="cs-CZ"/>
        </w:rPr>
        <w:t xml:space="preserve">“), jejímž předmětem </w:t>
      </w:r>
      <w:r>
        <w:rPr>
          <w:sz w:val="22"/>
          <w:lang w:val="cs-CZ"/>
        </w:rPr>
        <w:t>je</w:t>
      </w:r>
      <w:r w:rsidRPr="00F54DD7">
        <w:rPr>
          <w:sz w:val="22"/>
          <w:lang w:val="cs-CZ"/>
        </w:rPr>
        <w:t xml:space="preserve"> převod vlastnického práva k </w:t>
      </w:r>
      <w:r>
        <w:rPr>
          <w:sz w:val="22"/>
          <w:lang w:val="cs-CZ"/>
        </w:rPr>
        <w:t>p</w:t>
      </w:r>
      <w:r w:rsidRPr="00F54DD7">
        <w:rPr>
          <w:sz w:val="22"/>
          <w:lang w:val="cs-CZ"/>
        </w:rPr>
        <w:t>ozemkům specifikovaným v </w:t>
      </w:r>
      <w:proofErr w:type="spellStart"/>
      <w:r w:rsidRPr="00F54DD7">
        <w:rPr>
          <w:sz w:val="22"/>
          <w:lang w:val="cs-CZ"/>
        </w:rPr>
        <w:t>ust</w:t>
      </w:r>
      <w:proofErr w:type="spellEnd"/>
      <w:r w:rsidRPr="00F54DD7">
        <w:rPr>
          <w:sz w:val="22"/>
          <w:lang w:val="cs-CZ"/>
        </w:rPr>
        <w:t xml:space="preserve">. </w:t>
      </w:r>
      <w:r>
        <w:rPr>
          <w:sz w:val="22"/>
          <w:lang w:val="cs-CZ"/>
        </w:rPr>
        <w:t xml:space="preserve">čl. 1. </w:t>
      </w:r>
      <w:r w:rsidRPr="00F54DD7">
        <w:rPr>
          <w:sz w:val="22"/>
          <w:lang w:val="cs-CZ"/>
        </w:rPr>
        <w:t>odst. 1.2 Smlouvy</w:t>
      </w:r>
      <w:r>
        <w:rPr>
          <w:sz w:val="22"/>
          <w:lang w:val="cs-CZ"/>
        </w:rPr>
        <w:t xml:space="preserve"> (dále jen „</w:t>
      </w:r>
      <w:r>
        <w:rPr>
          <w:b/>
          <w:bCs/>
          <w:sz w:val="22"/>
          <w:lang w:val="cs-CZ"/>
        </w:rPr>
        <w:t>Pozemky</w:t>
      </w:r>
      <w:r>
        <w:rPr>
          <w:sz w:val="22"/>
          <w:lang w:val="cs-CZ"/>
        </w:rPr>
        <w:t>“)</w:t>
      </w:r>
      <w:r w:rsidRPr="00F54DD7">
        <w:rPr>
          <w:sz w:val="22"/>
          <w:lang w:val="cs-CZ"/>
        </w:rPr>
        <w:t xml:space="preserve">, z Prodávajícího na Kupujícího a splnění dalších, ve Smlouvě blíže specifikovaných </w:t>
      </w:r>
      <w:r w:rsidRPr="00EF53BF">
        <w:rPr>
          <w:sz w:val="22"/>
          <w:lang w:val="cs-CZ"/>
        </w:rPr>
        <w:t>povinností souvisejících s převodem vlastnického práva k</w:t>
      </w:r>
      <w:r w:rsidR="00445649" w:rsidRPr="00EF53BF">
        <w:rPr>
          <w:sz w:val="22"/>
          <w:lang w:val="cs-CZ"/>
        </w:rPr>
        <w:t> </w:t>
      </w:r>
      <w:r w:rsidRPr="00EF53BF">
        <w:rPr>
          <w:sz w:val="22"/>
          <w:lang w:val="cs-CZ"/>
        </w:rPr>
        <w:t>Pozemkům</w:t>
      </w:r>
      <w:r w:rsidR="00445649" w:rsidRPr="00EF53BF">
        <w:rPr>
          <w:sz w:val="22"/>
          <w:lang w:val="cs-CZ"/>
        </w:rPr>
        <w:t>.</w:t>
      </w:r>
    </w:p>
    <w:p w14:paraId="3BD7C001" w14:textId="77777777" w:rsidR="00EF53BF" w:rsidRPr="00EF53BF" w:rsidRDefault="00EF53BF" w:rsidP="00EF53BF">
      <w:pPr>
        <w:pStyle w:val="Odstavecseseznamem"/>
        <w:ind w:left="284"/>
        <w:jc w:val="both"/>
        <w:rPr>
          <w:sz w:val="22"/>
          <w:lang w:val="cs-CZ"/>
        </w:rPr>
      </w:pPr>
    </w:p>
    <w:p w14:paraId="3E422F02" w14:textId="4E388023" w:rsidR="00FB1048" w:rsidRPr="00FB1048" w:rsidRDefault="00EF53BF" w:rsidP="00FB1048">
      <w:pPr>
        <w:pStyle w:val="Odstavecseseznamem"/>
        <w:numPr>
          <w:ilvl w:val="0"/>
          <w:numId w:val="38"/>
        </w:numPr>
        <w:ind w:left="284"/>
        <w:jc w:val="both"/>
        <w:rPr>
          <w:sz w:val="22"/>
          <w:lang w:val="cs-CZ"/>
        </w:rPr>
      </w:pPr>
      <w:r w:rsidRPr="00FB1048">
        <w:rPr>
          <w:sz w:val="22"/>
          <w:lang w:val="cs-CZ"/>
        </w:rPr>
        <w:t>Přílohu č. 3 Smlouvy tvoří územní rozhodnutí vydané Městským úřadem Jilemnice, Odborem územního plánování a stavebního řádu dne 10.01.2022, čj. MUJI2191/2021/ÚPSŘ (dále jen „</w:t>
      </w:r>
      <w:r w:rsidRPr="00FB1048">
        <w:rPr>
          <w:b/>
          <w:bCs/>
          <w:sz w:val="22"/>
          <w:lang w:val="cs-CZ"/>
        </w:rPr>
        <w:t>Územní rozhodnutí</w:t>
      </w:r>
      <w:r w:rsidRPr="00FB1048">
        <w:rPr>
          <w:sz w:val="22"/>
          <w:lang w:val="cs-CZ"/>
        </w:rPr>
        <w:t xml:space="preserve">“). Územní rozhodnutí </w:t>
      </w:r>
      <w:r w:rsidR="00FB1048" w:rsidRPr="00FB1048">
        <w:rPr>
          <w:rFonts w:cs="Times New Roman"/>
          <w:sz w:val="22"/>
          <w:lang w:val="cs-CZ"/>
        </w:rPr>
        <w:t xml:space="preserve">je </w:t>
      </w:r>
      <w:proofErr w:type="spellStart"/>
      <w:r w:rsidR="00FB1048" w:rsidRPr="00FB1048">
        <w:rPr>
          <w:rFonts w:cs="Times New Roman"/>
          <w:sz w:val="22"/>
          <w:lang w:val="cs-CZ"/>
        </w:rPr>
        <w:t>správněprávní</w:t>
      </w:r>
      <w:proofErr w:type="spellEnd"/>
      <w:r w:rsidR="00FB1048" w:rsidRPr="00FB1048">
        <w:rPr>
          <w:rFonts w:cs="Times New Roman"/>
          <w:sz w:val="22"/>
          <w:lang w:val="cs-CZ"/>
        </w:rPr>
        <w:t xml:space="preserve"> akt vydaný v rámci územního řízení vedeného dle </w:t>
      </w:r>
      <w:proofErr w:type="spellStart"/>
      <w:r w:rsidR="00FB1048" w:rsidRPr="00FB1048">
        <w:rPr>
          <w:rFonts w:cs="Times New Roman"/>
          <w:sz w:val="22"/>
          <w:lang w:val="cs-CZ"/>
        </w:rPr>
        <w:t>ust</w:t>
      </w:r>
      <w:proofErr w:type="spellEnd"/>
      <w:r w:rsidR="00FB1048" w:rsidRPr="00FB1048">
        <w:rPr>
          <w:rFonts w:cs="Times New Roman"/>
          <w:sz w:val="22"/>
          <w:lang w:val="cs-CZ"/>
        </w:rPr>
        <w:t>. § 84 a násl. zákona č. 183/2006 Sb., o územním plánování a stavebním řádu (stavební zákon), ve znění pozdějších předpisů (dále jen „</w:t>
      </w:r>
      <w:r w:rsidR="00FB1048" w:rsidRPr="00FB1048">
        <w:rPr>
          <w:rFonts w:cs="Times New Roman"/>
          <w:b/>
          <w:bCs/>
          <w:sz w:val="22"/>
          <w:lang w:val="cs-CZ"/>
        </w:rPr>
        <w:t>starý stavební zákon</w:t>
      </w:r>
      <w:r w:rsidR="00FB1048" w:rsidRPr="00FB1048">
        <w:rPr>
          <w:rFonts w:cs="Times New Roman"/>
          <w:sz w:val="22"/>
          <w:lang w:val="cs-CZ"/>
        </w:rPr>
        <w:t>“)</w:t>
      </w:r>
      <w:r w:rsidR="00FB1048" w:rsidRPr="00FB1048">
        <w:rPr>
          <w:sz w:val="22"/>
          <w:lang w:val="cs-CZ"/>
        </w:rPr>
        <w:t>.</w:t>
      </w:r>
    </w:p>
    <w:p w14:paraId="406C3968" w14:textId="77777777" w:rsidR="00FB1048" w:rsidRPr="00FB1048" w:rsidRDefault="00FB1048" w:rsidP="00FB1048">
      <w:pPr>
        <w:spacing w:before="0" w:after="0"/>
        <w:rPr>
          <w:szCs w:val="22"/>
        </w:rPr>
      </w:pPr>
    </w:p>
    <w:p w14:paraId="64709B91" w14:textId="47CA9E0C" w:rsidR="006C7153" w:rsidRPr="006C7153" w:rsidRDefault="00EF53BF" w:rsidP="006C7153">
      <w:pPr>
        <w:pStyle w:val="Odstavecseseznamem"/>
        <w:numPr>
          <w:ilvl w:val="0"/>
          <w:numId w:val="38"/>
        </w:numPr>
        <w:ind w:left="284"/>
        <w:jc w:val="both"/>
        <w:rPr>
          <w:sz w:val="22"/>
          <w:lang w:val="cs-CZ"/>
        </w:rPr>
      </w:pPr>
      <w:r w:rsidRPr="00FB1048">
        <w:rPr>
          <w:sz w:val="22"/>
          <w:lang w:val="cs-CZ"/>
        </w:rPr>
        <w:t>Dne 01.07.2024, tj. po uzavření Smlouvy, nabyl účinnosti zákon č. 283/2021 Sb., stavební zákon, ve znění zákonů č. 195/2022 Sb., č. 152/2023 Sb., č. 465/2023 Sb., č. 126/2024 Sb. a č. 183/2024 Sb. (dále jen „</w:t>
      </w:r>
      <w:r w:rsidRPr="00FB1048">
        <w:rPr>
          <w:b/>
          <w:bCs/>
          <w:sz w:val="22"/>
          <w:lang w:val="cs-CZ"/>
        </w:rPr>
        <w:t>nový stavební zákon</w:t>
      </w:r>
      <w:r w:rsidRPr="00FB1048">
        <w:rPr>
          <w:sz w:val="22"/>
          <w:lang w:val="cs-CZ"/>
        </w:rPr>
        <w:t>“),</w:t>
      </w:r>
      <w:r w:rsidRPr="00EF53BF">
        <w:rPr>
          <w:sz w:val="22"/>
          <w:lang w:val="cs-CZ"/>
        </w:rPr>
        <w:t xml:space="preserve"> a to ve věcech týkajících se záměrů podle tohoto zákona (s vý</w:t>
      </w:r>
      <w:r w:rsidRPr="006C7153">
        <w:rPr>
          <w:sz w:val="22"/>
          <w:lang w:val="cs-CZ"/>
        </w:rPr>
        <w:t xml:space="preserve">jimkou věcí týkajících se vyhrazených staveb uvedených v příloze č. 3 k tomuto zákonu, staveb s nimi souvisejících a staveb tvořících s nimi soubor staveb, kdy pro tyto nastala dle </w:t>
      </w:r>
      <w:proofErr w:type="spellStart"/>
      <w:r w:rsidRPr="006C7153">
        <w:rPr>
          <w:sz w:val="22"/>
          <w:lang w:val="cs-CZ"/>
        </w:rPr>
        <w:t>ust</w:t>
      </w:r>
      <w:proofErr w:type="spellEnd"/>
      <w:r w:rsidRPr="006C7153">
        <w:rPr>
          <w:sz w:val="22"/>
          <w:lang w:val="cs-CZ"/>
        </w:rPr>
        <w:t xml:space="preserve">. § </w:t>
      </w:r>
      <w:proofErr w:type="gramStart"/>
      <w:r w:rsidRPr="006C7153">
        <w:rPr>
          <w:sz w:val="22"/>
          <w:lang w:val="cs-CZ"/>
        </w:rPr>
        <w:t>334a</w:t>
      </w:r>
      <w:proofErr w:type="gramEnd"/>
      <w:r w:rsidRPr="006C7153">
        <w:rPr>
          <w:sz w:val="22"/>
          <w:lang w:val="cs-CZ"/>
        </w:rPr>
        <w:t xml:space="preserve"> odst. 3 </w:t>
      </w:r>
      <w:r w:rsidR="00F67F31">
        <w:rPr>
          <w:sz w:val="22"/>
          <w:lang w:val="cs-CZ"/>
        </w:rPr>
        <w:t>tohoto</w:t>
      </w:r>
      <w:r w:rsidRPr="006C7153">
        <w:rPr>
          <w:sz w:val="22"/>
          <w:lang w:val="cs-CZ"/>
        </w:rPr>
        <w:t xml:space="preserve"> zákona účinnost již dne 01.01.2024). </w:t>
      </w:r>
      <w:r w:rsidR="00F67F31">
        <w:rPr>
          <w:sz w:val="22"/>
          <w:lang w:val="cs-CZ"/>
        </w:rPr>
        <w:t xml:space="preserve">Účinností nového </w:t>
      </w:r>
      <w:r w:rsidRPr="006C7153">
        <w:rPr>
          <w:sz w:val="22"/>
          <w:lang w:val="cs-CZ"/>
        </w:rPr>
        <w:t>stavební</w:t>
      </w:r>
      <w:r w:rsidR="00F67F31">
        <w:rPr>
          <w:sz w:val="22"/>
          <w:lang w:val="cs-CZ"/>
        </w:rPr>
        <w:t>ho</w:t>
      </w:r>
      <w:r w:rsidRPr="006C7153">
        <w:rPr>
          <w:sz w:val="22"/>
          <w:lang w:val="cs-CZ"/>
        </w:rPr>
        <w:t xml:space="preserve"> zákon</w:t>
      </w:r>
      <w:r w:rsidR="00F67F31">
        <w:rPr>
          <w:sz w:val="22"/>
          <w:lang w:val="cs-CZ"/>
        </w:rPr>
        <w:t>a došlo ke zrušení</w:t>
      </w:r>
      <w:r w:rsidRPr="006C7153">
        <w:rPr>
          <w:sz w:val="22"/>
          <w:lang w:val="cs-CZ"/>
        </w:rPr>
        <w:t xml:space="preserve"> star</w:t>
      </w:r>
      <w:r w:rsidR="00F67F31">
        <w:rPr>
          <w:sz w:val="22"/>
          <w:lang w:val="cs-CZ"/>
        </w:rPr>
        <w:t>ého</w:t>
      </w:r>
      <w:r w:rsidRPr="006C7153">
        <w:rPr>
          <w:sz w:val="22"/>
          <w:lang w:val="cs-CZ"/>
        </w:rPr>
        <w:t xml:space="preserve"> stavební</w:t>
      </w:r>
      <w:r w:rsidR="00F67F31">
        <w:rPr>
          <w:sz w:val="22"/>
          <w:lang w:val="cs-CZ"/>
        </w:rPr>
        <w:t>ho</w:t>
      </w:r>
      <w:r w:rsidRPr="006C7153">
        <w:rPr>
          <w:sz w:val="22"/>
          <w:lang w:val="cs-CZ"/>
        </w:rPr>
        <w:t xml:space="preserve"> zákon</w:t>
      </w:r>
      <w:r w:rsidR="00F67F31">
        <w:rPr>
          <w:sz w:val="22"/>
          <w:lang w:val="cs-CZ"/>
        </w:rPr>
        <w:t>a</w:t>
      </w:r>
      <w:r w:rsidRPr="006C7153">
        <w:rPr>
          <w:sz w:val="22"/>
          <w:lang w:val="cs-CZ"/>
        </w:rPr>
        <w:t>.</w:t>
      </w:r>
    </w:p>
    <w:p w14:paraId="4F0CF353" w14:textId="77777777" w:rsidR="006C7153" w:rsidRPr="006C7153" w:rsidRDefault="006C7153" w:rsidP="006C7153">
      <w:pPr>
        <w:pStyle w:val="Odstavecseseznamem"/>
        <w:jc w:val="both"/>
        <w:rPr>
          <w:sz w:val="22"/>
          <w:lang w:val="cs-CZ"/>
        </w:rPr>
      </w:pPr>
    </w:p>
    <w:p w14:paraId="75B36170" w14:textId="4CB522BD" w:rsidR="006C7153" w:rsidRDefault="006C7153" w:rsidP="006C7153">
      <w:pPr>
        <w:pStyle w:val="Odstavecseseznamem"/>
        <w:numPr>
          <w:ilvl w:val="0"/>
          <w:numId w:val="38"/>
        </w:numPr>
        <w:ind w:left="284"/>
        <w:jc w:val="both"/>
        <w:rPr>
          <w:sz w:val="22"/>
          <w:lang w:val="cs-CZ"/>
        </w:rPr>
      </w:pPr>
      <w:r>
        <w:rPr>
          <w:sz w:val="22"/>
          <w:lang w:val="cs-CZ"/>
        </w:rPr>
        <w:t>Jednou z</w:t>
      </w:r>
      <w:r w:rsidR="00834238">
        <w:rPr>
          <w:sz w:val="22"/>
          <w:lang w:val="cs-CZ"/>
        </w:rPr>
        <w:t xml:space="preserve">e změn, které s sebou přinesl nový stavební zákon, je nahrazení </w:t>
      </w:r>
      <w:r w:rsidR="005342C6">
        <w:rPr>
          <w:sz w:val="22"/>
          <w:lang w:val="cs-CZ"/>
        </w:rPr>
        <w:t>dvoustupňového povolovací řízení</w:t>
      </w:r>
      <w:r w:rsidR="001442A3">
        <w:rPr>
          <w:sz w:val="22"/>
          <w:lang w:val="cs-CZ"/>
        </w:rPr>
        <w:t xml:space="preserve">, jehož výsledkem bylo vydání </w:t>
      </w:r>
      <w:r w:rsidR="005342C6">
        <w:rPr>
          <w:sz w:val="22"/>
          <w:lang w:val="cs-CZ"/>
        </w:rPr>
        <w:t>územní</w:t>
      </w:r>
      <w:r w:rsidR="001442A3">
        <w:rPr>
          <w:sz w:val="22"/>
          <w:lang w:val="cs-CZ"/>
        </w:rPr>
        <w:t>ho</w:t>
      </w:r>
      <w:r w:rsidR="005342C6">
        <w:rPr>
          <w:sz w:val="22"/>
          <w:lang w:val="cs-CZ"/>
        </w:rPr>
        <w:t xml:space="preserve"> rozhodnutí a </w:t>
      </w:r>
      <w:r w:rsidR="001442A3">
        <w:rPr>
          <w:sz w:val="22"/>
          <w:lang w:val="cs-CZ"/>
        </w:rPr>
        <w:t xml:space="preserve">následně </w:t>
      </w:r>
      <w:r w:rsidR="005342C6">
        <w:rPr>
          <w:sz w:val="22"/>
          <w:lang w:val="cs-CZ"/>
        </w:rPr>
        <w:t>stavební</w:t>
      </w:r>
      <w:r w:rsidR="001442A3">
        <w:rPr>
          <w:sz w:val="22"/>
          <w:lang w:val="cs-CZ"/>
        </w:rPr>
        <w:t>ho</w:t>
      </w:r>
      <w:r w:rsidR="005342C6">
        <w:rPr>
          <w:sz w:val="22"/>
          <w:lang w:val="cs-CZ"/>
        </w:rPr>
        <w:t xml:space="preserve"> povolení</w:t>
      </w:r>
      <w:r w:rsidR="001442A3">
        <w:rPr>
          <w:sz w:val="22"/>
          <w:lang w:val="cs-CZ"/>
        </w:rPr>
        <w:t>,</w:t>
      </w:r>
      <w:r w:rsidR="00834238">
        <w:rPr>
          <w:sz w:val="22"/>
          <w:lang w:val="cs-CZ"/>
        </w:rPr>
        <w:t xml:space="preserve"> povolovacím řízením</w:t>
      </w:r>
      <w:r w:rsidR="005342C6">
        <w:rPr>
          <w:sz w:val="22"/>
          <w:lang w:val="cs-CZ"/>
        </w:rPr>
        <w:t xml:space="preserve"> jednostupňovým</w:t>
      </w:r>
      <w:r w:rsidR="00834238">
        <w:rPr>
          <w:sz w:val="22"/>
          <w:lang w:val="cs-CZ"/>
        </w:rPr>
        <w:t xml:space="preserve">, </w:t>
      </w:r>
      <w:r w:rsidR="00834238" w:rsidRPr="006C7153">
        <w:rPr>
          <w:sz w:val="22"/>
          <w:lang w:val="cs-CZ"/>
        </w:rPr>
        <w:t>jehož výsledkem je rozhodnutí o povolení záměru</w:t>
      </w:r>
      <w:r w:rsidR="00834238">
        <w:rPr>
          <w:sz w:val="22"/>
          <w:lang w:val="cs-CZ"/>
        </w:rPr>
        <w:t xml:space="preserve">. Z důvodu této legislativní změny tak </w:t>
      </w:r>
      <w:r w:rsidR="004758B1">
        <w:rPr>
          <w:sz w:val="22"/>
          <w:lang w:val="cs-CZ"/>
        </w:rPr>
        <w:t>bude</w:t>
      </w:r>
      <w:r w:rsidR="00834238">
        <w:rPr>
          <w:sz w:val="22"/>
          <w:lang w:val="cs-CZ"/>
        </w:rPr>
        <w:t xml:space="preserve"> Územní rozhodnutí </w:t>
      </w:r>
      <w:r w:rsidR="004758B1">
        <w:rPr>
          <w:sz w:val="22"/>
          <w:lang w:val="cs-CZ"/>
        </w:rPr>
        <w:t xml:space="preserve">nahrazeno rozhodnutím o povolení záměru vydaným postupem </w:t>
      </w:r>
      <w:r w:rsidR="00834238">
        <w:rPr>
          <w:sz w:val="22"/>
          <w:lang w:val="cs-CZ"/>
        </w:rPr>
        <w:t xml:space="preserve">dle </w:t>
      </w:r>
      <w:proofErr w:type="spellStart"/>
      <w:r w:rsidR="003E5131">
        <w:rPr>
          <w:sz w:val="22"/>
          <w:lang w:val="cs-CZ"/>
        </w:rPr>
        <w:t>ust</w:t>
      </w:r>
      <w:proofErr w:type="spellEnd"/>
      <w:r w:rsidR="003E5131">
        <w:rPr>
          <w:sz w:val="22"/>
          <w:lang w:val="cs-CZ"/>
        </w:rPr>
        <w:t xml:space="preserve">. </w:t>
      </w:r>
      <w:r w:rsidR="003E5131" w:rsidRPr="006C7153">
        <w:rPr>
          <w:sz w:val="22"/>
          <w:lang w:val="cs-CZ"/>
        </w:rPr>
        <w:t>§ 182 a násl. nového stavebního zákona</w:t>
      </w:r>
      <w:r w:rsidR="00834238">
        <w:rPr>
          <w:sz w:val="22"/>
          <w:lang w:val="cs-CZ"/>
        </w:rPr>
        <w:t>.</w:t>
      </w:r>
    </w:p>
    <w:p w14:paraId="6982B693" w14:textId="77777777" w:rsidR="00834238" w:rsidRPr="00834238" w:rsidRDefault="00834238" w:rsidP="00834238">
      <w:pPr>
        <w:pStyle w:val="Odstavecseseznamem"/>
        <w:rPr>
          <w:sz w:val="22"/>
          <w:lang w:val="cs-CZ"/>
        </w:rPr>
      </w:pPr>
    </w:p>
    <w:p w14:paraId="28A23CBA" w14:textId="1D17B954" w:rsidR="003B43E1" w:rsidRDefault="003E5131" w:rsidP="003B43E1">
      <w:pPr>
        <w:pStyle w:val="Odstavecseseznamem"/>
        <w:numPr>
          <w:ilvl w:val="0"/>
          <w:numId w:val="38"/>
        </w:numPr>
        <w:ind w:left="284"/>
        <w:jc w:val="both"/>
        <w:rPr>
          <w:sz w:val="22"/>
          <w:lang w:val="cs-CZ"/>
        </w:rPr>
      </w:pPr>
      <w:r>
        <w:rPr>
          <w:sz w:val="22"/>
          <w:lang w:val="cs-CZ"/>
        </w:rPr>
        <w:t>Podkladem pro povolovací řízení dle nového stavebního zákona bude mj</w:t>
      </w:r>
      <w:r w:rsidRPr="004758B1">
        <w:rPr>
          <w:sz w:val="22"/>
          <w:lang w:val="cs-CZ"/>
        </w:rPr>
        <w:t xml:space="preserve">. </w:t>
      </w:r>
      <w:r w:rsidR="00C55D67" w:rsidRPr="004758B1">
        <w:rPr>
          <w:sz w:val="22"/>
          <w:lang w:val="cs-CZ"/>
        </w:rPr>
        <w:t xml:space="preserve">architektonická studie a </w:t>
      </w:r>
      <w:r w:rsidRPr="004758B1">
        <w:rPr>
          <w:sz w:val="22"/>
          <w:lang w:val="cs-CZ"/>
        </w:rPr>
        <w:t>koordinační situace</w:t>
      </w:r>
      <w:r w:rsidR="00785DC8" w:rsidRPr="004758B1">
        <w:rPr>
          <w:sz w:val="22"/>
          <w:lang w:val="cs-CZ"/>
        </w:rPr>
        <w:t>, zpracovaná spol. Design4function s.r.o., IČO: 28365186, v 05/2025,</w:t>
      </w:r>
      <w:r w:rsidRPr="004758B1">
        <w:rPr>
          <w:sz w:val="22"/>
          <w:lang w:val="cs-CZ"/>
        </w:rPr>
        <w:t xml:space="preserve"> připojená v </w:t>
      </w:r>
      <w:r w:rsidRPr="004758B1">
        <w:rPr>
          <w:b/>
          <w:bCs/>
          <w:sz w:val="22"/>
          <w:lang w:val="cs-CZ"/>
        </w:rPr>
        <w:t>příloze č. 1</w:t>
      </w:r>
      <w:r w:rsidRPr="004758B1">
        <w:rPr>
          <w:sz w:val="22"/>
          <w:lang w:val="cs-CZ"/>
        </w:rPr>
        <w:t xml:space="preserve"> tohoto dodatku č. 1 Smlouvy (dále jen „</w:t>
      </w:r>
      <w:r w:rsidRPr="004758B1">
        <w:rPr>
          <w:b/>
          <w:bCs/>
          <w:sz w:val="22"/>
          <w:lang w:val="cs-CZ"/>
        </w:rPr>
        <w:t>Dodatek č. 1</w:t>
      </w:r>
      <w:r w:rsidRPr="004758B1">
        <w:rPr>
          <w:sz w:val="22"/>
          <w:lang w:val="cs-CZ"/>
        </w:rPr>
        <w:t>“)</w:t>
      </w:r>
      <w:r w:rsidR="005342C6" w:rsidRPr="004758B1">
        <w:rPr>
          <w:sz w:val="22"/>
          <w:lang w:val="cs-CZ"/>
        </w:rPr>
        <w:t xml:space="preserve">. Změny oproti koordinační situaci, jež tvoří přílohu č. 1 Smlouvy, spočívají v rozšíření komunikace </w:t>
      </w:r>
      <w:r w:rsidR="001442A3" w:rsidRPr="004758B1">
        <w:rPr>
          <w:sz w:val="22"/>
          <w:lang w:val="cs-CZ"/>
        </w:rPr>
        <w:t xml:space="preserve">z 5,0 m </w:t>
      </w:r>
      <w:r w:rsidR="005342C6" w:rsidRPr="004758B1">
        <w:rPr>
          <w:sz w:val="22"/>
          <w:lang w:val="cs-CZ"/>
        </w:rPr>
        <w:t xml:space="preserve">na 5,5 m, změně povrchu komunikace z cementobetonové dlažby na asfalt (důvodem je delší životnost a snazší údržba, kterou bude po převedení Pozemků do vlastnictví Prodávajícího provádět Prodávající), </w:t>
      </w:r>
      <w:r w:rsidR="001F64CF" w:rsidRPr="004758B1">
        <w:rPr>
          <w:sz w:val="22"/>
          <w:lang w:val="cs-CZ"/>
        </w:rPr>
        <w:t xml:space="preserve">zrušení </w:t>
      </w:r>
      <w:proofErr w:type="spellStart"/>
      <w:r w:rsidR="001F64CF" w:rsidRPr="004758B1">
        <w:rPr>
          <w:sz w:val="22"/>
          <w:lang w:val="cs-CZ"/>
        </w:rPr>
        <w:t>střednětlakého</w:t>
      </w:r>
      <w:proofErr w:type="spellEnd"/>
      <w:r w:rsidR="001F64CF" w:rsidRPr="004758B1">
        <w:rPr>
          <w:sz w:val="22"/>
          <w:lang w:val="cs-CZ"/>
        </w:rPr>
        <w:t xml:space="preserve"> plynovodu a přípojek (vytápění rodinných domů bude řešeno technologií tepelných čerpadel), </w:t>
      </w:r>
      <w:r w:rsidR="005342C6" w:rsidRPr="004758B1">
        <w:rPr>
          <w:sz w:val="22"/>
          <w:lang w:val="cs-CZ"/>
        </w:rPr>
        <w:t xml:space="preserve">snížení počtu parkovacích stání </w:t>
      </w:r>
      <w:r w:rsidR="001F64CF" w:rsidRPr="004758B1">
        <w:rPr>
          <w:sz w:val="22"/>
          <w:lang w:val="cs-CZ"/>
        </w:rPr>
        <w:t xml:space="preserve">při Zvědavé uličce z 6 na 5 (z důvodu </w:t>
      </w:r>
      <w:r w:rsidR="0040117A" w:rsidRPr="004758B1">
        <w:rPr>
          <w:sz w:val="22"/>
          <w:lang w:val="cs-CZ"/>
        </w:rPr>
        <w:t>žádosti orgánu ochrany přírody kvůli výsadbě zeleně podél pozemku - zvětšení odstupu parkování od plotu) a upřesnění rozdělení Pozemků</w:t>
      </w:r>
      <w:r w:rsidR="00994778" w:rsidRPr="004758B1">
        <w:rPr>
          <w:sz w:val="22"/>
          <w:lang w:val="cs-CZ"/>
        </w:rPr>
        <w:t xml:space="preserve"> na základě geodetického zaměření</w:t>
      </w:r>
      <w:r w:rsidR="0040117A" w:rsidRPr="004758B1">
        <w:rPr>
          <w:sz w:val="22"/>
          <w:lang w:val="cs-CZ"/>
        </w:rPr>
        <w:t>.</w:t>
      </w:r>
      <w:r w:rsidR="00722CE2" w:rsidRPr="004758B1">
        <w:rPr>
          <w:sz w:val="22"/>
          <w:lang w:val="cs-CZ"/>
        </w:rPr>
        <w:t xml:space="preserve"> </w:t>
      </w:r>
      <w:r w:rsidR="00C55D67" w:rsidRPr="004758B1">
        <w:rPr>
          <w:sz w:val="22"/>
          <w:lang w:val="cs-CZ"/>
        </w:rPr>
        <w:t>Architektonická studie a k</w:t>
      </w:r>
      <w:r w:rsidR="00722CE2" w:rsidRPr="004758B1">
        <w:rPr>
          <w:sz w:val="22"/>
          <w:lang w:val="cs-CZ"/>
        </w:rPr>
        <w:t>oordinační</w:t>
      </w:r>
      <w:r w:rsidR="00722CE2">
        <w:rPr>
          <w:sz w:val="22"/>
          <w:lang w:val="cs-CZ"/>
        </w:rPr>
        <w:t xml:space="preserve"> situace </w:t>
      </w:r>
      <w:r w:rsidR="00C55D67">
        <w:rPr>
          <w:sz w:val="22"/>
          <w:lang w:val="cs-CZ"/>
        </w:rPr>
        <w:t>tvořící</w:t>
      </w:r>
      <w:r w:rsidR="00722CE2">
        <w:rPr>
          <w:sz w:val="22"/>
          <w:lang w:val="cs-CZ"/>
        </w:rPr>
        <w:t> přílo</w:t>
      </w:r>
      <w:r w:rsidR="00C55D67">
        <w:rPr>
          <w:sz w:val="22"/>
          <w:lang w:val="cs-CZ"/>
        </w:rPr>
        <w:t>hu</w:t>
      </w:r>
      <w:r w:rsidR="00722CE2">
        <w:rPr>
          <w:sz w:val="22"/>
          <w:lang w:val="cs-CZ"/>
        </w:rPr>
        <w:t xml:space="preserve"> č. 1 Dodatku č. 1 nahradí </w:t>
      </w:r>
      <w:r w:rsidR="001442A3">
        <w:rPr>
          <w:sz w:val="22"/>
          <w:lang w:val="cs-CZ"/>
        </w:rPr>
        <w:t xml:space="preserve">architektonickou studii a </w:t>
      </w:r>
      <w:r w:rsidR="00722CE2">
        <w:rPr>
          <w:sz w:val="22"/>
          <w:lang w:val="cs-CZ"/>
        </w:rPr>
        <w:t>koordinační situaci tvořící přílohu č. 1 Smlouvy.</w:t>
      </w:r>
    </w:p>
    <w:p w14:paraId="10590DD3" w14:textId="77777777" w:rsidR="00722CE2" w:rsidRPr="00722CE2" w:rsidRDefault="00722CE2" w:rsidP="001442A3">
      <w:pPr>
        <w:spacing w:before="0" w:after="0"/>
      </w:pPr>
    </w:p>
    <w:p w14:paraId="0009C719" w14:textId="77777777" w:rsidR="003B43E1" w:rsidRDefault="003B43E1" w:rsidP="003B43E1">
      <w:pPr>
        <w:spacing w:before="0" w:after="0"/>
        <w:jc w:val="center"/>
        <w:rPr>
          <w:b/>
          <w:bCs/>
        </w:rPr>
      </w:pPr>
      <w:r>
        <w:rPr>
          <w:b/>
          <w:bCs/>
        </w:rPr>
        <w:t>II.</w:t>
      </w:r>
    </w:p>
    <w:p w14:paraId="74BD84D1" w14:textId="09F3993B" w:rsidR="003B43E1" w:rsidRDefault="003B43E1" w:rsidP="00445649">
      <w:pPr>
        <w:spacing w:before="0"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445649">
        <w:rPr>
          <w:b/>
          <w:bCs/>
        </w:rPr>
        <w:t xml:space="preserve">Předmět </w:t>
      </w:r>
      <w:r w:rsidR="001442A3">
        <w:rPr>
          <w:b/>
          <w:bCs/>
        </w:rPr>
        <w:t>D</w:t>
      </w:r>
      <w:r w:rsidR="00445649">
        <w:rPr>
          <w:b/>
          <w:bCs/>
        </w:rPr>
        <w:t>odatku č. 1</w:t>
      </w:r>
    </w:p>
    <w:p w14:paraId="73303291" w14:textId="77777777" w:rsidR="00445649" w:rsidRDefault="00445649" w:rsidP="00445649">
      <w:pPr>
        <w:spacing w:before="0" w:after="0"/>
        <w:jc w:val="center"/>
        <w:rPr>
          <w:b/>
          <w:bCs/>
        </w:rPr>
      </w:pPr>
    </w:p>
    <w:p w14:paraId="18FF1D49" w14:textId="77777777" w:rsidR="00C55D67" w:rsidRDefault="00994778" w:rsidP="00C55D67">
      <w:pPr>
        <w:pStyle w:val="Odstavecseseznamem"/>
        <w:numPr>
          <w:ilvl w:val="0"/>
          <w:numId w:val="39"/>
        </w:numPr>
        <w:ind w:left="284"/>
        <w:jc w:val="both"/>
        <w:rPr>
          <w:sz w:val="22"/>
          <w:szCs w:val="20"/>
          <w:lang w:val="cs-CZ"/>
        </w:rPr>
      </w:pPr>
      <w:r>
        <w:rPr>
          <w:sz w:val="22"/>
          <w:szCs w:val="20"/>
          <w:lang w:val="cs-CZ"/>
        </w:rPr>
        <w:t>S odkazem na skutečnosti uvedené v 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>. čl. I. Dodatku č. 1 se Smluvní strany dohodly</w:t>
      </w:r>
      <w:r w:rsidR="00C55D67">
        <w:rPr>
          <w:sz w:val="22"/>
          <w:szCs w:val="20"/>
          <w:lang w:val="cs-CZ"/>
        </w:rPr>
        <w:t xml:space="preserve"> na změně Smlouvy tak, jak je uvedeno v následujících ustanoveních tohoto článku Dodatku č. 1.</w:t>
      </w:r>
    </w:p>
    <w:p w14:paraId="653362C9" w14:textId="77777777" w:rsidR="00C55D67" w:rsidRDefault="00C55D67" w:rsidP="00C55D67">
      <w:pPr>
        <w:pStyle w:val="Odstavecseseznamem"/>
        <w:ind w:left="284"/>
        <w:jc w:val="both"/>
        <w:rPr>
          <w:sz w:val="22"/>
          <w:szCs w:val="20"/>
          <w:lang w:val="cs-CZ"/>
        </w:rPr>
      </w:pPr>
    </w:p>
    <w:p w14:paraId="00CCEFFD" w14:textId="1F22317F" w:rsidR="00EF53BF" w:rsidRDefault="00C55D67" w:rsidP="00C55D67">
      <w:pPr>
        <w:pStyle w:val="Odstavecseseznamem"/>
        <w:numPr>
          <w:ilvl w:val="0"/>
          <w:numId w:val="39"/>
        </w:numPr>
        <w:ind w:left="284"/>
        <w:jc w:val="both"/>
        <w:rPr>
          <w:sz w:val="22"/>
          <w:szCs w:val="20"/>
          <w:lang w:val="cs-CZ"/>
        </w:rPr>
      </w:pPr>
      <w:r>
        <w:rPr>
          <w:sz w:val="22"/>
          <w:szCs w:val="20"/>
          <w:lang w:val="cs-CZ"/>
        </w:rPr>
        <w:t xml:space="preserve">Dodatkem č. 1 se mění 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 xml:space="preserve">. čl. </w:t>
      </w:r>
      <w:r w:rsidR="00F675B2">
        <w:rPr>
          <w:sz w:val="22"/>
          <w:szCs w:val="20"/>
          <w:lang w:val="cs-CZ"/>
        </w:rPr>
        <w:t>4</w:t>
      </w:r>
      <w:r>
        <w:rPr>
          <w:sz w:val="22"/>
          <w:szCs w:val="20"/>
          <w:lang w:val="cs-CZ"/>
        </w:rPr>
        <w:t xml:space="preserve">. </w:t>
      </w:r>
      <w:r w:rsidR="00F675B2">
        <w:rPr>
          <w:i/>
          <w:iCs/>
          <w:sz w:val="22"/>
          <w:szCs w:val="20"/>
          <w:lang w:val="cs-CZ"/>
        </w:rPr>
        <w:t xml:space="preserve">VEDLEJŠÍ UJEDNÁNÍ – VÝSTAVBA RODINNÝCH DOMŮ </w:t>
      </w:r>
      <w:r>
        <w:rPr>
          <w:sz w:val="22"/>
          <w:szCs w:val="20"/>
          <w:lang w:val="cs-CZ"/>
        </w:rPr>
        <w:t xml:space="preserve">odst. </w:t>
      </w:r>
      <w:r w:rsidR="00F675B2">
        <w:rPr>
          <w:sz w:val="22"/>
          <w:szCs w:val="20"/>
          <w:lang w:val="cs-CZ"/>
        </w:rPr>
        <w:t>4</w:t>
      </w:r>
      <w:r>
        <w:rPr>
          <w:sz w:val="22"/>
          <w:szCs w:val="20"/>
          <w:lang w:val="cs-CZ"/>
        </w:rPr>
        <w:t>.2 Smlouvy takto:</w:t>
      </w:r>
    </w:p>
    <w:p w14:paraId="307B74A5" w14:textId="77777777" w:rsidR="00C55D67" w:rsidRPr="00C55D67" w:rsidRDefault="00C55D67" w:rsidP="00C55D67">
      <w:pPr>
        <w:pStyle w:val="Odstavecseseznamem"/>
        <w:rPr>
          <w:sz w:val="22"/>
          <w:szCs w:val="20"/>
          <w:lang w:val="cs-CZ"/>
        </w:rPr>
      </w:pPr>
    </w:p>
    <w:p w14:paraId="19CEE031" w14:textId="0EDDA657" w:rsidR="00C55D67" w:rsidRPr="00F675B2" w:rsidRDefault="00C55D67" w:rsidP="00F675B2">
      <w:pPr>
        <w:pStyle w:val="Odstavecseseznamem"/>
        <w:ind w:left="709" w:hanging="425"/>
        <w:jc w:val="both"/>
        <w:rPr>
          <w:sz w:val="20"/>
          <w:szCs w:val="18"/>
          <w:lang w:val="cs-CZ"/>
        </w:rPr>
      </w:pPr>
      <w:r>
        <w:rPr>
          <w:sz w:val="22"/>
          <w:szCs w:val="20"/>
          <w:lang w:val="cs-CZ"/>
        </w:rPr>
        <w:t>„</w:t>
      </w:r>
      <w:r w:rsidR="00F675B2">
        <w:rPr>
          <w:i/>
          <w:iCs/>
          <w:sz w:val="22"/>
          <w:szCs w:val="20"/>
          <w:lang w:val="cs-CZ"/>
        </w:rPr>
        <w:t>4</w:t>
      </w:r>
      <w:r>
        <w:rPr>
          <w:i/>
          <w:iCs/>
          <w:sz w:val="22"/>
          <w:szCs w:val="20"/>
          <w:lang w:val="cs-CZ"/>
        </w:rPr>
        <w:t>.2</w:t>
      </w:r>
      <w:r>
        <w:rPr>
          <w:i/>
          <w:iCs/>
          <w:sz w:val="22"/>
          <w:szCs w:val="20"/>
          <w:lang w:val="cs-CZ"/>
        </w:rPr>
        <w:tab/>
      </w:r>
      <w:r w:rsidRPr="00C55D67">
        <w:rPr>
          <w:i/>
          <w:iCs/>
          <w:sz w:val="22"/>
          <w:szCs w:val="20"/>
          <w:lang w:val="cs-CZ"/>
        </w:rPr>
        <w:t xml:space="preserve">Kupující se zavazuje Pozemky rozdělit </w:t>
      </w:r>
      <w:r w:rsidR="00F675B2">
        <w:rPr>
          <w:i/>
          <w:iCs/>
          <w:sz w:val="22"/>
          <w:szCs w:val="20"/>
          <w:lang w:val="cs-CZ"/>
        </w:rPr>
        <w:t>v souladu s</w:t>
      </w:r>
      <w:r w:rsidRPr="00C55D67">
        <w:rPr>
          <w:i/>
          <w:iCs/>
          <w:sz w:val="22"/>
          <w:szCs w:val="20"/>
          <w:lang w:val="cs-CZ"/>
        </w:rPr>
        <w:t> </w:t>
      </w:r>
      <w:r w:rsidRPr="00C55D67">
        <w:rPr>
          <w:b/>
          <w:i/>
          <w:iCs/>
          <w:sz w:val="22"/>
          <w:szCs w:val="20"/>
          <w:lang w:val="cs-CZ"/>
        </w:rPr>
        <w:t>přílo</w:t>
      </w:r>
      <w:r w:rsidR="00F675B2">
        <w:rPr>
          <w:b/>
          <w:i/>
          <w:iCs/>
          <w:sz w:val="22"/>
          <w:szCs w:val="20"/>
          <w:lang w:val="cs-CZ"/>
        </w:rPr>
        <w:t>hou</w:t>
      </w:r>
      <w:r w:rsidRPr="00C55D67">
        <w:rPr>
          <w:b/>
          <w:i/>
          <w:iCs/>
          <w:sz w:val="22"/>
          <w:szCs w:val="20"/>
          <w:lang w:val="cs-CZ"/>
        </w:rPr>
        <w:t xml:space="preserve"> č. </w:t>
      </w:r>
      <w:r w:rsidR="00F675B2">
        <w:rPr>
          <w:b/>
          <w:i/>
          <w:iCs/>
          <w:sz w:val="22"/>
          <w:szCs w:val="20"/>
          <w:lang w:val="cs-CZ"/>
        </w:rPr>
        <w:t>1</w:t>
      </w:r>
      <w:r w:rsidRPr="00C55D67">
        <w:rPr>
          <w:i/>
          <w:iCs/>
          <w:sz w:val="22"/>
          <w:szCs w:val="20"/>
          <w:lang w:val="cs-CZ"/>
        </w:rPr>
        <w:t xml:space="preserve"> Smlouvy</w:t>
      </w:r>
      <w:r w:rsidR="00F675B2">
        <w:rPr>
          <w:i/>
          <w:iCs/>
          <w:sz w:val="22"/>
          <w:szCs w:val="20"/>
          <w:lang w:val="cs-CZ"/>
        </w:rPr>
        <w:t>, ve znění dodatku č. 1, upřesněnou na základě geodetického zaměření po dokončení výstavby</w:t>
      </w:r>
      <w:r w:rsidR="00F675B2">
        <w:rPr>
          <w:sz w:val="22"/>
          <w:szCs w:val="20"/>
          <w:lang w:val="cs-CZ"/>
        </w:rPr>
        <w:t>.“</w:t>
      </w:r>
    </w:p>
    <w:p w14:paraId="69CC9CD4" w14:textId="77777777" w:rsidR="00F675B2" w:rsidRDefault="00F675B2" w:rsidP="00F675B2">
      <w:pPr>
        <w:pStyle w:val="Odstavecseseznamem"/>
        <w:ind w:left="284"/>
        <w:jc w:val="both"/>
        <w:rPr>
          <w:sz w:val="22"/>
          <w:szCs w:val="20"/>
          <w:lang w:val="cs-CZ"/>
        </w:rPr>
      </w:pPr>
    </w:p>
    <w:p w14:paraId="181EA3F1" w14:textId="22301CA0" w:rsidR="00F675B2" w:rsidRDefault="00F675B2" w:rsidP="00F675B2">
      <w:pPr>
        <w:pStyle w:val="Odstavecseseznamem"/>
        <w:numPr>
          <w:ilvl w:val="0"/>
          <w:numId w:val="39"/>
        </w:numPr>
        <w:ind w:left="284"/>
        <w:jc w:val="both"/>
        <w:rPr>
          <w:sz w:val="22"/>
          <w:szCs w:val="20"/>
          <w:lang w:val="cs-CZ"/>
        </w:rPr>
      </w:pPr>
      <w:r>
        <w:rPr>
          <w:sz w:val="22"/>
          <w:szCs w:val="20"/>
          <w:lang w:val="cs-CZ"/>
        </w:rPr>
        <w:t xml:space="preserve">Dodatkem č. 1 se mění 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 xml:space="preserve">. čl. 4. </w:t>
      </w:r>
      <w:r>
        <w:rPr>
          <w:i/>
          <w:iCs/>
          <w:sz w:val="22"/>
          <w:szCs w:val="20"/>
          <w:lang w:val="cs-CZ"/>
        </w:rPr>
        <w:t xml:space="preserve">VEDLEJŠÍ UJEDNÁNÍ – VÝSTAVBA RODINNÝCH DOMŮ </w:t>
      </w:r>
      <w:r>
        <w:rPr>
          <w:sz w:val="22"/>
          <w:szCs w:val="20"/>
          <w:lang w:val="cs-CZ"/>
        </w:rPr>
        <w:t>odst. 4.3 Smlouvy takto:</w:t>
      </w:r>
    </w:p>
    <w:p w14:paraId="17D2B762" w14:textId="77777777" w:rsidR="00661945" w:rsidRDefault="00661945" w:rsidP="00661945">
      <w:pPr>
        <w:pStyle w:val="Odstavecseseznamem"/>
        <w:ind w:left="284"/>
        <w:jc w:val="both"/>
        <w:rPr>
          <w:b/>
          <w:bCs/>
          <w:lang w:val="cs-CZ"/>
        </w:rPr>
      </w:pPr>
    </w:p>
    <w:p w14:paraId="79253B5B" w14:textId="4B1A50D7" w:rsidR="00AC1880" w:rsidRDefault="00F675B2" w:rsidP="00F675B2">
      <w:pPr>
        <w:pStyle w:val="Odstavecseseznamem"/>
        <w:ind w:left="709" w:hanging="425"/>
        <w:jc w:val="both"/>
      </w:pPr>
      <w:r>
        <w:rPr>
          <w:sz w:val="22"/>
          <w:szCs w:val="20"/>
          <w:lang w:val="cs-CZ"/>
        </w:rPr>
        <w:t>„</w:t>
      </w:r>
      <w:r>
        <w:rPr>
          <w:i/>
          <w:iCs/>
          <w:sz w:val="22"/>
          <w:szCs w:val="20"/>
          <w:lang w:val="cs-CZ"/>
        </w:rPr>
        <w:t>4.</w:t>
      </w:r>
      <w:r w:rsidR="001001B7">
        <w:rPr>
          <w:i/>
          <w:iCs/>
          <w:sz w:val="22"/>
          <w:szCs w:val="20"/>
          <w:lang w:val="cs-CZ"/>
        </w:rPr>
        <w:t>3</w:t>
      </w:r>
      <w:r>
        <w:rPr>
          <w:i/>
          <w:iCs/>
          <w:sz w:val="22"/>
          <w:szCs w:val="20"/>
          <w:lang w:val="cs-CZ"/>
        </w:rPr>
        <w:tab/>
      </w:r>
      <w:r w:rsidRPr="00F675B2">
        <w:rPr>
          <w:i/>
          <w:iCs/>
          <w:sz w:val="22"/>
          <w:lang w:val="cs-CZ"/>
        </w:rPr>
        <w:t>Kupující</w:t>
      </w:r>
      <w:bookmarkStart w:id="1" w:name="_Toc505837781"/>
      <w:r w:rsidR="00E61DD7" w:rsidRPr="00F675B2">
        <w:rPr>
          <w:i/>
          <w:iCs/>
          <w:sz w:val="22"/>
          <w:lang w:val="cs-CZ"/>
        </w:rPr>
        <w:t xml:space="preserve"> je povinen respektovat umístění </w:t>
      </w:r>
      <w:r w:rsidR="00AE47F9" w:rsidRPr="00F675B2">
        <w:rPr>
          <w:i/>
          <w:iCs/>
          <w:sz w:val="22"/>
          <w:lang w:val="cs-CZ"/>
        </w:rPr>
        <w:t xml:space="preserve">i založení </w:t>
      </w:r>
      <w:r w:rsidR="00E61DD7" w:rsidRPr="00F675B2">
        <w:rPr>
          <w:i/>
          <w:iCs/>
          <w:sz w:val="22"/>
          <w:lang w:val="cs-CZ"/>
        </w:rPr>
        <w:t xml:space="preserve">staveb (rodinných domů, komunikací, parkovacího stání) a vedení inženýrských sítí na Pozemcích dle </w:t>
      </w:r>
      <w:r w:rsidRPr="00C55D67">
        <w:rPr>
          <w:b/>
          <w:i/>
          <w:iCs/>
          <w:sz w:val="22"/>
          <w:szCs w:val="20"/>
          <w:lang w:val="cs-CZ"/>
        </w:rPr>
        <w:t>přílo</w:t>
      </w:r>
      <w:r>
        <w:rPr>
          <w:b/>
          <w:i/>
          <w:iCs/>
          <w:sz w:val="22"/>
          <w:szCs w:val="20"/>
          <w:lang w:val="cs-CZ"/>
        </w:rPr>
        <w:t>hy</w:t>
      </w:r>
      <w:r w:rsidRPr="00C55D67">
        <w:rPr>
          <w:b/>
          <w:i/>
          <w:iCs/>
          <w:sz w:val="22"/>
          <w:szCs w:val="20"/>
          <w:lang w:val="cs-CZ"/>
        </w:rPr>
        <w:t xml:space="preserve"> č. </w:t>
      </w:r>
      <w:r>
        <w:rPr>
          <w:b/>
          <w:i/>
          <w:iCs/>
          <w:sz w:val="22"/>
          <w:szCs w:val="20"/>
          <w:lang w:val="cs-CZ"/>
        </w:rPr>
        <w:t>1</w:t>
      </w:r>
      <w:r w:rsidRPr="00C55D67">
        <w:rPr>
          <w:i/>
          <w:iCs/>
          <w:sz w:val="22"/>
          <w:szCs w:val="20"/>
          <w:lang w:val="cs-CZ"/>
        </w:rPr>
        <w:t xml:space="preserve"> Smlouvy</w:t>
      </w:r>
      <w:r>
        <w:rPr>
          <w:i/>
          <w:iCs/>
          <w:sz w:val="22"/>
          <w:szCs w:val="20"/>
          <w:lang w:val="cs-CZ"/>
        </w:rPr>
        <w:t>, ve znění dodatku č. 1</w:t>
      </w:r>
      <w:r w:rsidR="00E61DD7">
        <w:t>.</w:t>
      </w:r>
      <w:r>
        <w:t>”</w:t>
      </w:r>
    </w:p>
    <w:p w14:paraId="0401BC96" w14:textId="77777777" w:rsidR="00947633" w:rsidRPr="00947633" w:rsidRDefault="00947633" w:rsidP="00947633">
      <w:pPr>
        <w:pStyle w:val="Odstavecseseznamem"/>
        <w:ind w:left="284"/>
        <w:jc w:val="both"/>
      </w:pPr>
    </w:p>
    <w:p w14:paraId="7BFA23A0" w14:textId="7B38FEF5" w:rsidR="00947633" w:rsidRPr="004D1642" w:rsidRDefault="00947633" w:rsidP="00947633">
      <w:pPr>
        <w:pStyle w:val="Odstavecseseznamem"/>
        <w:numPr>
          <w:ilvl w:val="0"/>
          <w:numId w:val="39"/>
        </w:numPr>
        <w:ind w:left="284"/>
        <w:jc w:val="both"/>
      </w:pPr>
      <w:r>
        <w:rPr>
          <w:sz w:val="22"/>
          <w:szCs w:val="20"/>
          <w:lang w:val="cs-CZ"/>
        </w:rPr>
        <w:t xml:space="preserve">Dodatkem č. 1 se mění 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 xml:space="preserve">. čl. 4. </w:t>
      </w:r>
      <w:r>
        <w:rPr>
          <w:i/>
          <w:iCs/>
          <w:sz w:val="22"/>
          <w:szCs w:val="20"/>
          <w:lang w:val="cs-CZ"/>
        </w:rPr>
        <w:t xml:space="preserve">VEDLEJŠÍ UJEDNÁNÍ – VÝSTAVBA RODINNÝCH DOMŮ </w:t>
      </w:r>
      <w:r>
        <w:rPr>
          <w:sz w:val="22"/>
          <w:szCs w:val="20"/>
          <w:lang w:val="cs-CZ"/>
        </w:rPr>
        <w:t>odst. 4.</w:t>
      </w:r>
      <w:r w:rsidR="004D1642">
        <w:rPr>
          <w:sz w:val="22"/>
          <w:szCs w:val="20"/>
          <w:lang w:val="cs-CZ"/>
        </w:rPr>
        <w:t>6</w:t>
      </w:r>
      <w:r>
        <w:rPr>
          <w:sz w:val="22"/>
          <w:szCs w:val="20"/>
          <w:lang w:val="cs-CZ"/>
        </w:rPr>
        <w:t xml:space="preserve"> Smlouvy takto</w:t>
      </w:r>
      <w:r w:rsidR="004D1642">
        <w:rPr>
          <w:sz w:val="22"/>
          <w:szCs w:val="20"/>
          <w:lang w:val="cs-CZ"/>
        </w:rPr>
        <w:t>:</w:t>
      </w:r>
    </w:p>
    <w:p w14:paraId="2D798E2E" w14:textId="77777777" w:rsidR="004D1642" w:rsidRPr="004D1642" w:rsidRDefault="004D1642" w:rsidP="004D1642">
      <w:pPr>
        <w:pStyle w:val="Odstavecseseznamem"/>
        <w:ind w:left="284"/>
        <w:jc w:val="both"/>
      </w:pPr>
    </w:p>
    <w:p w14:paraId="767FEFBC" w14:textId="4AED8F8E" w:rsidR="004765F8" w:rsidRDefault="004D1642" w:rsidP="004D1642">
      <w:pPr>
        <w:pStyle w:val="Odstavecseseznamem"/>
        <w:ind w:left="709" w:hanging="425"/>
        <w:jc w:val="both"/>
        <w:rPr>
          <w:sz w:val="22"/>
          <w:lang w:val="cs-CZ"/>
        </w:rPr>
      </w:pPr>
      <w:r>
        <w:rPr>
          <w:sz w:val="22"/>
          <w:szCs w:val="20"/>
          <w:lang w:val="cs-CZ"/>
        </w:rPr>
        <w:t>„</w:t>
      </w:r>
      <w:r>
        <w:rPr>
          <w:i/>
          <w:iCs/>
          <w:sz w:val="22"/>
          <w:szCs w:val="20"/>
          <w:lang w:val="cs-CZ"/>
        </w:rPr>
        <w:t>4.6</w:t>
      </w:r>
      <w:r>
        <w:rPr>
          <w:i/>
          <w:iCs/>
          <w:sz w:val="22"/>
          <w:szCs w:val="20"/>
          <w:lang w:val="cs-CZ"/>
        </w:rPr>
        <w:tab/>
      </w:r>
      <w:r w:rsidRPr="004D1642">
        <w:rPr>
          <w:i/>
          <w:iCs/>
          <w:sz w:val="22"/>
          <w:lang w:val="cs-CZ"/>
        </w:rPr>
        <w:t>Kupující se</w:t>
      </w:r>
      <w:r w:rsidR="004765F8" w:rsidRPr="004D1642">
        <w:rPr>
          <w:i/>
          <w:iCs/>
          <w:sz w:val="22"/>
          <w:lang w:val="cs-CZ"/>
        </w:rPr>
        <w:t xml:space="preserve"> zavazuje nejpozději ve lhůtě pro výstavbu rodinných domů, sjednané v </w:t>
      </w:r>
      <w:proofErr w:type="spellStart"/>
      <w:r w:rsidR="004765F8" w:rsidRPr="004D1642">
        <w:rPr>
          <w:i/>
          <w:iCs/>
          <w:sz w:val="22"/>
          <w:lang w:val="cs-CZ"/>
        </w:rPr>
        <w:t>ust</w:t>
      </w:r>
      <w:proofErr w:type="spellEnd"/>
      <w:r w:rsidR="004765F8" w:rsidRPr="004D1642">
        <w:rPr>
          <w:i/>
          <w:iCs/>
          <w:sz w:val="22"/>
          <w:lang w:val="cs-CZ"/>
        </w:rPr>
        <w:t xml:space="preserve">. odst. 4.4 písm. b) tohoto článku Smlouvy, vybudovat </w:t>
      </w:r>
      <w:r w:rsidR="00015345" w:rsidRPr="004D1642">
        <w:rPr>
          <w:i/>
          <w:iCs/>
          <w:sz w:val="22"/>
          <w:lang w:val="cs-CZ"/>
        </w:rPr>
        <w:t xml:space="preserve">na svůj náklad </w:t>
      </w:r>
      <w:r w:rsidR="004765F8" w:rsidRPr="004D1642">
        <w:rPr>
          <w:i/>
          <w:iCs/>
          <w:sz w:val="22"/>
          <w:lang w:val="cs-CZ"/>
        </w:rPr>
        <w:t>na Pozemcích komunikaci</w:t>
      </w:r>
      <w:r w:rsidR="00236728" w:rsidRPr="004D1642">
        <w:rPr>
          <w:i/>
          <w:iCs/>
          <w:sz w:val="22"/>
          <w:lang w:val="cs-CZ"/>
        </w:rPr>
        <w:t xml:space="preserve"> (ve skladbě </w:t>
      </w:r>
      <w:r>
        <w:rPr>
          <w:i/>
          <w:iCs/>
          <w:sz w:val="22"/>
          <w:lang w:val="cs-CZ"/>
        </w:rPr>
        <w:t>–</w:t>
      </w:r>
      <w:r w:rsidR="007928A6" w:rsidRPr="004D1642">
        <w:rPr>
          <w:i/>
          <w:iCs/>
          <w:sz w:val="22"/>
          <w:lang w:val="cs-CZ"/>
        </w:rPr>
        <w:t xml:space="preserve"> </w:t>
      </w:r>
      <w:r w:rsidRPr="00426B1E">
        <w:rPr>
          <w:i/>
          <w:iCs/>
          <w:sz w:val="22"/>
          <w:lang w:val="cs-CZ"/>
        </w:rPr>
        <w:t>litý asfalt</w:t>
      </w:r>
      <w:r w:rsidR="004C0419" w:rsidRPr="00426B1E">
        <w:rPr>
          <w:i/>
          <w:iCs/>
          <w:sz w:val="22"/>
          <w:lang w:val="cs-CZ"/>
        </w:rPr>
        <w:t xml:space="preserve"> </w:t>
      </w:r>
      <w:r w:rsidR="00426B1E" w:rsidRPr="00426B1E">
        <w:rPr>
          <w:i/>
          <w:iCs/>
          <w:sz w:val="22"/>
          <w:lang w:val="cs-CZ"/>
        </w:rPr>
        <w:t>90</w:t>
      </w:r>
      <w:r w:rsidR="004765F8" w:rsidRPr="00426B1E">
        <w:rPr>
          <w:i/>
          <w:iCs/>
          <w:sz w:val="22"/>
          <w:lang w:val="cs-CZ"/>
        </w:rPr>
        <w:t xml:space="preserve"> mm, lože z drti 40 mm, mechanicky zpevněné kamenivo 150 mm, </w:t>
      </w:r>
      <w:proofErr w:type="spellStart"/>
      <w:r w:rsidR="004765F8" w:rsidRPr="00426B1E">
        <w:rPr>
          <w:i/>
          <w:iCs/>
          <w:sz w:val="22"/>
          <w:lang w:val="cs-CZ"/>
        </w:rPr>
        <w:t>štěrkodrť</w:t>
      </w:r>
      <w:proofErr w:type="spellEnd"/>
      <w:r w:rsidR="004765F8" w:rsidRPr="00426B1E">
        <w:rPr>
          <w:i/>
          <w:iCs/>
          <w:sz w:val="22"/>
          <w:lang w:val="cs-CZ"/>
        </w:rPr>
        <w:t xml:space="preserve"> 150 mm, celkem skladba 4</w:t>
      </w:r>
      <w:r w:rsidR="00426B1E" w:rsidRPr="00426B1E">
        <w:rPr>
          <w:i/>
          <w:iCs/>
          <w:sz w:val="22"/>
          <w:lang w:val="cs-CZ"/>
        </w:rPr>
        <w:t>3</w:t>
      </w:r>
      <w:r w:rsidR="004765F8" w:rsidRPr="00426B1E">
        <w:rPr>
          <w:i/>
          <w:iCs/>
          <w:sz w:val="22"/>
          <w:lang w:val="cs-CZ"/>
        </w:rPr>
        <w:t>0 mm)</w:t>
      </w:r>
      <w:r w:rsidR="004765F8" w:rsidRPr="004D1642">
        <w:rPr>
          <w:i/>
          <w:iCs/>
          <w:sz w:val="22"/>
          <w:lang w:val="cs-CZ"/>
        </w:rPr>
        <w:t xml:space="preserve"> a parkovací stání</w:t>
      </w:r>
      <w:r w:rsidR="004765F8" w:rsidRPr="004D1642">
        <w:rPr>
          <w:b/>
          <w:i/>
          <w:iCs/>
          <w:sz w:val="22"/>
          <w:lang w:val="cs-CZ"/>
        </w:rPr>
        <w:t xml:space="preserve"> </w:t>
      </w:r>
      <w:r w:rsidR="004765F8" w:rsidRPr="004D1642">
        <w:rPr>
          <w:i/>
          <w:iCs/>
          <w:sz w:val="22"/>
          <w:lang w:val="cs-CZ"/>
        </w:rPr>
        <w:t>(</w:t>
      </w:r>
      <w:r w:rsidR="00236728" w:rsidRPr="004D1642">
        <w:rPr>
          <w:i/>
          <w:iCs/>
          <w:sz w:val="22"/>
          <w:lang w:val="cs-CZ"/>
        </w:rPr>
        <w:t xml:space="preserve">ve </w:t>
      </w:r>
      <w:proofErr w:type="gramStart"/>
      <w:r w:rsidR="00236728" w:rsidRPr="004D1642">
        <w:rPr>
          <w:i/>
          <w:iCs/>
          <w:sz w:val="22"/>
          <w:lang w:val="cs-CZ"/>
        </w:rPr>
        <w:t xml:space="preserve">skladbě </w:t>
      </w:r>
      <w:r w:rsidR="007928A6" w:rsidRPr="004D1642">
        <w:rPr>
          <w:i/>
          <w:iCs/>
          <w:sz w:val="22"/>
          <w:lang w:val="cs-CZ"/>
        </w:rPr>
        <w:t xml:space="preserve">- </w:t>
      </w:r>
      <w:r w:rsidR="004765F8" w:rsidRPr="004D1642">
        <w:rPr>
          <w:i/>
          <w:iCs/>
          <w:sz w:val="22"/>
          <w:lang w:val="cs-CZ"/>
        </w:rPr>
        <w:t>žulová</w:t>
      </w:r>
      <w:proofErr w:type="gramEnd"/>
      <w:r w:rsidR="004765F8" w:rsidRPr="004D1642">
        <w:rPr>
          <w:i/>
          <w:iCs/>
          <w:sz w:val="22"/>
          <w:lang w:val="cs-CZ"/>
        </w:rPr>
        <w:t xml:space="preserve"> dlažba 100 mm, lože z drti 40 mm, mechanicky zpevněné kamenivo 150 mm, </w:t>
      </w:r>
      <w:proofErr w:type="spellStart"/>
      <w:r w:rsidR="004765F8" w:rsidRPr="004D1642">
        <w:rPr>
          <w:i/>
          <w:iCs/>
          <w:sz w:val="22"/>
          <w:lang w:val="cs-CZ"/>
        </w:rPr>
        <w:t>štěrkodrť</w:t>
      </w:r>
      <w:proofErr w:type="spellEnd"/>
      <w:r w:rsidR="004765F8" w:rsidRPr="004D1642">
        <w:rPr>
          <w:i/>
          <w:iCs/>
          <w:sz w:val="22"/>
          <w:lang w:val="cs-CZ"/>
        </w:rPr>
        <w:t xml:space="preserve"> 150 mm, celkem skladba 440 mm) </w:t>
      </w:r>
      <w:r>
        <w:rPr>
          <w:i/>
          <w:iCs/>
          <w:sz w:val="22"/>
          <w:lang w:val="cs-CZ"/>
        </w:rPr>
        <w:t xml:space="preserve">umístěné </w:t>
      </w:r>
      <w:r w:rsidR="004765F8" w:rsidRPr="004D1642">
        <w:rPr>
          <w:i/>
          <w:iCs/>
          <w:sz w:val="22"/>
          <w:lang w:val="cs-CZ"/>
        </w:rPr>
        <w:t>tak, jak je uvedeno v </w:t>
      </w:r>
      <w:r w:rsidRPr="00C55D67">
        <w:rPr>
          <w:b/>
          <w:i/>
          <w:iCs/>
          <w:sz w:val="22"/>
          <w:szCs w:val="20"/>
          <w:lang w:val="cs-CZ"/>
        </w:rPr>
        <w:t>přílo</w:t>
      </w:r>
      <w:r>
        <w:rPr>
          <w:b/>
          <w:i/>
          <w:iCs/>
          <w:sz w:val="22"/>
          <w:szCs w:val="20"/>
          <w:lang w:val="cs-CZ"/>
        </w:rPr>
        <w:t>ze</w:t>
      </w:r>
      <w:r w:rsidRPr="00C55D67">
        <w:rPr>
          <w:b/>
          <w:i/>
          <w:iCs/>
          <w:sz w:val="22"/>
          <w:szCs w:val="20"/>
          <w:lang w:val="cs-CZ"/>
        </w:rPr>
        <w:t xml:space="preserve"> č. </w:t>
      </w:r>
      <w:r>
        <w:rPr>
          <w:b/>
          <w:i/>
          <w:iCs/>
          <w:sz w:val="22"/>
          <w:szCs w:val="20"/>
          <w:lang w:val="cs-CZ"/>
        </w:rPr>
        <w:t>1</w:t>
      </w:r>
      <w:r w:rsidRPr="00C55D67">
        <w:rPr>
          <w:i/>
          <w:iCs/>
          <w:sz w:val="22"/>
          <w:szCs w:val="20"/>
          <w:lang w:val="cs-CZ"/>
        </w:rPr>
        <w:t xml:space="preserve"> Smlouvy</w:t>
      </w:r>
      <w:r>
        <w:rPr>
          <w:i/>
          <w:iCs/>
          <w:sz w:val="22"/>
          <w:szCs w:val="20"/>
          <w:lang w:val="cs-CZ"/>
        </w:rPr>
        <w:t>, ve znění dodatku č. 1</w:t>
      </w:r>
      <w:r w:rsidR="00236728" w:rsidRPr="004D1642">
        <w:rPr>
          <w:i/>
          <w:iCs/>
          <w:sz w:val="22"/>
          <w:lang w:val="cs-CZ"/>
        </w:rPr>
        <w:t>.</w:t>
      </w:r>
      <w:bookmarkStart w:id="2" w:name="_GoBack"/>
      <w:bookmarkEnd w:id="2"/>
      <w:r>
        <w:rPr>
          <w:sz w:val="22"/>
          <w:lang w:val="cs-CZ"/>
        </w:rPr>
        <w:t>“</w:t>
      </w:r>
    </w:p>
    <w:p w14:paraId="69CC6F82" w14:textId="77777777" w:rsidR="004D1642" w:rsidRPr="004D1642" w:rsidRDefault="004D1642" w:rsidP="004D1642">
      <w:pPr>
        <w:pStyle w:val="Odstavecseseznamem"/>
        <w:ind w:left="284"/>
        <w:jc w:val="both"/>
      </w:pPr>
    </w:p>
    <w:p w14:paraId="50BFEA6F" w14:textId="4B715C36" w:rsidR="004D1642" w:rsidRPr="004D1642" w:rsidRDefault="004D1642" w:rsidP="004D1642">
      <w:pPr>
        <w:pStyle w:val="Odstavecseseznamem"/>
        <w:numPr>
          <w:ilvl w:val="0"/>
          <w:numId w:val="39"/>
        </w:numPr>
        <w:ind w:left="284"/>
        <w:jc w:val="both"/>
      </w:pPr>
      <w:r>
        <w:rPr>
          <w:sz w:val="22"/>
          <w:szCs w:val="20"/>
          <w:lang w:val="cs-CZ"/>
        </w:rPr>
        <w:t xml:space="preserve">Dodatkem č. 1 se mění 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 xml:space="preserve">. čl. 4. </w:t>
      </w:r>
      <w:r>
        <w:rPr>
          <w:i/>
          <w:iCs/>
          <w:sz w:val="22"/>
          <w:szCs w:val="20"/>
          <w:lang w:val="cs-CZ"/>
        </w:rPr>
        <w:t xml:space="preserve">VEDLEJŠÍ UJEDNÁNÍ – VÝSTAVBA RODINNÝCH DOMŮ </w:t>
      </w:r>
      <w:r>
        <w:rPr>
          <w:sz w:val="22"/>
          <w:szCs w:val="20"/>
          <w:lang w:val="cs-CZ"/>
        </w:rPr>
        <w:t>odst. 4.</w:t>
      </w:r>
      <w:r w:rsidR="00294840">
        <w:rPr>
          <w:sz w:val="22"/>
          <w:szCs w:val="20"/>
          <w:lang w:val="cs-CZ"/>
        </w:rPr>
        <w:t>7</w:t>
      </w:r>
      <w:r>
        <w:rPr>
          <w:sz w:val="22"/>
          <w:szCs w:val="20"/>
          <w:lang w:val="cs-CZ"/>
        </w:rPr>
        <w:t xml:space="preserve"> Smlouvy takto:</w:t>
      </w:r>
    </w:p>
    <w:p w14:paraId="6D917744" w14:textId="77777777" w:rsidR="004D1642" w:rsidRPr="004D1642" w:rsidRDefault="004D1642" w:rsidP="004D1642">
      <w:pPr>
        <w:pStyle w:val="Odstavecseseznamem"/>
        <w:ind w:left="284"/>
        <w:jc w:val="both"/>
      </w:pPr>
    </w:p>
    <w:p w14:paraId="207C4431" w14:textId="7368884C" w:rsidR="007917F0" w:rsidRPr="000979EE" w:rsidRDefault="004D1642" w:rsidP="004D1642">
      <w:pPr>
        <w:pStyle w:val="Odstavecseseznamem"/>
        <w:ind w:left="709" w:hanging="425"/>
        <w:jc w:val="both"/>
        <w:rPr>
          <w:highlight w:val="yellow"/>
        </w:rPr>
      </w:pPr>
      <w:r>
        <w:rPr>
          <w:sz w:val="22"/>
          <w:szCs w:val="20"/>
          <w:lang w:val="cs-CZ"/>
        </w:rPr>
        <w:t>„</w:t>
      </w:r>
      <w:r>
        <w:rPr>
          <w:i/>
          <w:iCs/>
          <w:sz w:val="22"/>
          <w:szCs w:val="20"/>
          <w:lang w:val="cs-CZ"/>
        </w:rPr>
        <w:t>4.</w:t>
      </w:r>
      <w:r w:rsidR="00294840">
        <w:rPr>
          <w:i/>
          <w:iCs/>
          <w:sz w:val="22"/>
          <w:szCs w:val="20"/>
          <w:lang w:val="cs-CZ"/>
        </w:rPr>
        <w:t>7</w:t>
      </w:r>
      <w:r>
        <w:rPr>
          <w:i/>
          <w:iCs/>
          <w:sz w:val="22"/>
          <w:szCs w:val="20"/>
          <w:lang w:val="cs-CZ"/>
        </w:rPr>
        <w:tab/>
      </w:r>
      <w:r w:rsidRPr="004D1642">
        <w:rPr>
          <w:i/>
          <w:iCs/>
          <w:sz w:val="22"/>
          <w:lang w:val="cs-CZ"/>
        </w:rPr>
        <w:t xml:space="preserve">Kupující se </w:t>
      </w:r>
      <w:r w:rsidR="007917F0" w:rsidRPr="004D1642">
        <w:rPr>
          <w:i/>
          <w:iCs/>
          <w:sz w:val="22"/>
          <w:lang w:val="cs-CZ"/>
        </w:rPr>
        <w:t>zavazuje nejpozději ve lhůtě pro výstavbu rodinných domů, sjednané v </w:t>
      </w:r>
      <w:proofErr w:type="spellStart"/>
      <w:r w:rsidR="007917F0" w:rsidRPr="004D1642">
        <w:rPr>
          <w:i/>
          <w:iCs/>
          <w:sz w:val="22"/>
          <w:lang w:val="cs-CZ"/>
        </w:rPr>
        <w:t>ust</w:t>
      </w:r>
      <w:proofErr w:type="spellEnd"/>
      <w:r w:rsidR="007917F0" w:rsidRPr="004D1642">
        <w:rPr>
          <w:i/>
          <w:iCs/>
          <w:sz w:val="22"/>
          <w:lang w:val="cs-CZ"/>
        </w:rPr>
        <w:t xml:space="preserve">. odst. 4.4 písm. b) tohoto článku Smlouvy, vybudovat </w:t>
      </w:r>
      <w:r w:rsidR="00015345" w:rsidRPr="004D1642">
        <w:rPr>
          <w:i/>
          <w:iCs/>
          <w:sz w:val="22"/>
          <w:lang w:val="cs-CZ"/>
        </w:rPr>
        <w:t xml:space="preserve">na svůj náklad </w:t>
      </w:r>
      <w:r w:rsidR="007917F0" w:rsidRPr="004D1642">
        <w:rPr>
          <w:i/>
          <w:iCs/>
          <w:sz w:val="22"/>
          <w:lang w:val="cs-CZ"/>
        </w:rPr>
        <w:t>po východní hranici pozemků C1, C2, D1 a D2 (jak jsou tyto označeny v </w:t>
      </w:r>
      <w:r w:rsidR="007917F0" w:rsidRPr="004D1642">
        <w:rPr>
          <w:b/>
          <w:i/>
          <w:iCs/>
          <w:sz w:val="22"/>
          <w:lang w:val="cs-CZ"/>
        </w:rPr>
        <w:t xml:space="preserve">příloze č. </w:t>
      </w:r>
      <w:r w:rsidR="00294840">
        <w:rPr>
          <w:b/>
          <w:i/>
          <w:iCs/>
          <w:sz w:val="22"/>
          <w:lang w:val="cs-CZ"/>
        </w:rPr>
        <w:t>1</w:t>
      </w:r>
      <w:r w:rsidR="007917F0" w:rsidRPr="004D1642">
        <w:rPr>
          <w:b/>
          <w:i/>
          <w:iCs/>
          <w:sz w:val="22"/>
          <w:lang w:val="cs-CZ"/>
        </w:rPr>
        <w:t xml:space="preserve"> </w:t>
      </w:r>
      <w:r w:rsidR="007917F0" w:rsidRPr="004D1642">
        <w:rPr>
          <w:i/>
          <w:iCs/>
          <w:sz w:val="22"/>
          <w:lang w:val="cs-CZ"/>
        </w:rPr>
        <w:t>Smlouvy</w:t>
      </w:r>
      <w:r w:rsidR="00294840">
        <w:rPr>
          <w:i/>
          <w:iCs/>
          <w:sz w:val="22"/>
          <w:lang w:val="cs-CZ"/>
        </w:rPr>
        <w:t>, ve znění dodatku č. 1</w:t>
      </w:r>
      <w:r w:rsidR="007917F0" w:rsidRPr="004D1642">
        <w:rPr>
          <w:i/>
          <w:iCs/>
          <w:sz w:val="22"/>
          <w:lang w:val="cs-CZ"/>
        </w:rPr>
        <w:t xml:space="preserve">) stezku pro pěší </w:t>
      </w:r>
      <w:r w:rsidR="007917F0" w:rsidRPr="004D1642">
        <w:rPr>
          <w:i/>
          <w:iCs/>
          <w:sz w:val="22"/>
          <w:lang w:val="cs-CZ"/>
        </w:rPr>
        <w:lastRenderedPageBreak/>
        <w:t xml:space="preserve">vedoucí (v trase dešťové kanalizace) ze Zvědavé uličky a ústící u rybníčku na pozemku </w:t>
      </w:r>
      <w:proofErr w:type="spellStart"/>
      <w:r w:rsidR="007917F0" w:rsidRPr="004D1642">
        <w:rPr>
          <w:i/>
          <w:iCs/>
          <w:sz w:val="22"/>
          <w:lang w:val="cs-CZ"/>
        </w:rPr>
        <w:t>parc</w:t>
      </w:r>
      <w:proofErr w:type="spellEnd"/>
      <w:r w:rsidR="007917F0" w:rsidRPr="004D1642">
        <w:rPr>
          <w:i/>
          <w:iCs/>
          <w:sz w:val="22"/>
          <w:lang w:val="cs-CZ"/>
        </w:rPr>
        <w:t xml:space="preserve">. č. 95/4. Stezka bude vybudována v šíři 1,6 m, bude ohraničena sadovými obrubníky a její povrch bude </w:t>
      </w:r>
      <w:proofErr w:type="spellStart"/>
      <w:r w:rsidR="007917F0" w:rsidRPr="004D1642">
        <w:rPr>
          <w:i/>
          <w:iCs/>
          <w:sz w:val="22"/>
          <w:lang w:val="cs-CZ"/>
        </w:rPr>
        <w:t>mlatový</w:t>
      </w:r>
      <w:proofErr w:type="spellEnd"/>
      <w:r w:rsidR="007917F0" w:rsidRPr="004D1642">
        <w:rPr>
          <w:sz w:val="22"/>
          <w:lang w:val="cs-CZ"/>
        </w:rPr>
        <w:t>.</w:t>
      </w:r>
      <w:r>
        <w:rPr>
          <w:sz w:val="22"/>
          <w:lang w:val="cs-CZ"/>
        </w:rPr>
        <w:t>“</w:t>
      </w:r>
    </w:p>
    <w:p w14:paraId="06275261" w14:textId="77777777" w:rsidR="00294840" w:rsidRPr="00294840" w:rsidRDefault="00294840" w:rsidP="00294840">
      <w:pPr>
        <w:pStyle w:val="Odstavecseseznamem"/>
        <w:ind w:left="284"/>
        <w:jc w:val="both"/>
      </w:pPr>
    </w:p>
    <w:p w14:paraId="034F34AA" w14:textId="3516D448" w:rsidR="00294840" w:rsidRPr="004D1642" w:rsidRDefault="00294840" w:rsidP="00294840">
      <w:pPr>
        <w:pStyle w:val="Odstavecseseznamem"/>
        <w:numPr>
          <w:ilvl w:val="0"/>
          <w:numId w:val="39"/>
        </w:numPr>
        <w:ind w:left="284"/>
        <w:jc w:val="both"/>
      </w:pPr>
      <w:r>
        <w:rPr>
          <w:sz w:val="22"/>
          <w:szCs w:val="20"/>
          <w:lang w:val="cs-CZ"/>
        </w:rPr>
        <w:t xml:space="preserve">Dodatkem č. 1 se mění 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 xml:space="preserve">. čl. 7. </w:t>
      </w:r>
      <w:r>
        <w:rPr>
          <w:i/>
          <w:iCs/>
          <w:sz w:val="22"/>
          <w:szCs w:val="20"/>
          <w:lang w:val="cs-CZ"/>
        </w:rPr>
        <w:t xml:space="preserve">SMLUVNÍ POKUTY </w:t>
      </w:r>
      <w:r>
        <w:rPr>
          <w:sz w:val="22"/>
          <w:szCs w:val="20"/>
          <w:lang w:val="cs-CZ"/>
        </w:rPr>
        <w:t>odst. 7.1 písm. g) Smlouvy takto:</w:t>
      </w:r>
    </w:p>
    <w:p w14:paraId="10A41D13" w14:textId="77777777" w:rsidR="00294840" w:rsidRPr="004D1642" w:rsidRDefault="00294840" w:rsidP="00294840">
      <w:pPr>
        <w:pStyle w:val="Odstavecseseznamem"/>
        <w:ind w:left="284"/>
        <w:jc w:val="both"/>
      </w:pPr>
    </w:p>
    <w:p w14:paraId="2F3E4609" w14:textId="6FB8ADDB" w:rsidR="002D191A" w:rsidRDefault="00294840" w:rsidP="00294840">
      <w:pPr>
        <w:pStyle w:val="Claneka"/>
        <w:numPr>
          <w:ilvl w:val="0"/>
          <w:numId w:val="0"/>
        </w:numPr>
        <w:spacing w:before="0"/>
        <w:ind w:left="567" w:hanging="284"/>
      </w:pPr>
      <w:r>
        <w:rPr>
          <w:szCs w:val="20"/>
        </w:rPr>
        <w:t>„</w:t>
      </w:r>
      <w:r>
        <w:rPr>
          <w:i/>
          <w:iCs/>
          <w:szCs w:val="20"/>
        </w:rPr>
        <w:t xml:space="preserve">g) </w:t>
      </w:r>
      <w:r w:rsidR="00752928" w:rsidRPr="00294840">
        <w:rPr>
          <w:i/>
          <w:iCs/>
        </w:rPr>
        <w:t>odchýl</w:t>
      </w:r>
      <w:r w:rsidR="00BB46E1" w:rsidRPr="00294840">
        <w:rPr>
          <w:i/>
          <w:iCs/>
        </w:rPr>
        <w:t>í-li</w:t>
      </w:r>
      <w:r w:rsidR="00752928" w:rsidRPr="00294840">
        <w:rPr>
          <w:i/>
          <w:iCs/>
        </w:rPr>
        <w:t xml:space="preserve"> </w:t>
      </w:r>
      <w:r w:rsidR="001442A3">
        <w:rPr>
          <w:i/>
          <w:iCs/>
        </w:rPr>
        <w:t xml:space="preserve">se </w:t>
      </w:r>
      <w:r>
        <w:rPr>
          <w:i/>
          <w:iCs/>
        </w:rPr>
        <w:t>Kupující</w:t>
      </w:r>
      <w:r w:rsidR="00752928" w:rsidRPr="00294840">
        <w:rPr>
          <w:i/>
          <w:iCs/>
        </w:rPr>
        <w:t xml:space="preserve"> od </w:t>
      </w:r>
      <w:r w:rsidRPr="00294840">
        <w:rPr>
          <w:b/>
          <w:bCs/>
          <w:i/>
          <w:iCs/>
        </w:rPr>
        <w:t>přílohy č. 1</w:t>
      </w:r>
      <w:r>
        <w:rPr>
          <w:i/>
          <w:iCs/>
        </w:rPr>
        <w:t xml:space="preserve"> Smlouvy, ve znění dodatku č. 1,</w:t>
      </w:r>
      <w:r w:rsidR="00752928" w:rsidRPr="00294840">
        <w:rPr>
          <w:i/>
          <w:iCs/>
        </w:rPr>
        <w:t xml:space="preserve"> v částech </w:t>
      </w:r>
      <w:r w:rsidR="00752928" w:rsidRPr="00294840">
        <w:rPr>
          <w:i/>
          <w:iCs/>
          <w:szCs w:val="22"/>
        </w:rPr>
        <w:t xml:space="preserve">založení </w:t>
      </w:r>
      <w:r w:rsidR="00752928" w:rsidRPr="00294840">
        <w:rPr>
          <w:bCs/>
          <w:i/>
          <w:iCs/>
          <w:szCs w:val="22"/>
        </w:rPr>
        <w:t xml:space="preserve">staveb </w:t>
      </w:r>
      <w:r w:rsidR="006B0DAD" w:rsidRPr="00294840">
        <w:rPr>
          <w:bCs/>
          <w:i/>
          <w:iCs/>
          <w:szCs w:val="22"/>
        </w:rPr>
        <w:t>a/nebo</w:t>
      </w:r>
      <w:r w:rsidR="00752928" w:rsidRPr="00294840">
        <w:rPr>
          <w:bCs/>
          <w:i/>
          <w:iCs/>
          <w:szCs w:val="22"/>
        </w:rPr>
        <w:t xml:space="preserve"> vedení inženýrských sítí na Pozemcích,</w:t>
      </w:r>
      <w:r w:rsidR="00752928" w:rsidRPr="00294840">
        <w:rPr>
          <w:i/>
          <w:iCs/>
        </w:rPr>
        <w:t xml:space="preserve"> vzniká Prodávajícímu právo na zaplacení smluvní pokuty ve výši 10</w:t>
      </w:r>
      <w:r w:rsidR="0068422E" w:rsidRPr="00294840">
        <w:rPr>
          <w:i/>
          <w:iCs/>
        </w:rPr>
        <w:t>0</w:t>
      </w:r>
      <w:r w:rsidR="00752928" w:rsidRPr="00294840">
        <w:rPr>
          <w:i/>
          <w:iCs/>
        </w:rPr>
        <w:t xml:space="preserve">.000,- Kč </w:t>
      </w:r>
      <w:r w:rsidR="0068422E" w:rsidRPr="00294840">
        <w:rPr>
          <w:i/>
          <w:iCs/>
        </w:rPr>
        <w:t xml:space="preserve">za </w:t>
      </w:r>
      <w:r w:rsidR="00F04ECD" w:rsidRPr="00294840">
        <w:rPr>
          <w:i/>
          <w:iCs/>
        </w:rPr>
        <w:t>každé jednotlivé porušení</w:t>
      </w:r>
      <w:r w:rsidR="005757B7" w:rsidRPr="00294840">
        <w:rPr>
          <w:i/>
          <w:iCs/>
        </w:rPr>
        <w:t>.</w:t>
      </w:r>
      <w:r>
        <w:t>“</w:t>
      </w:r>
    </w:p>
    <w:p w14:paraId="4E464A41" w14:textId="797D1026" w:rsidR="00294840" w:rsidRPr="004D1642" w:rsidRDefault="00294840" w:rsidP="00294840">
      <w:pPr>
        <w:pStyle w:val="Odstavecseseznamem"/>
        <w:numPr>
          <w:ilvl w:val="0"/>
          <w:numId w:val="39"/>
        </w:numPr>
        <w:ind w:left="284"/>
        <w:jc w:val="both"/>
      </w:pPr>
      <w:r>
        <w:rPr>
          <w:sz w:val="22"/>
          <w:szCs w:val="20"/>
          <w:lang w:val="cs-CZ"/>
        </w:rPr>
        <w:t xml:space="preserve">Dodatkem č. 1 se </w:t>
      </w:r>
      <w:r w:rsidR="00E81D79">
        <w:rPr>
          <w:sz w:val="22"/>
          <w:szCs w:val="20"/>
          <w:lang w:val="cs-CZ"/>
        </w:rPr>
        <w:t xml:space="preserve">nahrazuje příloha č. 1 Smlouvy přílohou č. 1 Dodatku č. 1 a současně se ruší přílohy č. 2 a 3 Smlouvy, pročež se </w:t>
      </w:r>
      <w:r>
        <w:rPr>
          <w:sz w:val="22"/>
          <w:szCs w:val="20"/>
          <w:lang w:val="cs-CZ"/>
        </w:rPr>
        <w:t xml:space="preserve">mění </w:t>
      </w:r>
      <w:proofErr w:type="spellStart"/>
      <w:r>
        <w:rPr>
          <w:sz w:val="22"/>
          <w:szCs w:val="20"/>
          <w:lang w:val="cs-CZ"/>
        </w:rPr>
        <w:t>ust</w:t>
      </w:r>
      <w:proofErr w:type="spellEnd"/>
      <w:r>
        <w:rPr>
          <w:sz w:val="22"/>
          <w:szCs w:val="20"/>
          <w:lang w:val="cs-CZ"/>
        </w:rPr>
        <w:t xml:space="preserve">. čl. 9. </w:t>
      </w:r>
      <w:r>
        <w:rPr>
          <w:i/>
          <w:iCs/>
          <w:sz w:val="22"/>
          <w:szCs w:val="20"/>
          <w:lang w:val="cs-CZ"/>
        </w:rPr>
        <w:t xml:space="preserve">ZÁVĚREČNÁ USTANOVENÍ </w:t>
      </w:r>
      <w:r>
        <w:rPr>
          <w:sz w:val="22"/>
          <w:szCs w:val="20"/>
          <w:lang w:val="cs-CZ"/>
        </w:rPr>
        <w:t>odst. 9.10 Smlouvy takto:</w:t>
      </w:r>
    </w:p>
    <w:p w14:paraId="052B8EAA" w14:textId="5A90CDFC" w:rsidR="00294840" w:rsidRDefault="00294840" w:rsidP="00294840">
      <w:pPr>
        <w:pStyle w:val="Claneka"/>
        <w:numPr>
          <w:ilvl w:val="0"/>
          <w:numId w:val="0"/>
        </w:numPr>
        <w:ind w:left="1134" w:hanging="567"/>
        <w:rPr>
          <w:i/>
          <w:iCs/>
          <w:szCs w:val="22"/>
        </w:rPr>
      </w:pPr>
      <w:r>
        <w:rPr>
          <w:szCs w:val="20"/>
        </w:rPr>
        <w:t>„</w:t>
      </w:r>
      <w:r>
        <w:rPr>
          <w:i/>
          <w:iCs/>
          <w:szCs w:val="20"/>
        </w:rPr>
        <w:t>9.10</w:t>
      </w:r>
      <w:r>
        <w:rPr>
          <w:i/>
          <w:iCs/>
          <w:szCs w:val="20"/>
        </w:rPr>
        <w:tab/>
      </w:r>
      <w:r>
        <w:rPr>
          <w:i/>
          <w:iCs/>
          <w:szCs w:val="22"/>
        </w:rPr>
        <w:t>Následující přílohy tvoří nedílnou součást Smlouvy, ve znění dodatku č. 1:</w:t>
      </w:r>
    </w:p>
    <w:p w14:paraId="79F2B64D" w14:textId="005197A6" w:rsidR="00294840" w:rsidRDefault="00294840" w:rsidP="00294840">
      <w:pPr>
        <w:pStyle w:val="Claneka"/>
        <w:numPr>
          <w:ilvl w:val="0"/>
          <w:numId w:val="43"/>
        </w:numPr>
        <w:spacing w:before="0" w:after="0"/>
        <w:ind w:left="1560"/>
        <w:rPr>
          <w:i/>
          <w:iCs/>
        </w:rPr>
      </w:pPr>
      <w:r w:rsidRPr="00294840">
        <w:rPr>
          <w:i/>
          <w:iCs/>
        </w:rPr>
        <w:t>příloha č. 1 – architektonická a koordinační situace z 05/2025</w:t>
      </w:r>
    </w:p>
    <w:p w14:paraId="29269F64" w14:textId="7DB13DF1" w:rsidR="00294840" w:rsidRDefault="00294840" w:rsidP="00294840">
      <w:pPr>
        <w:pStyle w:val="Claneka"/>
        <w:numPr>
          <w:ilvl w:val="0"/>
          <w:numId w:val="43"/>
        </w:numPr>
        <w:spacing w:before="0" w:after="0"/>
        <w:ind w:left="1560"/>
        <w:rPr>
          <w:i/>
          <w:iCs/>
        </w:rPr>
      </w:pPr>
      <w:r>
        <w:rPr>
          <w:i/>
          <w:iCs/>
        </w:rPr>
        <w:t xml:space="preserve">příloha č. 2 – </w:t>
      </w:r>
      <w:r w:rsidR="001442A3">
        <w:rPr>
          <w:i/>
          <w:iCs/>
        </w:rPr>
        <w:t>zrušena</w:t>
      </w:r>
    </w:p>
    <w:p w14:paraId="65A14559" w14:textId="58A2BF09" w:rsidR="00294840" w:rsidRDefault="00294840" w:rsidP="00294840">
      <w:pPr>
        <w:pStyle w:val="Claneka"/>
        <w:numPr>
          <w:ilvl w:val="0"/>
          <w:numId w:val="43"/>
        </w:numPr>
        <w:spacing w:before="0" w:after="0"/>
        <w:ind w:left="1560"/>
        <w:rPr>
          <w:i/>
          <w:iCs/>
        </w:rPr>
      </w:pPr>
      <w:r>
        <w:rPr>
          <w:i/>
          <w:iCs/>
        </w:rPr>
        <w:t xml:space="preserve">příloha č. 3 – </w:t>
      </w:r>
      <w:r w:rsidR="001442A3">
        <w:rPr>
          <w:i/>
          <w:iCs/>
        </w:rPr>
        <w:t>zrušena</w:t>
      </w:r>
    </w:p>
    <w:p w14:paraId="2E24C9A2" w14:textId="7DCAEAE9" w:rsidR="00294840" w:rsidRPr="00294840" w:rsidRDefault="00294840" w:rsidP="00294840">
      <w:pPr>
        <w:pStyle w:val="Claneka"/>
        <w:numPr>
          <w:ilvl w:val="0"/>
          <w:numId w:val="43"/>
        </w:numPr>
        <w:spacing w:before="0" w:after="0"/>
        <w:ind w:left="1560"/>
        <w:rPr>
          <w:i/>
          <w:iCs/>
        </w:rPr>
      </w:pPr>
      <w:r>
        <w:rPr>
          <w:i/>
          <w:iCs/>
        </w:rPr>
        <w:t>příloha č. 4 – smlouva o uzavření budoucích smluv o připojení odběrných elektrických zařízení k distribuční soustavě ze dne 09. 02. 2021 (kopie)</w:t>
      </w:r>
      <w:r>
        <w:t>“</w:t>
      </w:r>
    </w:p>
    <w:p w14:paraId="577B5D24" w14:textId="77777777" w:rsidR="00294840" w:rsidRDefault="00294840" w:rsidP="00294840">
      <w:pPr>
        <w:pStyle w:val="Claneka"/>
        <w:numPr>
          <w:ilvl w:val="0"/>
          <w:numId w:val="0"/>
        </w:numPr>
        <w:spacing w:before="0" w:after="0"/>
        <w:rPr>
          <w:i/>
          <w:iCs/>
        </w:rPr>
      </w:pPr>
    </w:p>
    <w:p w14:paraId="087DA630" w14:textId="46E95CA6" w:rsidR="00294840" w:rsidRPr="00294840" w:rsidRDefault="00294840" w:rsidP="00294840">
      <w:pPr>
        <w:pStyle w:val="Claneka"/>
        <w:numPr>
          <w:ilvl w:val="0"/>
          <w:numId w:val="39"/>
        </w:numPr>
        <w:spacing w:before="0" w:after="0"/>
        <w:ind w:left="284"/>
        <w:rPr>
          <w:i/>
          <w:iCs/>
        </w:rPr>
      </w:pPr>
      <w:r>
        <w:rPr>
          <w:szCs w:val="20"/>
        </w:rPr>
        <w:t>Ostatní ustanovení Smlouvy, nedotčená Dodatkem č. 1, se nemění, a zůstávají tak nadále platná i účinná.</w:t>
      </w:r>
    </w:p>
    <w:bookmarkEnd w:id="1"/>
    <w:p w14:paraId="2E72D761" w14:textId="508E921A" w:rsidR="000979EE" w:rsidRDefault="000979EE" w:rsidP="00CE1F2E">
      <w:pPr>
        <w:pStyle w:val="Nadpis1"/>
        <w:numPr>
          <w:ilvl w:val="0"/>
          <w:numId w:val="0"/>
        </w:numPr>
        <w:spacing w:before="120"/>
        <w:ind w:left="567" w:hanging="567"/>
        <w:jc w:val="center"/>
        <w:rPr>
          <w:rFonts w:cs="Times New Roman"/>
          <w:iCs/>
          <w:caps w:val="0"/>
          <w:szCs w:val="22"/>
        </w:rPr>
      </w:pPr>
      <w:r>
        <w:rPr>
          <w:rFonts w:cs="Times New Roman"/>
          <w:iCs/>
          <w:caps w:val="0"/>
          <w:szCs w:val="22"/>
        </w:rPr>
        <w:t>III.</w:t>
      </w:r>
    </w:p>
    <w:p w14:paraId="5E0AD2A1" w14:textId="6328BAC0" w:rsidR="000979EE" w:rsidRDefault="000979EE" w:rsidP="000979EE">
      <w:pPr>
        <w:pStyle w:val="Clanek11"/>
        <w:numPr>
          <w:ilvl w:val="0"/>
          <w:numId w:val="0"/>
        </w:numPr>
        <w:spacing w:before="0"/>
        <w:jc w:val="center"/>
        <w:rPr>
          <w:b/>
          <w:bCs w:val="0"/>
        </w:rPr>
      </w:pPr>
      <w:r>
        <w:rPr>
          <w:b/>
          <w:bCs w:val="0"/>
        </w:rPr>
        <w:t>Závěrečná ustanovení</w:t>
      </w:r>
    </w:p>
    <w:p w14:paraId="7C9C9623" w14:textId="77777777" w:rsidR="006A1CD5" w:rsidRDefault="000979EE" w:rsidP="006A1CD5">
      <w:pPr>
        <w:pStyle w:val="Clanek11"/>
        <w:numPr>
          <w:ilvl w:val="0"/>
          <w:numId w:val="41"/>
        </w:numPr>
        <w:spacing w:before="0" w:after="0"/>
        <w:ind w:left="284"/>
        <w:rPr>
          <w:szCs w:val="22"/>
        </w:rPr>
      </w:pPr>
      <w:bookmarkStart w:id="3" w:name="_Ref506379786"/>
      <w:r w:rsidRPr="006A1CD5">
        <w:rPr>
          <w:szCs w:val="22"/>
        </w:rPr>
        <w:t xml:space="preserve">Dodatek č. 1 se stává platným k datu jeho podpisu oběma Smluvními stranami a účinným dnem jeho uveřejnění prostřednictvím registru smluv dle zákona č. 340/2015 Sb., </w:t>
      </w:r>
      <w:r w:rsidRPr="006A1CD5">
        <w:rPr>
          <w:szCs w:val="22"/>
          <w:shd w:val="clear" w:color="auto" w:fill="FFFFFF"/>
        </w:rPr>
        <w:t>o zvláštních podmínkách účinnosti některých smluv, uveřejňování těchto smluv a o registru smluv (zákon o registru smluv)</w:t>
      </w:r>
      <w:r w:rsidRPr="006A1CD5">
        <w:rPr>
          <w:szCs w:val="22"/>
        </w:rPr>
        <w:t xml:space="preserve">, ve znění pozdějších předpisů, přičemž zveřejnění </w:t>
      </w:r>
      <w:r w:rsidR="006A1CD5" w:rsidRPr="006A1CD5">
        <w:rPr>
          <w:szCs w:val="22"/>
        </w:rPr>
        <w:t xml:space="preserve">Dodatku č. 1 </w:t>
      </w:r>
      <w:r w:rsidRPr="006A1CD5">
        <w:rPr>
          <w:szCs w:val="22"/>
        </w:rPr>
        <w:t xml:space="preserve">ve výše uvedeném registru zajistí Prodávající nejpozději do pěti (5) pracovních dnů od </w:t>
      </w:r>
      <w:r w:rsidR="006A1CD5" w:rsidRPr="006A1CD5">
        <w:rPr>
          <w:szCs w:val="22"/>
        </w:rPr>
        <w:t xml:space="preserve">jeho </w:t>
      </w:r>
      <w:r w:rsidRPr="006A1CD5">
        <w:rPr>
          <w:szCs w:val="22"/>
        </w:rPr>
        <w:t>uzavření</w:t>
      </w:r>
      <w:bookmarkEnd w:id="3"/>
      <w:r w:rsidR="006A1CD5" w:rsidRPr="006A1CD5">
        <w:rPr>
          <w:szCs w:val="22"/>
        </w:rPr>
        <w:t>.</w:t>
      </w:r>
    </w:p>
    <w:p w14:paraId="65DB1079" w14:textId="77777777" w:rsidR="006A1CD5" w:rsidRDefault="006A1CD5" w:rsidP="006A1CD5">
      <w:pPr>
        <w:pStyle w:val="Clanek11"/>
        <w:numPr>
          <w:ilvl w:val="0"/>
          <w:numId w:val="0"/>
        </w:numPr>
        <w:spacing w:before="0" w:after="0"/>
        <w:ind w:left="284"/>
        <w:rPr>
          <w:szCs w:val="22"/>
        </w:rPr>
      </w:pPr>
    </w:p>
    <w:p w14:paraId="7F72C8B0" w14:textId="77777777" w:rsidR="00785DC8" w:rsidRDefault="006A1CD5" w:rsidP="00785DC8">
      <w:pPr>
        <w:pStyle w:val="Clanek11"/>
        <w:numPr>
          <w:ilvl w:val="0"/>
          <w:numId w:val="41"/>
        </w:numPr>
        <w:spacing w:before="0" w:after="0"/>
        <w:ind w:left="284"/>
        <w:rPr>
          <w:b/>
          <w:bCs w:val="0"/>
        </w:rPr>
      </w:pPr>
      <w:r>
        <w:rPr>
          <w:szCs w:val="22"/>
        </w:rPr>
        <w:t xml:space="preserve">V </w:t>
      </w:r>
      <w:r w:rsidR="000979EE" w:rsidRPr="006A1CD5">
        <w:rPr>
          <w:szCs w:val="22"/>
        </w:rPr>
        <w:t>souladu s </w:t>
      </w:r>
      <w:proofErr w:type="spellStart"/>
      <w:r w:rsidR="000979EE" w:rsidRPr="006A1CD5">
        <w:rPr>
          <w:szCs w:val="22"/>
        </w:rPr>
        <w:t>ust</w:t>
      </w:r>
      <w:proofErr w:type="spellEnd"/>
      <w:r w:rsidR="000979EE" w:rsidRPr="006A1CD5">
        <w:rPr>
          <w:szCs w:val="22"/>
        </w:rPr>
        <w:t xml:space="preserve">. § 41 zákona č. 128/2000 Sb., o obcích (obecní zřízení), ve znění pozdějších předpisů, tímto Prodávající potvrzuje, že uzavření </w:t>
      </w:r>
      <w:r w:rsidR="006D6C39">
        <w:rPr>
          <w:szCs w:val="22"/>
        </w:rPr>
        <w:t>Dodatku č. 1</w:t>
      </w:r>
      <w:r w:rsidR="000979EE" w:rsidRPr="006A1CD5">
        <w:rPr>
          <w:szCs w:val="22"/>
        </w:rPr>
        <w:t xml:space="preserve"> schválilo Zastupitelstvo města Jilemnice (Prodávající) usnesením č. </w:t>
      </w:r>
      <w:r w:rsidR="000979EE" w:rsidRPr="006A1CD5">
        <w:rPr>
          <w:rStyle w:val="nowrap"/>
          <w:highlight w:val="yellow"/>
        </w:rPr>
        <w:t>[BUDE DOPLNĚNO]</w:t>
      </w:r>
      <w:r w:rsidR="000979EE" w:rsidRPr="006A1CD5">
        <w:rPr>
          <w:szCs w:val="22"/>
        </w:rPr>
        <w:t xml:space="preserve"> ze dne </w:t>
      </w:r>
      <w:r w:rsidR="000979EE" w:rsidRPr="006A1CD5">
        <w:rPr>
          <w:rStyle w:val="nowrap"/>
          <w:highlight w:val="yellow"/>
        </w:rPr>
        <w:t>[BUDE DOPLNĚNO</w:t>
      </w:r>
      <w:bookmarkStart w:id="4" w:name="_Ref341341260"/>
    </w:p>
    <w:p w14:paraId="718A0092" w14:textId="77777777" w:rsidR="00785DC8" w:rsidRDefault="00785DC8" w:rsidP="00785DC8">
      <w:pPr>
        <w:pStyle w:val="Odstavecseseznamem"/>
        <w:rPr>
          <w:noProof/>
        </w:rPr>
      </w:pPr>
    </w:p>
    <w:p w14:paraId="2CC26250" w14:textId="1277D0C0" w:rsidR="004030CA" w:rsidRPr="00785DC8" w:rsidRDefault="00785DC8" w:rsidP="002D30E4">
      <w:pPr>
        <w:pStyle w:val="Clanek11"/>
        <w:numPr>
          <w:ilvl w:val="0"/>
          <w:numId w:val="41"/>
        </w:numPr>
        <w:spacing w:before="0" w:after="0"/>
        <w:ind w:left="284"/>
        <w:rPr>
          <w:b/>
          <w:bCs w:val="0"/>
        </w:rPr>
      </w:pPr>
      <w:r>
        <w:rPr>
          <w:noProof/>
          <w:szCs w:val="22"/>
        </w:rPr>
        <w:t>N</w:t>
      </w:r>
      <w:r w:rsidR="00043795" w:rsidRPr="00785DC8">
        <w:rPr>
          <w:noProof/>
          <w:szCs w:val="22"/>
        </w:rPr>
        <w:t xml:space="preserve">edílnou součást </w:t>
      </w:r>
      <w:r>
        <w:rPr>
          <w:noProof/>
          <w:szCs w:val="22"/>
        </w:rPr>
        <w:t xml:space="preserve">Dodatku č. 1 tvoří </w:t>
      </w:r>
      <w:r w:rsidR="00AC1880" w:rsidRPr="00785DC8">
        <w:rPr>
          <w:noProof/>
          <w:szCs w:val="22"/>
        </w:rPr>
        <w:t>p</w:t>
      </w:r>
      <w:r w:rsidR="00043795" w:rsidRPr="00785DC8">
        <w:rPr>
          <w:noProof/>
          <w:szCs w:val="22"/>
        </w:rPr>
        <w:t xml:space="preserve">říloha </w:t>
      </w:r>
      <w:r w:rsidR="00982A29" w:rsidRPr="00785DC8">
        <w:rPr>
          <w:noProof/>
          <w:szCs w:val="22"/>
        </w:rPr>
        <w:t xml:space="preserve">č. </w:t>
      </w:r>
      <w:r w:rsidR="00043795" w:rsidRPr="00785DC8">
        <w:rPr>
          <w:noProof/>
          <w:szCs w:val="22"/>
        </w:rPr>
        <w:t>1</w:t>
      </w:r>
      <w:r w:rsidR="00982A29" w:rsidRPr="00785DC8">
        <w:rPr>
          <w:noProof/>
          <w:szCs w:val="22"/>
        </w:rPr>
        <w:t xml:space="preserve"> - </w:t>
      </w:r>
      <w:r w:rsidR="00982A29" w:rsidRPr="00785DC8">
        <w:rPr>
          <w:szCs w:val="22"/>
        </w:rPr>
        <w:t>architektonická a koordinační situace</w:t>
      </w:r>
      <w:r w:rsidR="00D2479B">
        <w:rPr>
          <w:szCs w:val="22"/>
        </w:rPr>
        <w:t xml:space="preserve"> z 05/2025</w:t>
      </w:r>
      <w:r>
        <w:rPr>
          <w:szCs w:val="22"/>
        </w:rPr>
        <w:t>.</w:t>
      </w:r>
    </w:p>
    <w:bookmarkEnd w:id="4"/>
    <w:p w14:paraId="16EB9B68" w14:textId="77777777" w:rsidR="002D30E4" w:rsidRDefault="002D30E4" w:rsidP="002D30E4">
      <w:pPr>
        <w:pStyle w:val="Clanek11"/>
        <w:numPr>
          <w:ilvl w:val="0"/>
          <w:numId w:val="0"/>
        </w:numPr>
        <w:spacing w:before="0" w:after="0"/>
        <w:ind w:left="-76"/>
        <w:rPr>
          <w:szCs w:val="22"/>
        </w:rPr>
      </w:pPr>
    </w:p>
    <w:p w14:paraId="6A4B3B6C" w14:textId="38BDE20F" w:rsidR="00304BB9" w:rsidRPr="00673629" w:rsidRDefault="002D30E4" w:rsidP="00E81D79">
      <w:pPr>
        <w:pStyle w:val="Clanek11"/>
        <w:numPr>
          <w:ilvl w:val="0"/>
          <w:numId w:val="41"/>
        </w:numPr>
        <w:spacing w:before="0" w:after="0"/>
        <w:ind w:left="284"/>
        <w:rPr>
          <w:szCs w:val="22"/>
        </w:rPr>
      </w:pPr>
      <w:r>
        <w:rPr>
          <w:noProof/>
          <w:szCs w:val="22"/>
        </w:rPr>
        <w:t>Dodatek č. 1</w:t>
      </w:r>
      <w:r w:rsidR="00B848B1" w:rsidRPr="00673629">
        <w:rPr>
          <w:noProof/>
          <w:szCs w:val="22"/>
        </w:rPr>
        <w:t xml:space="preserve"> je vyhotoven a podepsán </w:t>
      </w:r>
      <w:r w:rsidR="004A7F0B">
        <w:rPr>
          <w:noProof/>
          <w:szCs w:val="22"/>
        </w:rPr>
        <w:t xml:space="preserve">ve </w:t>
      </w:r>
      <w:r>
        <w:rPr>
          <w:noProof/>
          <w:szCs w:val="22"/>
        </w:rPr>
        <w:t>dvou</w:t>
      </w:r>
      <w:r w:rsidR="00B43B22" w:rsidRPr="00673629">
        <w:rPr>
          <w:noProof/>
          <w:szCs w:val="22"/>
        </w:rPr>
        <w:t xml:space="preserve"> (</w:t>
      </w:r>
      <w:r>
        <w:rPr>
          <w:noProof/>
          <w:szCs w:val="22"/>
        </w:rPr>
        <w:t>2</w:t>
      </w:r>
      <w:r w:rsidR="00B43B22" w:rsidRPr="00673629">
        <w:rPr>
          <w:noProof/>
          <w:szCs w:val="22"/>
        </w:rPr>
        <w:t>)</w:t>
      </w:r>
      <w:r w:rsidR="009D2DE6" w:rsidRPr="00673629">
        <w:rPr>
          <w:noProof/>
          <w:szCs w:val="22"/>
        </w:rPr>
        <w:t xml:space="preserve"> </w:t>
      </w:r>
      <w:r w:rsidR="00B848B1" w:rsidRPr="00673629">
        <w:rPr>
          <w:noProof/>
          <w:szCs w:val="22"/>
        </w:rPr>
        <w:t>vyhotoveních v českém jazyce</w:t>
      </w:r>
      <w:r w:rsidR="00B43B22" w:rsidRPr="00673629">
        <w:rPr>
          <w:noProof/>
          <w:szCs w:val="22"/>
        </w:rPr>
        <w:t xml:space="preserve">, z nichž </w:t>
      </w:r>
      <w:r>
        <w:rPr>
          <w:noProof/>
          <w:szCs w:val="22"/>
        </w:rPr>
        <w:t>každá ze Smluvních stran obdrží po jednom (1).</w:t>
      </w:r>
    </w:p>
    <w:p w14:paraId="5B3CF5CD" w14:textId="5607A17C" w:rsidR="00CA6E99" w:rsidRPr="00673629" w:rsidRDefault="00F017FF" w:rsidP="00E81D79">
      <w:pPr>
        <w:spacing w:before="240" w:after="0"/>
        <w:rPr>
          <w:szCs w:val="22"/>
        </w:rPr>
      </w:pPr>
      <w:r w:rsidRPr="00673629">
        <w:rPr>
          <w:szCs w:val="22"/>
        </w:rPr>
        <w:t xml:space="preserve">NA DŮKAZ toho, že souhlasí s obsahem </w:t>
      </w:r>
      <w:r w:rsidR="00E81D79">
        <w:rPr>
          <w:szCs w:val="22"/>
        </w:rPr>
        <w:t>Dodatku č. 1</w:t>
      </w:r>
      <w:r w:rsidRPr="00673629">
        <w:rPr>
          <w:szCs w:val="22"/>
        </w:rPr>
        <w:t xml:space="preserve">, že </w:t>
      </w:r>
      <w:r w:rsidR="00E81D79">
        <w:rPr>
          <w:szCs w:val="22"/>
        </w:rPr>
        <w:t>mu</w:t>
      </w:r>
      <w:r w:rsidRPr="00673629">
        <w:rPr>
          <w:szCs w:val="22"/>
        </w:rPr>
        <w:t xml:space="preserve"> rozu</w:t>
      </w:r>
      <w:r w:rsidR="00275974" w:rsidRPr="00673629">
        <w:rPr>
          <w:szCs w:val="22"/>
        </w:rPr>
        <w:t>mí a že se zavazují j</w:t>
      </w:r>
      <w:r w:rsidR="00E81D79">
        <w:rPr>
          <w:szCs w:val="22"/>
        </w:rPr>
        <w:t>ej</w:t>
      </w:r>
      <w:r w:rsidR="00275974" w:rsidRPr="00673629">
        <w:rPr>
          <w:szCs w:val="22"/>
        </w:rPr>
        <w:t xml:space="preserve"> splnit, S</w:t>
      </w:r>
      <w:r w:rsidR="008C2C1A" w:rsidRPr="00673629">
        <w:rPr>
          <w:szCs w:val="22"/>
        </w:rPr>
        <w:t>mluvní s</w:t>
      </w:r>
      <w:r w:rsidRPr="00673629">
        <w:rPr>
          <w:szCs w:val="22"/>
        </w:rPr>
        <w:t xml:space="preserve">trany připojují své podpisy a prohlašují, že </w:t>
      </w:r>
      <w:r w:rsidR="00E81D79">
        <w:rPr>
          <w:szCs w:val="22"/>
        </w:rPr>
        <w:t>Dodatek č. 1</w:t>
      </w:r>
      <w:r w:rsidRPr="00673629">
        <w:rPr>
          <w:szCs w:val="22"/>
        </w:rPr>
        <w:t xml:space="preserve"> uzavírají ze své svobodné a vážné vůle, nikoli v tísni,</w:t>
      </w:r>
      <w:r w:rsidR="003F5DBC" w:rsidRPr="00673629">
        <w:rPr>
          <w:szCs w:val="22"/>
        </w:rPr>
        <w:t xml:space="preserve"> a</w:t>
      </w:r>
      <w:r w:rsidRPr="00673629">
        <w:rPr>
          <w:szCs w:val="22"/>
        </w:rPr>
        <w:t xml:space="preserve"> zejména nikoli ve finanční tísni</w:t>
      </w:r>
      <w:r w:rsidR="00CA6E99" w:rsidRPr="00673629">
        <w:rPr>
          <w:szCs w:val="22"/>
        </w:rPr>
        <w:t>.</w:t>
      </w:r>
    </w:p>
    <w:p w14:paraId="3026A925" w14:textId="77777777" w:rsidR="00187BAD" w:rsidRDefault="00187BAD" w:rsidP="00E81D79">
      <w:pPr>
        <w:spacing w:before="0"/>
        <w:rPr>
          <w:szCs w:val="22"/>
        </w:rPr>
      </w:pPr>
    </w:p>
    <w:p w14:paraId="5D8C7161" w14:textId="166866B5" w:rsidR="0063391E" w:rsidRPr="00CE6252" w:rsidRDefault="0063391E" w:rsidP="00E81D79">
      <w:pPr>
        <w:spacing w:before="0"/>
        <w:rPr>
          <w:szCs w:val="22"/>
        </w:rPr>
      </w:pPr>
      <w:r>
        <w:rPr>
          <w:szCs w:val="22"/>
          <w:u w:val="single"/>
        </w:rPr>
        <w:t>Za Prodávajícího:</w:t>
      </w:r>
      <w:r w:rsidR="00CE6252">
        <w:rPr>
          <w:szCs w:val="22"/>
        </w:rPr>
        <w:tab/>
      </w:r>
      <w:r w:rsidR="00CE6252">
        <w:rPr>
          <w:szCs w:val="22"/>
        </w:rPr>
        <w:tab/>
      </w:r>
      <w:r w:rsidR="00CE6252">
        <w:rPr>
          <w:szCs w:val="22"/>
        </w:rPr>
        <w:tab/>
      </w:r>
      <w:r w:rsidR="00CE6252">
        <w:rPr>
          <w:szCs w:val="22"/>
        </w:rPr>
        <w:tab/>
      </w:r>
      <w:r w:rsidR="00CE6252">
        <w:rPr>
          <w:szCs w:val="22"/>
        </w:rPr>
        <w:tab/>
      </w:r>
      <w:r w:rsidR="00CE6252">
        <w:rPr>
          <w:szCs w:val="22"/>
          <w:u w:val="single"/>
        </w:rPr>
        <w:t>Za Kupujícího:</w:t>
      </w:r>
    </w:p>
    <w:p w14:paraId="13EBDEEE" w14:textId="5D4DF44B" w:rsidR="0063391E" w:rsidRDefault="00B43B22" w:rsidP="0063391E">
      <w:pPr>
        <w:rPr>
          <w:rStyle w:val="nowrap"/>
        </w:rPr>
      </w:pPr>
      <w:r w:rsidRPr="00673629">
        <w:rPr>
          <w:szCs w:val="22"/>
        </w:rPr>
        <w:t>V</w:t>
      </w:r>
      <w:r w:rsidR="003E56B4">
        <w:rPr>
          <w:szCs w:val="22"/>
        </w:rPr>
        <w:t> Jilemnici</w:t>
      </w:r>
      <w:r w:rsidRPr="00673629">
        <w:rPr>
          <w:szCs w:val="22"/>
        </w:rPr>
        <w:t xml:space="preserve">, dne </w:t>
      </w:r>
      <w:r w:rsidR="0063391E" w:rsidRPr="007874DC">
        <w:rPr>
          <w:rStyle w:val="nowrap"/>
          <w:highlight w:val="yellow"/>
        </w:rPr>
        <w:t>[BUDE DOPLNĚNO]</w:t>
      </w:r>
      <w:r w:rsidR="0063391E">
        <w:rPr>
          <w:rStyle w:val="nowrap"/>
        </w:rPr>
        <w:tab/>
      </w:r>
      <w:r w:rsidR="0063391E">
        <w:rPr>
          <w:rStyle w:val="nowrap"/>
        </w:rPr>
        <w:tab/>
      </w:r>
      <w:r w:rsidR="00024289">
        <w:rPr>
          <w:rStyle w:val="nowrap"/>
        </w:rPr>
        <w:tab/>
      </w:r>
      <w:r w:rsidR="0063391E" w:rsidRPr="00673629">
        <w:rPr>
          <w:szCs w:val="22"/>
        </w:rPr>
        <w:t>V</w:t>
      </w:r>
      <w:r w:rsidR="0063391E">
        <w:rPr>
          <w:szCs w:val="22"/>
        </w:rPr>
        <w:t> </w:t>
      </w:r>
      <w:r w:rsidR="0063391E" w:rsidRPr="007874DC">
        <w:rPr>
          <w:rStyle w:val="nowrap"/>
          <w:highlight w:val="yellow"/>
        </w:rPr>
        <w:t>[BUDE DOPLNĚNO]</w:t>
      </w:r>
      <w:r w:rsidR="0063391E" w:rsidRPr="00673629">
        <w:rPr>
          <w:szCs w:val="22"/>
        </w:rPr>
        <w:t xml:space="preserve">, dne </w:t>
      </w:r>
      <w:r w:rsidR="0063391E" w:rsidRPr="007874DC">
        <w:rPr>
          <w:rStyle w:val="nowrap"/>
          <w:highlight w:val="yellow"/>
        </w:rPr>
        <w:t>[BUDE DOPLNĚNO]</w:t>
      </w:r>
    </w:p>
    <w:p w14:paraId="067D6F36" w14:textId="77777777" w:rsidR="00024289" w:rsidRDefault="00024289" w:rsidP="0063391E">
      <w:pPr>
        <w:rPr>
          <w:szCs w:val="22"/>
        </w:rPr>
      </w:pPr>
    </w:p>
    <w:p w14:paraId="0B3DDB42" w14:textId="77777777" w:rsidR="00024289" w:rsidRDefault="00024289" w:rsidP="0063391E">
      <w:pPr>
        <w:rPr>
          <w:szCs w:val="22"/>
        </w:rPr>
      </w:pPr>
    </w:p>
    <w:p w14:paraId="300E410A" w14:textId="307E8A80" w:rsidR="00024289" w:rsidRDefault="00024289" w:rsidP="00024289">
      <w:pPr>
        <w:spacing w:after="0"/>
        <w:rPr>
          <w:szCs w:val="22"/>
        </w:rPr>
      </w:pPr>
      <w:r>
        <w:rPr>
          <w:szCs w:val="22"/>
        </w:rPr>
        <w:t>_______________________________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</w:t>
      </w:r>
    </w:p>
    <w:p w14:paraId="13FB6249" w14:textId="623389EA" w:rsidR="00024289" w:rsidRDefault="00024289" w:rsidP="00024289">
      <w:pPr>
        <w:widowControl w:val="0"/>
        <w:spacing w:before="0" w:after="0"/>
        <w:rPr>
          <w:rStyle w:val="nowrap"/>
        </w:rPr>
      </w:pPr>
      <w:r w:rsidRPr="00024289">
        <w:rPr>
          <w:b/>
          <w:bCs/>
          <w:szCs w:val="22"/>
        </w:rPr>
        <w:t>Bc. David Hlaváč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8E6D98" w:rsidRPr="008E6D98">
        <w:rPr>
          <w:rStyle w:val="nowrap"/>
          <w:b/>
          <w:bCs/>
        </w:rPr>
        <w:t>Mgr. Vítězslav Malý</w:t>
      </w:r>
    </w:p>
    <w:p w14:paraId="3ABB2821" w14:textId="67510010" w:rsidR="00024289" w:rsidRDefault="00024289" w:rsidP="00024289">
      <w:pPr>
        <w:widowControl w:val="0"/>
        <w:spacing w:before="0" w:after="0"/>
        <w:rPr>
          <w:rStyle w:val="nowrap"/>
        </w:rPr>
      </w:pPr>
      <w:r>
        <w:rPr>
          <w:rStyle w:val="nowrap"/>
        </w:rPr>
        <w:t>starosta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 w:rsidR="008E6D98">
        <w:rPr>
          <w:rStyle w:val="nowrap"/>
        </w:rPr>
        <w:t>jednatel</w:t>
      </w:r>
    </w:p>
    <w:p w14:paraId="4CAE9290" w14:textId="28EC348C" w:rsidR="00CA6E99" w:rsidRPr="00CE6252" w:rsidRDefault="00024289" w:rsidP="00CE6252">
      <w:pPr>
        <w:widowControl w:val="0"/>
        <w:spacing w:before="0" w:after="0"/>
        <w:rPr>
          <w:b/>
          <w:bCs/>
          <w:szCs w:val="22"/>
        </w:rPr>
      </w:pPr>
      <w:r>
        <w:rPr>
          <w:rStyle w:val="nowrap"/>
        </w:rPr>
        <w:t>Město Jilemnice</w:t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>
        <w:rPr>
          <w:rStyle w:val="nowrap"/>
        </w:rPr>
        <w:tab/>
      </w:r>
      <w:r w:rsidR="008C1B21">
        <w:rPr>
          <w:rStyle w:val="nowrap"/>
        </w:rPr>
        <w:tab/>
      </w:r>
      <w:proofErr w:type="spellStart"/>
      <w:r w:rsidR="002D30E4" w:rsidRPr="002D30E4">
        <w:rPr>
          <w:rStyle w:val="nowrap"/>
        </w:rPr>
        <w:t>LaMa</w:t>
      </w:r>
      <w:proofErr w:type="spellEnd"/>
      <w:r w:rsidR="002D30E4" w:rsidRPr="002D30E4">
        <w:rPr>
          <w:rStyle w:val="nowrap"/>
        </w:rPr>
        <w:t xml:space="preserve"> Zvědavá ulička s.r.o.</w:t>
      </w:r>
    </w:p>
    <w:sectPr w:rsidR="00CA6E99" w:rsidRPr="00CE6252" w:rsidSect="00BC3B47">
      <w:headerReference w:type="default" r:id="rId12"/>
      <w:footerReference w:type="default" r:id="rId13"/>
      <w:pgSz w:w="11907" w:h="16840" w:code="9"/>
      <w:pgMar w:top="1135" w:right="1275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70D2" w14:textId="77777777" w:rsidR="00C45659" w:rsidRDefault="00C45659">
      <w:r>
        <w:separator/>
      </w:r>
    </w:p>
  </w:endnote>
  <w:endnote w:type="continuationSeparator" w:id="0">
    <w:p w14:paraId="265198BB" w14:textId="77777777" w:rsidR="00C45659" w:rsidRDefault="00C45659">
      <w:r>
        <w:continuationSeparator/>
      </w:r>
    </w:p>
  </w:endnote>
  <w:endnote w:type="continuationNotice" w:id="1">
    <w:p w14:paraId="43DEEA31" w14:textId="77777777" w:rsidR="00C45659" w:rsidRDefault="00C456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D3A7E" w14:textId="2D82D630" w:rsidR="00800F2A" w:rsidRPr="000F1DF5" w:rsidRDefault="00800F2A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717677">
      <w:rPr>
        <w:rStyle w:val="slostrnky"/>
        <w:rFonts w:ascii="Arial" w:hAnsi="Arial" w:cs="Arial"/>
        <w:b/>
        <w:noProof/>
        <w:sz w:val="15"/>
        <w:szCs w:val="15"/>
      </w:rPr>
      <w:t>1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717677">
      <w:rPr>
        <w:rStyle w:val="slostrnky"/>
        <w:rFonts w:ascii="Arial" w:hAnsi="Arial" w:cs="Arial"/>
        <w:b/>
        <w:noProof/>
        <w:sz w:val="15"/>
        <w:szCs w:val="15"/>
      </w:rPr>
      <w:t>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C0E3" w14:textId="77777777" w:rsidR="00C45659" w:rsidRDefault="00C45659">
      <w:r>
        <w:separator/>
      </w:r>
    </w:p>
  </w:footnote>
  <w:footnote w:type="continuationSeparator" w:id="0">
    <w:p w14:paraId="29ECFDCB" w14:textId="77777777" w:rsidR="00C45659" w:rsidRDefault="00C45659">
      <w:r>
        <w:continuationSeparator/>
      </w:r>
    </w:p>
  </w:footnote>
  <w:footnote w:type="continuationNotice" w:id="1">
    <w:p w14:paraId="08180325" w14:textId="77777777" w:rsidR="00C45659" w:rsidRDefault="00C456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23807" w14:textId="207D0372" w:rsidR="00BC3B47" w:rsidRPr="00CC78F3" w:rsidRDefault="00BC3B47" w:rsidP="00BC3B47">
    <w:pPr>
      <w:pStyle w:val="Zhlav"/>
      <w:jc w:val="center"/>
      <w:rPr>
        <w:rFonts w:ascii="Times New Roman" w:hAnsi="Times New Roman"/>
        <w:i/>
        <w:iCs/>
        <w:sz w:val="28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559"/>
    <w:multiLevelType w:val="hybridMultilevel"/>
    <w:tmpl w:val="01B494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82760"/>
    <w:multiLevelType w:val="hybridMultilevel"/>
    <w:tmpl w:val="2B26980E"/>
    <w:lvl w:ilvl="0" w:tplc="B8DA0AAE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54900EF"/>
    <w:multiLevelType w:val="multilevel"/>
    <w:tmpl w:val="04323C4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288"/>
        </w:tabs>
        <w:ind w:left="3288" w:hanging="56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4" w15:restartNumberingAfterBreak="0">
    <w:nsid w:val="09715960"/>
    <w:multiLevelType w:val="hybridMultilevel"/>
    <w:tmpl w:val="DF5ED1C2"/>
    <w:lvl w:ilvl="0" w:tplc="0D0251D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2E6C7A"/>
    <w:multiLevelType w:val="hybridMultilevel"/>
    <w:tmpl w:val="2B26980E"/>
    <w:lvl w:ilvl="0" w:tplc="B8DA0AAE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48D0AD8"/>
    <w:multiLevelType w:val="hybridMultilevel"/>
    <w:tmpl w:val="13FC22B0"/>
    <w:lvl w:ilvl="0" w:tplc="3514A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27D17"/>
    <w:multiLevelType w:val="multilevel"/>
    <w:tmpl w:val="04323C4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288"/>
        </w:tabs>
        <w:ind w:left="3288" w:hanging="56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10" w15:restartNumberingAfterBreak="0">
    <w:nsid w:val="174A2344"/>
    <w:multiLevelType w:val="hybridMultilevel"/>
    <w:tmpl w:val="315A9B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F35905"/>
    <w:multiLevelType w:val="hybridMultilevel"/>
    <w:tmpl w:val="F0C0BE56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B9015C"/>
    <w:multiLevelType w:val="hybridMultilevel"/>
    <w:tmpl w:val="9710B40C"/>
    <w:lvl w:ilvl="0" w:tplc="FFFFFFF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3F51E9E"/>
    <w:multiLevelType w:val="multilevel"/>
    <w:tmpl w:val="153E6284"/>
    <w:lvl w:ilvl="0">
      <w:start w:val="1"/>
      <w:numFmt w:val="upperLetter"/>
      <w:pStyle w:val="vodnustanoven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1FA6DE9"/>
    <w:multiLevelType w:val="singleLevel"/>
    <w:tmpl w:val="FC38976C"/>
    <w:lvl w:ilvl="0">
      <w:start w:val="1"/>
      <w:numFmt w:val="bullet"/>
      <w:pStyle w:val="AOAltHead3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8C7703B"/>
    <w:multiLevelType w:val="hybridMultilevel"/>
    <w:tmpl w:val="7F729C66"/>
    <w:lvl w:ilvl="0" w:tplc="ECCC0E50">
      <w:start w:val="1"/>
      <w:numFmt w:val="decimal"/>
      <w:lvlText w:val="7.1.%1"/>
      <w:lvlJc w:val="left"/>
      <w:pPr>
        <w:ind w:left="128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29759A"/>
    <w:multiLevelType w:val="multilevel"/>
    <w:tmpl w:val="F522A8FE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830"/>
        </w:tabs>
        <w:ind w:left="830" w:hanging="720"/>
      </w:pPr>
      <w:rPr>
        <w:b/>
      </w:rPr>
    </w:lvl>
    <w:lvl w:ilvl="2">
      <w:start w:val="1"/>
      <w:numFmt w:val="lowerLetter"/>
      <w:pStyle w:val="AOGenNum2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8" w15:restartNumberingAfterBreak="0">
    <w:nsid w:val="46667EC7"/>
    <w:multiLevelType w:val="multilevel"/>
    <w:tmpl w:val="A36AC0B8"/>
    <w:lvl w:ilvl="0">
      <w:start w:val="1"/>
      <w:numFmt w:val="upperRoman"/>
      <w:pStyle w:val="ArticleI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rticle11"/>
      <w:isLgl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pStyle w:val="articlea"/>
      <w:lvlText w:val="(%3)"/>
      <w:lvlJc w:val="righ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75B3203"/>
    <w:multiLevelType w:val="multilevel"/>
    <w:tmpl w:val="6096DEFC"/>
    <w:name w:val="AOBullet4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18" w:firstLine="0"/>
      </w:pPr>
    </w:lvl>
    <w:lvl w:ilvl="3">
      <w:start w:val="1"/>
      <w:numFmt w:val="none"/>
      <w:pStyle w:val="AODocTxtL1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2"/>
      <w:suff w:val="nothing"/>
      <w:lvlText w:val=""/>
      <w:lvlJc w:val="left"/>
      <w:pPr>
        <w:ind w:left="2880" w:firstLine="0"/>
      </w:pPr>
    </w:lvl>
    <w:lvl w:ilvl="5">
      <w:start w:val="1"/>
      <w:numFmt w:val="none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20" w15:restartNumberingAfterBreak="0">
    <w:nsid w:val="4D7A1702"/>
    <w:multiLevelType w:val="hybridMultilevel"/>
    <w:tmpl w:val="65A24D92"/>
    <w:lvl w:ilvl="0" w:tplc="4D3EAA5A">
      <w:start w:val="1"/>
      <w:numFmt w:val="decimal"/>
      <w:lvlText w:val="2.1.%1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4B4E3E"/>
    <w:multiLevelType w:val="multilevel"/>
    <w:tmpl w:val="799AA2B0"/>
    <w:name w:val="AO1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940"/>
        </w:tabs>
        <w:ind w:left="94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0120D77"/>
    <w:multiLevelType w:val="hybridMultilevel"/>
    <w:tmpl w:val="96EAFF5E"/>
    <w:lvl w:ilvl="0" w:tplc="4752686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542A1281"/>
    <w:multiLevelType w:val="hybridMultilevel"/>
    <w:tmpl w:val="DFA0A9BC"/>
    <w:lvl w:ilvl="0" w:tplc="CE868098">
      <w:start w:val="1"/>
      <w:numFmt w:val="decimal"/>
      <w:lvlText w:val="3.3.%1"/>
      <w:lvlJc w:val="left"/>
      <w:pPr>
        <w:ind w:left="128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E158EE"/>
    <w:multiLevelType w:val="hybridMultilevel"/>
    <w:tmpl w:val="6A9C6812"/>
    <w:lvl w:ilvl="0" w:tplc="7BB2F598">
      <w:start w:val="1"/>
      <w:numFmt w:val="decimal"/>
      <w:lvlText w:val="3.2.%1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63E5BB2"/>
    <w:multiLevelType w:val="hybridMultilevel"/>
    <w:tmpl w:val="F53A3E52"/>
    <w:lvl w:ilvl="0" w:tplc="C8924226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2E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85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66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8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C3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26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E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33E4C"/>
    <w:multiLevelType w:val="hybridMultilevel"/>
    <w:tmpl w:val="FB161836"/>
    <w:lvl w:ilvl="0" w:tplc="0D02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C3A47"/>
    <w:multiLevelType w:val="hybridMultilevel"/>
    <w:tmpl w:val="7A163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B03AB"/>
    <w:multiLevelType w:val="hybridMultilevel"/>
    <w:tmpl w:val="CF9E8884"/>
    <w:lvl w:ilvl="0" w:tplc="6C64C46A">
      <w:start w:val="1"/>
      <w:numFmt w:val="decimal"/>
      <w:lvlText w:val="6.1.%1"/>
      <w:lvlJc w:val="left"/>
      <w:pPr>
        <w:ind w:left="128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8E4A05"/>
    <w:multiLevelType w:val="hybridMultilevel"/>
    <w:tmpl w:val="DF52E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B5618"/>
    <w:multiLevelType w:val="multilevel"/>
    <w:tmpl w:val="414A3BD2"/>
    <w:lvl w:ilvl="0">
      <w:start w:val="1"/>
      <w:numFmt w:val="decimal"/>
      <w:pStyle w:val="Level1CtrlShiftL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9"/>
      </w:rPr>
    </w:lvl>
    <w:lvl w:ilvl="1">
      <w:start w:val="1"/>
      <w:numFmt w:val="decimal"/>
      <w:pStyle w:val="Level1CtrlShiftL1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pStyle w:val="Level4CtrlShiftL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pStyle w:val="Level6CtrlShift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DAFC88A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1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33" w15:restartNumberingAfterBreak="0">
    <w:nsid w:val="6B5E4B43"/>
    <w:multiLevelType w:val="multilevel"/>
    <w:tmpl w:val="B7C69426"/>
    <w:name w:val="zzmpFWBu||FW Bullets 1|2|3|0|1|0|32||1|0|32||1|0|32||1|0|32||1|0|32||1|0|32||1|0|32||1|0|32||1|0|32||"/>
    <w:lvl w:ilvl="0">
      <w:start w:val="1"/>
      <w:numFmt w:val="none"/>
      <w:pStyle w:val="FWDL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sz w:val="20"/>
        <w:u w:val="none"/>
        <w:effect w:val="none"/>
        <w:lang w:val="en-GB"/>
      </w:rPr>
    </w:lvl>
    <w:lvl w:ilvl="1">
      <w:start w:val="1"/>
      <w:numFmt w:val="lowerLetter"/>
      <w:pStyle w:val="FWD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lowerRoman"/>
      <w:pStyle w:val="FWDL2"/>
      <w:lvlText w:val="(%3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sz w:val="22"/>
        <w:u w:val="none"/>
        <w:effect w:val="none"/>
      </w:rPr>
    </w:lvl>
    <w:lvl w:ilvl="3">
      <w:start w:val="1"/>
      <w:numFmt w:val="upperLetter"/>
      <w:pStyle w:val="FWDL3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upperRoman"/>
      <w:pStyle w:val="FWDL4"/>
      <w:lvlText w:val="(%5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27"/>
      <w:numFmt w:val="lowerLetter"/>
      <w:pStyle w:val="FWDL5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decimal"/>
      <w:pStyle w:val="FWDL6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34" w15:restartNumberingAfterBreak="0">
    <w:nsid w:val="6F2A75EE"/>
    <w:multiLevelType w:val="hybridMultilevel"/>
    <w:tmpl w:val="55422904"/>
    <w:lvl w:ilvl="0" w:tplc="8A320F46">
      <w:start w:val="1"/>
      <w:numFmt w:val="decimal"/>
      <w:lvlText w:val="8.1.%1"/>
      <w:lvlJc w:val="left"/>
      <w:pPr>
        <w:ind w:left="128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4B5D6A"/>
    <w:multiLevelType w:val="multilevel"/>
    <w:tmpl w:val="B6FA3D4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%3)"/>
      <w:lvlJc w:val="left"/>
      <w:pPr>
        <w:ind w:left="927" w:hanging="360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6F8D3D7A"/>
    <w:multiLevelType w:val="singleLevel"/>
    <w:tmpl w:val="7FC4EED0"/>
    <w:name w:val="AOTOC3422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7" w15:restartNumberingAfterBreak="0">
    <w:nsid w:val="7E722093"/>
    <w:multiLevelType w:val="multilevel"/>
    <w:tmpl w:val="04323C4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288"/>
        </w:tabs>
        <w:ind w:left="3288" w:hanging="56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1"/>
      </w:pPr>
      <w:rPr>
        <w:rFonts w:cs="Times New Roman" w:hint="default"/>
      </w:rPr>
    </w:lvl>
  </w:abstractNum>
  <w:abstractNum w:abstractNumId="38" w15:restartNumberingAfterBreak="0">
    <w:nsid w:val="7EE8533E"/>
    <w:multiLevelType w:val="hybridMultilevel"/>
    <w:tmpl w:val="BEFC516C"/>
    <w:lvl w:ilvl="0" w:tplc="2FF4EDFC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8"/>
  </w:num>
  <w:num w:numId="3">
    <w:abstractNumId w:val="35"/>
  </w:num>
  <w:num w:numId="4">
    <w:abstractNumId w:val="5"/>
  </w:num>
  <w:num w:numId="5">
    <w:abstractNumId w:val="1"/>
  </w:num>
  <w:num w:numId="6">
    <w:abstractNumId w:val="23"/>
  </w:num>
  <w:num w:numId="7">
    <w:abstractNumId w:val="7"/>
  </w:num>
  <w:num w:numId="8">
    <w:abstractNumId w:val="32"/>
  </w:num>
  <w:num w:numId="9">
    <w:abstractNumId w:val="21"/>
  </w:num>
  <w:num w:numId="10">
    <w:abstractNumId w:val="36"/>
  </w:num>
  <w:num w:numId="11">
    <w:abstractNumId w:val="14"/>
  </w:num>
  <w:num w:numId="12">
    <w:abstractNumId w:val="19"/>
  </w:num>
  <w:num w:numId="13">
    <w:abstractNumId w:val="17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1"/>
  </w:num>
  <w:num w:numId="17">
    <w:abstractNumId w:val="3"/>
  </w:num>
  <w:num w:numId="18">
    <w:abstractNumId w:val="13"/>
  </w:num>
  <w:num w:numId="19">
    <w:abstractNumId w:val="6"/>
  </w:num>
  <w:num w:numId="20">
    <w:abstractNumId w:val="18"/>
  </w:num>
  <w:num w:numId="21">
    <w:abstractNumId w:val="37"/>
  </w:num>
  <w:num w:numId="22">
    <w:abstractNumId w:val="9"/>
  </w:num>
  <w:num w:numId="23">
    <w:abstractNumId w:val="20"/>
  </w:num>
  <w:num w:numId="24">
    <w:abstractNumId w:val="25"/>
  </w:num>
  <w:num w:numId="25">
    <w:abstractNumId w:val="24"/>
  </w:num>
  <w:num w:numId="26">
    <w:abstractNumId w:val="29"/>
  </w:num>
  <w:num w:numId="27">
    <w:abstractNumId w:val="35"/>
  </w:num>
  <w:num w:numId="28">
    <w:abstractNumId w:val="34"/>
  </w:num>
  <w:num w:numId="29">
    <w:abstractNumId w:val="2"/>
  </w:num>
  <w:num w:numId="30">
    <w:abstractNumId w:val="35"/>
  </w:num>
  <w:num w:numId="31">
    <w:abstractNumId w:val="16"/>
  </w:num>
  <w:num w:numId="32">
    <w:abstractNumId w:val="35"/>
  </w:num>
  <w:num w:numId="33">
    <w:abstractNumId w:val="35"/>
  </w:num>
  <w:num w:numId="34">
    <w:abstractNumId w:val="10"/>
  </w:num>
  <w:num w:numId="35">
    <w:abstractNumId w:val="8"/>
  </w:num>
  <w:num w:numId="36">
    <w:abstractNumId w:val="30"/>
  </w:num>
  <w:num w:numId="37">
    <w:abstractNumId w:val="27"/>
  </w:num>
  <w:num w:numId="38">
    <w:abstractNumId w:val="4"/>
  </w:num>
  <w:num w:numId="39">
    <w:abstractNumId w:val="22"/>
  </w:num>
  <w:num w:numId="40">
    <w:abstractNumId w:val="28"/>
  </w:num>
  <w:num w:numId="41">
    <w:abstractNumId w:val="11"/>
  </w:num>
  <w:num w:numId="42">
    <w:abstractNumId w:val="12"/>
  </w:num>
  <w:num w:numId="43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B"/>
    <w:rsid w:val="00000421"/>
    <w:rsid w:val="000005BD"/>
    <w:rsid w:val="00000C36"/>
    <w:rsid w:val="00001100"/>
    <w:rsid w:val="00002E41"/>
    <w:rsid w:val="00002F22"/>
    <w:rsid w:val="000038FE"/>
    <w:rsid w:val="00004806"/>
    <w:rsid w:val="00005E16"/>
    <w:rsid w:val="0000651D"/>
    <w:rsid w:val="0000715D"/>
    <w:rsid w:val="00007A01"/>
    <w:rsid w:val="000100EE"/>
    <w:rsid w:val="00010D7C"/>
    <w:rsid w:val="00011885"/>
    <w:rsid w:val="000144BC"/>
    <w:rsid w:val="00014CA7"/>
    <w:rsid w:val="00014DDD"/>
    <w:rsid w:val="0001501E"/>
    <w:rsid w:val="00015345"/>
    <w:rsid w:val="00015BF4"/>
    <w:rsid w:val="00016458"/>
    <w:rsid w:val="00017974"/>
    <w:rsid w:val="00020DB4"/>
    <w:rsid w:val="0002193B"/>
    <w:rsid w:val="00022715"/>
    <w:rsid w:val="000237A9"/>
    <w:rsid w:val="00024289"/>
    <w:rsid w:val="00024C64"/>
    <w:rsid w:val="0003003E"/>
    <w:rsid w:val="0003090F"/>
    <w:rsid w:val="00033368"/>
    <w:rsid w:val="000338DD"/>
    <w:rsid w:val="00033EB8"/>
    <w:rsid w:val="000343EE"/>
    <w:rsid w:val="00034F5F"/>
    <w:rsid w:val="000355A5"/>
    <w:rsid w:val="00035F8B"/>
    <w:rsid w:val="00037A7B"/>
    <w:rsid w:val="000408A2"/>
    <w:rsid w:val="00041496"/>
    <w:rsid w:val="000422D5"/>
    <w:rsid w:val="00042505"/>
    <w:rsid w:val="00042D7C"/>
    <w:rsid w:val="00043795"/>
    <w:rsid w:val="000440CF"/>
    <w:rsid w:val="00044DA0"/>
    <w:rsid w:val="000455F0"/>
    <w:rsid w:val="00045B0C"/>
    <w:rsid w:val="00047304"/>
    <w:rsid w:val="000474F6"/>
    <w:rsid w:val="00051047"/>
    <w:rsid w:val="00051B84"/>
    <w:rsid w:val="00051D3E"/>
    <w:rsid w:val="00051EC8"/>
    <w:rsid w:val="000521E1"/>
    <w:rsid w:val="000522A4"/>
    <w:rsid w:val="00053B55"/>
    <w:rsid w:val="00054168"/>
    <w:rsid w:val="000553E3"/>
    <w:rsid w:val="0005588E"/>
    <w:rsid w:val="00055955"/>
    <w:rsid w:val="00055A85"/>
    <w:rsid w:val="00055F97"/>
    <w:rsid w:val="00057280"/>
    <w:rsid w:val="00060C88"/>
    <w:rsid w:val="000618A9"/>
    <w:rsid w:val="0006503F"/>
    <w:rsid w:val="000652DB"/>
    <w:rsid w:val="00065540"/>
    <w:rsid w:val="00065FE7"/>
    <w:rsid w:val="000661E1"/>
    <w:rsid w:val="000679D9"/>
    <w:rsid w:val="00067CD3"/>
    <w:rsid w:val="00071272"/>
    <w:rsid w:val="00071419"/>
    <w:rsid w:val="000724B6"/>
    <w:rsid w:val="000731E4"/>
    <w:rsid w:val="00073332"/>
    <w:rsid w:val="00073EBE"/>
    <w:rsid w:val="00074531"/>
    <w:rsid w:val="00075077"/>
    <w:rsid w:val="00075AB5"/>
    <w:rsid w:val="00076315"/>
    <w:rsid w:val="00077659"/>
    <w:rsid w:val="000777FF"/>
    <w:rsid w:val="00077C9E"/>
    <w:rsid w:val="00080142"/>
    <w:rsid w:val="000809AC"/>
    <w:rsid w:val="00080A01"/>
    <w:rsid w:val="00080BE3"/>
    <w:rsid w:val="000828EF"/>
    <w:rsid w:val="00084858"/>
    <w:rsid w:val="00085417"/>
    <w:rsid w:val="00085708"/>
    <w:rsid w:val="000858A2"/>
    <w:rsid w:val="00085C7C"/>
    <w:rsid w:val="00086911"/>
    <w:rsid w:val="0008698E"/>
    <w:rsid w:val="00093468"/>
    <w:rsid w:val="00094D9A"/>
    <w:rsid w:val="000950D3"/>
    <w:rsid w:val="00095592"/>
    <w:rsid w:val="00097442"/>
    <w:rsid w:val="000979EE"/>
    <w:rsid w:val="000A0288"/>
    <w:rsid w:val="000A141B"/>
    <w:rsid w:val="000A1C2F"/>
    <w:rsid w:val="000A2234"/>
    <w:rsid w:val="000A244C"/>
    <w:rsid w:val="000A2947"/>
    <w:rsid w:val="000A2E96"/>
    <w:rsid w:val="000A3420"/>
    <w:rsid w:val="000A3CEE"/>
    <w:rsid w:val="000A51DC"/>
    <w:rsid w:val="000A685B"/>
    <w:rsid w:val="000B1078"/>
    <w:rsid w:val="000B149C"/>
    <w:rsid w:val="000B3719"/>
    <w:rsid w:val="000B375A"/>
    <w:rsid w:val="000B3F72"/>
    <w:rsid w:val="000B4A9B"/>
    <w:rsid w:val="000B629D"/>
    <w:rsid w:val="000B7320"/>
    <w:rsid w:val="000C008D"/>
    <w:rsid w:val="000C151E"/>
    <w:rsid w:val="000C1F99"/>
    <w:rsid w:val="000C3163"/>
    <w:rsid w:val="000C3A64"/>
    <w:rsid w:val="000C3EE3"/>
    <w:rsid w:val="000C479A"/>
    <w:rsid w:val="000C52D4"/>
    <w:rsid w:val="000C6DA5"/>
    <w:rsid w:val="000D1012"/>
    <w:rsid w:val="000D1CF0"/>
    <w:rsid w:val="000D2D5B"/>
    <w:rsid w:val="000D2DFE"/>
    <w:rsid w:val="000D3DD4"/>
    <w:rsid w:val="000D4340"/>
    <w:rsid w:val="000D4637"/>
    <w:rsid w:val="000D477A"/>
    <w:rsid w:val="000D5F73"/>
    <w:rsid w:val="000D630E"/>
    <w:rsid w:val="000D6C76"/>
    <w:rsid w:val="000D6F14"/>
    <w:rsid w:val="000D7CC9"/>
    <w:rsid w:val="000E124C"/>
    <w:rsid w:val="000E1A47"/>
    <w:rsid w:val="000E31BB"/>
    <w:rsid w:val="000E34AC"/>
    <w:rsid w:val="000E3AF4"/>
    <w:rsid w:val="000E4D60"/>
    <w:rsid w:val="000E6321"/>
    <w:rsid w:val="000E6653"/>
    <w:rsid w:val="000E71B1"/>
    <w:rsid w:val="000E7474"/>
    <w:rsid w:val="000E75D4"/>
    <w:rsid w:val="000E77E7"/>
    <w:rsid w:val="000E789C"/>
    <w:rsid w:val="000F12EC"/>
    <w:rsid w:val="000F1DF5"/>
    <w:rsid w:val="000F29F1"/>
    <w:rsid w:val="000F2B0D"/>
    <w:rsid w:val="000F2C05"/>
    <w:rsid w:val="000F3899"/>
    <w:rsid w:val="000F4286"/>
    <w:rsid w:val="000F443E"/>
    <w:rsid w:val="000F65C4"/>
    <w:rsid w:val="000F6620"/>
    <w:rsid w:val="000F7445"/>
    <w:rsid w:val="000F7A97"/>
    <w:rsid w:val="001001B7"/>
    <w:rsid w:val="001006E1"/>
    <w:rsid w:val="00100FE8"/>
    <w:rsid w:val="001014EA"/>
    <w:rsid w:val="00101A49"/>
    <w:rsid w:val="00102B72"/>
    <w:rsid w:val="001036C0"/>
    <w:rsid w:val="001038ED"/>
    <w:rsid w:val="00103D4D"/>
    <w:rsid w:val="001046C6"/>
    <w:rsid w:val="001049A4"/>
    <w:rsid w:val="00105998"/>
    <w:rsid w:val="00105EB4"/>
    <w:rsid w:val="00106AF2"/>
    <w:rsid w:val="0010737C"/>
    <w:rsid w:val="0011319A"/>
    <w:rsid w:val="0011435B"/>
    <w:rsid w:val="001145A2"/>
    <w:rsid w:val="00115C64"/>
    <w:rsid w:val="00117AAC"/>
    <w:rsid w:val="00117BC2"/>
    <w:rsid w:val="001210E0"/>
    <w:rsid w:val="00121A9C"/>
    <w:rsid w:val="001227B7"/>
    <w:rsid w:val="0013303A"/>
    <w:rsid w:val="00133501"/>
    <w:rsid w:val="001336A8"/>
    <w:rsid w:val="0013379D"/>
    <w:rsid w:val="00134798"/>
    <w:rsid w:val="00136447"/>
    <w:rsid w:val="0013751E"/>
    <w:rsid w:val="001375A2"/>
    <w:rsid w:val="001408D9"/>
    <w:rsid w:val="00142568"/>
    <w:rsid w:val="00142F44"/>
    <w:rsid w:val="00142FFF"/>
    <w:rsid w:val="0014428B"/>
    <w:rsid w:val="001442A3"/>
    <w:rsid w:val="00144A37"/>
    <w:rsid w:val="00144F66"/>
    <w:rsid w:val="00145F6F"/>
    <w:rsid w:val="0014626F"/>
    <w:rsid w:val="001470FC"/>
    <w:rsid w:val="00147A62"/>
    <w:rsid w:val="001509E9"/>
    <w:rsid w:val="00151876"/>
    <w:rsid w:val="00151D77"/>
    <w:rsid w:val="00151E0D"/>
    <w:rsid w:val="00151FC6"/>
    <w:rsid w:val="00152E29"/>
    <w:rsid w:val="00152FB5"/>
    <w:rsid w:val="00153DCC"/>
    <w:rsid w:val="001550F1"/>
    <w:rsid w:val="001552C3"/>
    <w:rsid w:val="0015694A"/>
    <w:rsid w:val="00157FA8"/>
    <w:rsid w:val="00160B6D"/>
    <w:rsid w:val="00161331"/>
    <w:rsid w:val="001618C8"/>
    <w:rsid w:val="00161EE2"/>
    <w:rsid w:val="001627A8"/>
    <w:rsid w:val="00162A6A"/>
    <w:rsid w:val="001635E1"/>
    <w:rsid w:val="001646C6"/>
    <w:rsid w:val="00164F29"/>
    <w:rsid w:val="00165105"/>
    <w:rsid w:val="001653CB"/>
    <w:rsid w:val="00165856"/>
    <w:rsid w:val="001658C5"/>
    <w:rsid w:val="0016598A"/>
    <w:rsid w:val="001669CC"/>
    <w:rsid w:val="00167129"/>
    <w:rsid w:val="001700DB"/>
    <w:rsid w:val="00171107"/>
    <w:rsid w:val="00171716"/>
    <w:rsid w:val="00171E1F"/>
    <w:rsid w:val="001729AF"/>
    <w:rsid w:val="00172FD1"/>
    <w:rsid w:val="001761CF"/>
    <w:rsid w:val="001762BE"/>
    <w:rsid w:val="00176B55"/>
    <w:rsid w:val="0017764A"/>
    <w:rsid w:val="00177D30"/>
    <w:rsid w:val="00180C35"/>
    <w:rsid w:val="0018148D"/>
    <w:rsid w:val="001814DD"/>
    <w:rsid w:val="00181910"/>
    <w:rsid w:val="00182C77"/>
    <w:rsid w:val="00182D05"/>
    <w:rsid w:val="001832C1"/>
    <w:rsid w:val="001832ED"/>
    <w:rsid w:val="00184BD5"/>
    <w:rsid w:val="00184D9E"/>
    <w:rsid w:val="001861E9"/>
    <w:rsid w:val="00186A06"/>
    <w:rsid w:val="0018746D"/>
    <w:rsid w:val="00187BAD"/>
    <w:rsid w:val="0019006D"/>
    <w:rsid w:val="00190C34"/>
    <w:rsid w:val="001916F2"/>
    <w:rsid w:val="00195243"/>
    <w:rsid w:val="00195EC0"/>
    <w:rsid w:val="00196C6B"/>
    <w:rsid w:val="001973F5"/>
    <w:rsid w:val="001A146A"/>
    <w:rsid w:val="001A1871"/>
    <w:rsid w:val="001A18A4"/>
    <w:rsid w:val="001A2B44"/>
    <w:rsid w:val="001A3DB9"/>
    <w:rsid w:val="001A3F1C"/>
    <w:rsid w:val="001A4861"/>
    <w:rsid w:val="001A5229"/>
    <w:rsid w:val="001A628F"/>
    <w:rsid w:val="001A6B9B"/>
    <w:rsid w:val="001A6F82"/>
    <w:rsid w:val="001A706B"/>
    <w:rsid w:val="001B0734"/>
    <w:rsid w:val="001B084B"/>
    <w:rsid w:val="001B0A7A"/>
    <w:rsid w:val="001B129A"/>
    <w:rsid w:val="001B2BEA"/>
    <w:rsid w:val="001B3724"/>
    <w:rsid w:val="001B3940"/>
    <w:rsid w:val="001B3D53"/>
    <w:rsid w:val="001B52E2"/>
    <w:rsid w:val="001B6B8A"/>
    <w:rsid w:val="001B7106"/>
    <w:rsid w:val="001C0241"/>
    <w:rsid w:val="001C04E7"/>
    <w:rsid w:val="001C28F7"/>
    <w:rsid w:val="001C2AEE"/>
    <w:rsid w:val="001C2FB0"/>
    <w:rsid w:val="001C4A9F"/>
    <w:rsid w:val="001C5A4C"/>
    <w:rsid w:val="001C6ADE"/>
    <w:rsid w:val="001D085C"/>
    <w:rsid w:val="001D1C9E"/>
    <w:rsid w:val="001D268E"/>
    <w:rsid w:val="001D50DD"/>
    <w:rsid w:val="001D53B3"/>
    <w:rsid w:val="001D56AE"/>
    <w:rsid w:val="001D5CA8"/>
    <w:rsid w:val="001D6B2C"/>
    <w:rsid w:val="001E21D1"/>
    <w:rsid w:val="001E28E1"/>
    <w:rsid w:val="001E2B9F"/>
    <w:rsid w:val="001E2E27"/>
    <w:rsid w:val="001E2F59"/>
    <w:rsid w:val="001E373C"/>
    <w:rsid w:val="001E3E06"/>
    <w:rsid w:val="001E42F1"/>
    <w:rsid w:val="001E49BE"/>
    <w:rsid w:val="001E516D"/>
    <w:rsid w:val="001E5ACE"/>
    <w:rsid w:val="001E6092"/>
    <w:rsid w:val="001E63DD"/>
    <w:rsid w:val="001F0524"/>
    <w:rsid w:val="001F23ED"/>
    <w:rsid w:val="001F37BD"/>
    <w:rsid w:val="001F49C0"/>
    <w:rsid w:val="001F5036"/>
    <w:rsid w:val="001F5523"/>
    <w:rsid w:val="001F64CF"/>
    <w:rsid w:val="001F66A9"/>
    <w:rsid w:val="001F7C84"/>
    <w:rsid w:val="002010DE"/>
    <w:rsid w:val="002019B4"/>
    <w:rsid w:val="00203FF3"/>
    <w:rsid w:val="00204189"/>
    <w:rsid w:val="002061D0"/>
    <w:rsid w:val="0020668C"/>
    <w:rsid w:val="002068FB"/>
    <w:rsid w:val="00206DB3"/>
    <w:rsid w:val="00210075"/>
    <w:rsid w:val="00210142"/>
    <w:rsid w:val="00210A7D"/>
    <w:rsid w:val="00210F3A"/>
    <w:rsid w:val="00212947"/>
    <w:rsid w:val="00212FBB"/>
    <w:rsid w:val="002139E0"/>
    <w:rsid w:val="00213B7A"/>
    <w:rsid w:val="00213C36"/>
    <w:rsid w:val="00214042"/>
    <w:rsid w:val="002144F5"/>
    <w:rsid w:val="00214F33"/>
    <w:rsid w:val="0021593C"/>
    <w:rsid w:val="0021598B"/>
    <w:rsid w:val="002159F0"/>
    <w:rsid w:val="00215DCD"/>
    <w:rsid w:val="002169CF"/>
    <w:rsid w:val="00216B7E"/>
    <w:rsid w:val="0021727C"/>
    <w:rsid w:val="00217308"/>
    <w:rsid w:val="002203CF"/>
    <w:rsid w:val="00220438"/>
    <w:rsid w:val="0022044A"/>
    <w:rsid w:val="002224E5"/>
    <w:rsid w:val="00222EA7"/>
    <w:rsid w:val="002234BF"/>
    <w:rsid w:val="0022427A"/>
    <w:rsid w:val="00225753"/>
    <w:rsid w:val="00226BE6"/>
    <w:rsid w:val="00226BE7"/>
    <w:rsid w:val="0022778E"/>
    <w:rsid w:val="00227854"/>
    <w:rsid w:val="00227AF8"/>
    <w:rsid w:val="00230C75"/>
    <w:rsid w:val="00230DE6"/>
    <w:rsid w:val="00234017"/>
    <w:rsid w:val="00234A53"/>
    <w:rsid w:val="002352A3"/>
    <w:rsid w:val="00236324"/>
    <w:rsid w:val="00236728"/>
    <w:rsid w:val="00237792"/>
    <w:rsid w:val="00237E5F"/>
    <w:rsid w:val="002404A8"/>
    <w:rsid w:val="002408F5"/>
    <w:rsid w:val="0024112C"/>
    <w:rsid w:val="00241191"/>
    <w:rsid w:val="002420E1"/>
    <w:rsid w:val="002422F7"/>
    <w:rsid w:val="002439EF"/>
    <w:rsid w:val="002447B4"/>
    <w:rsid w:val="00244B5B"/>
    <w:rsid w:val="00244BE2"/>
    <w:rsid w:val="00245835"/>
    <w:rsid w:val="00245CC8"/>
    <w:rsid w:val="00246544"/>
    <w:rsid w:val="002465B8"/>
    <w:rsid w:val="002500BC"/>
    <w:rsid w:val="00250723"/>
    <w:rsid w:val="00252038"/>
    <w:rsid w:val="002520AF"/>
    <w:rsid w:val="00253367"/>
    <w:rsid w:val="00253BFE"/>
    <w:rsid w:val="0025403A"/>
    <w:rsid w:val="0025537E"/>
    <w:rsid w:val="002554D1"/>
    <w:rsid w:val="00257EB4"/>
    <w:rsid w:val="00260346"/>
    <w:rsid w:val="0026087B"/>
    <w:rsid w:val="00260BDA"/>
    <w:rsid w:val="00260C65"/>
    <w:rsid w:val="00260C8E"/>
    <w:rsid w:val="00261137"/>
    <w:rsid w:val="00261796"/>
    <w:rsid w:val="0026416B"/>
    <w:rsid w:val="00265C38"/>
    <w:rsid w:val="00265CCF"/>
    <w:rsid w:val="00265EC8"/>
    <w:rsid w:val="00265EF0"/>
    <w:rsid w:val="00266E0A"/>
    <w:rsid w:val="0026753F"/>
    <w:rsid w:val="00270053"/>
    <w:rsid w:val="0027015D"/>
    <w:rsid w:val="00270931"/>
    <w:rsid w:val="00270B7A"/>
    <w:rsid w:val="00271A49"/>
    <w:rsid w:val="00274BAA"/>
    <w:rsid w:val="00275974"/>
    <w:rsid w:val="0027695B"/>
    <w:rsid w:val="002770B1"/>
    <w:rsid w:val="00277A69"/>
    <w:rsid w:val="00277D19"/>
    <w:rsid w:val="00280C1B"/>
    <w:rsid w:val="00280D90"/>
    <w:rsid w:val="0028288F"/>
    <w:rsid w:val="00283549"/>
    <w:rsid w:val="00290604"/>
    <w:rsid w:val="00292E80"/>
    <w:rsid w:val="0029326A"/>
    <w:rsid w:val="0029369F"/>
    <w:rsid w:val="00294840"/>
    <w:rsid w:val="0029563A"/>
    <w:rsid w:val="00295ADF"/>
    <w:rsid w:val="00297103"/>
    <w:rsid w:val="0029735C"/>
    <w:rsid w:val="002A0849"/>
    <w:rsid w:val="002A2672"/>
    <w:rsid w:val="002A29DA"/>
    <w:rsid w:val="002A2C6F"/>
    <w:rsid w:val="002A4144"/>
    <w:rsid w:val="002A4AFB"/>
    <w:rsid w:val="002A73C2"/>
    <w:rsid w:val="002B027B"/>
    <w:rsid w:val="002B0769"/>
    <w:rsid w:val="002B1A56"/>
    <w:rsid w:val="002B1FA7"/>
    <w:rsid w:val="002B1FE8"/>
    <w:rsid w:val="002B2624"/>
    <w:rsid w:val="002B3918"/>
    <w:rsid w:val="002B3F82"/>
    <w:rsid w:val="002B3FEB"/>
    <w:rsid w:val="002B514E"/>
    <w:rsid w:val="002B5744"/>
    <w:rsid w:val="002B6347"/>
    <w:rsid w:val="002B76D0"/>
    <w:rsid w:val="002C0161"/>
    <w:rsid w:val="002C1ACD"/>
    <w:rsid w:val="002C2157"/>
    <w:rsid w:val="002C28BC"/>
    <w:rsid w:val="002C2AC0"/>
    <w:rsid w:val="002C3270"/>
    <w:rsid w:val="002C3FF8"/>
    <w:rsid w:val="002C41EB"/>
    <w:rsid w:val="002C5673"/>
    <w:rsid w:val="002C5837"/>
    <w:rsid w:val="002C5A9B"/>
    <w:rsid w:val="002C71B3"/>
    <w:rsid w:val="002C7C60"/>
    <w:rsid w:val="002D0AFC"/>
    <w:rsid w:val="002D0F8B"/>
    <w:rsid w:val="002D12F6"/>
    <w:rsid w:val="002D191A"/>
    <w:rsid w:val="002D2F8A"/>
    <w:rsid w:val="002D30E4"/>
    <w:rsid w:val="002D328E"/>
    <w:rsid w:val="002D4DE3"/>
    <w:rsid w:val="002D6591"/>
    <w:rsid w:val="002E0CBC"/>
    <w:rsid w:val="002E107B"/>
    <w:rsid w:val="002E128A"/>
    <w:rsid w:val="002E1679"/>
    <w:rsid w:val="002E1833"/>
    <w:rsid w:val="002E1D54"/>
    <w:rsid w:val="002E2288"/>
    <w:rsid w:val="002E404E"/>
    <w:rsid w:val="002E4DA5"/>
    <w:rsid w:val="002E5374"/>
    <w:rsid w:val="002E555A"/>
    <w:rsid w:val="002E5796"/>
    <w:rsid w:val="002E5A76"/>
    <w:rsid w:val="002E707D"/>
    <w:rsid w:val="002F16B0"/>
    <w:rsid w:val="002F1974"/>
    <w:rsid w:val="002F2C63"/>
    <w:rsid w:val="002F3819"/>
    <w:rsid w:val="002F43D7"/>
    <w:rsid w:val="002F59D8"/>
    <w:rsid w:val="002F63D0"/>
    <w:rsid w:val="002F6FC7"/>
    <w:rsid w:val="002F792A"/>
    <w:rsid w:val="00301A44"/>
    <w:rsid w:val="00302458"/>
    <w:rsid w:val="00304BAD"/>
    <w:rsid w:val="00304BB9"/>
    <w:rsid w:val="00304E30"/>
    <w:rsid w:val="003057F5"/>
    <w:rsid w:val="003059CB"/>
    <w:rsid w:val="00305C5D"/>
    <w:rsid w:val="0030648A"/>
    <w:rsid w:val="00306C09"/>
    <w:rsid w:val="00306C39"/>
    <w:rsid w:val="00310D89"/>
    <w:rsid w:val="00310DD6"/>
    <w:rsid w:val="0031349E"/>
    <w:rsid w:val="00314183"/>
    <w:rsid w:val="00314552"/>
    <w:rsid w:val="003149DD"/>
    <w:rsid w:val="003149FC"/>
    <w:rsid w:val="00315983"/>
    <w:rsid w:val="00315C58"/>
    <w:rsid w:val="003164B4"/>
    <w:rsid w:val="0031713A"/>
    <w:rsid w:val="00320956"/>
    <w:rsid w:val="00320C11"/>
    <w:rsid w:val="00321018"/>
    <w:rsid w:val="00321659"/>
    <w:rsid w:val="00322903"/>
    <w:rsid w:val="003229E3"/>
    <w:rsid w:val="00322E20"/>
    <w:rsid w:val="00322F26"/>
    <w:rsid w:val="0032473F"/>
    <w:rsid w:val="00326102"/>
    <w:rsid w:val="00326107"/>
    <w:rsid w:val="0032663A"/>
    <w:rsid w:val="00326A98"/>
    <w:rsid w:val="003275DD"/>
    <w:rsid w:val="00327E8F"/>
    <w:rsid w:val="00331932"/>
    <w:rsid w:val="00333C83"/>
    <w:rsid w:val="00334172"/>
    <w:rsid w:val="00334521"/>
    <w:rsid w:val="003356E3"/>
    <w:rsid w:val="00336E60"/>
    <w:rsid w:val="00336E85"/>
    <w:rsid w:val="00341B53"/>
    <w:rsid w:val="00342868"/>
    <w:rsid w:val="00342957"/>
    <w:rsid w:val="00342D0C"/>
    <w:rsid w:val="0034461B"/>
    <w:rsid w:val="003449BA"/>
    <w:rsid w:val="00345A57"/>
    <w:rsid w:val="00345C75"/>
    <w:rsid w:val="003465A5"/>
    <w:rsid w:val="003466FD"/>
    <w:rsid w:val="00346755"/>
    <w:rsid w:val="0034720E"/>
    <w:rsid w:val="00347E45"/>
    <w:rsid w:val="00351C22"/>
    <w:rsid w:val="00352045"/>
    <w:rsid w:val="003527C0"/>
    <w:rsid w:val="00353F6A"/>
    <w:rsid w:val="00355467"/>
    <w:rsid w:val="00355FBC"/>
    <w:rsid w:val="00356B9D"/>
    <w:rsid w:val="003600C7"/>
    <w:rsid w:val="00360194"/>
    <w:rsid w:val="00361120"/>
    <w:rsid w:val="003625DE"/>
    <w:rsid w:val="0036452D"/>
    <w:rsid w:val="00365331"/>
    <w:rsid w:val="0037019C"/>
    <w:rsid w:val="003724EA"/>
    <w:rsid w:val="00372DE8"/>
    <w:rsid w:val="00372F33"/>
    <w:rsid w:val="0037396E"/>
    <w:rsid w:val="00373D5C"/>
    <w:rsid w:val="003745CC"/>
    <w:rsid w:val="00376135"/>
    <w:rsid w:val="00377C01"/>
    <w:rsid w:val="00380046"/>
    <w:rsid w:val="00380121"/>
    <w:rsid w:val="00381594"/>
    <w:rsid w:val="00382927"/>
    <w:rsid w:val="00382D2B"/>
    <w:rsid w:val="00383489"/>
    <w:rsid w:val="003835CA"/>
    <w:rsid w:val="0038383F"/>
    <w:rsid w:val="00386836"/>
    <w:rsid w:val="0038744B"/>
    <w:rsid w:val="0038771F"/>
    <w:rsid w:val="00387C4B"/>
    <w:rsid w:val="00387F21"/>
    <w:rsid w:val="0039039E"/>
    <w:rsid w:val="0039112F"/>
    <w:rsid w:val="003915BE"/>
    <w:rsid w:val="00391675"/>
    <w:rsid w:val="00391690"/>
    <w:rsid w:val="003920ED"/>
    <w:rsid w:val="00393B5D"/>
    <w:rsid w:val="00397647"/>
    <w:rsid w:val="0039785D"/>
    <w:rsid w:val="00397FF1"/>
    <w:rsid w:val="003A0C71"/>
    <w:rsid w:val="003A2578"/>
    <w:rsid w:val="003A26B7"/>
    <w:rsid w:val="003A4918"/>
    <w:rsid w:val="003A5DF0"/>
    <w:rsid w:val="003B0233"/>
    <w:rsid w:val="003B07FE"/>
    <w:rsid w:val="003B0DB0"/>
    <w:rsid w:val="003B2722"/>
    <w:rsid w:val="003B295F"/>
    <w:rsid w:val="003B2A1D"/>
    <w:rsid w:val="003B3A4E"/>
    <w:rsid w:val="003B43E1"/>
    <w:rsid w:val="003B5712"/>
    <w:rsid w:val="003B59EF"/>
    <w:rsid w:val="003B5E81"/>
    <w:rsid w:val="003B7306"/>
    <w:rsid w:val="003B7557"/>
    <w:rsid w:val="003C0F2E"/>
    <w:rsid w:val="003C14BC"/>
    <w:rsid w:val="003C1E23"/>
    <w:rsid w:val="003C24A1"/>
    <w:rsid w:val="003C2C74"/>
    <w:rsid w:val="003C46F9"/>
    <w:rsid w:val="003C4D35"/>
    <w:rsid w:val="003C5C1A"/>
    <w:rsid w:val="003C62EE"/>
    <w:rsid w:val="003C7EBD"/>
    <w:rsid w:val="003C7F06"/>
    <w:rsid w:val="003D0091"/>
    <w:rsid w:val="003D238C"/>
    <w:rsid w:val="003D33AE"/>
    <w:rsid w:val="003D3414"/>
    <w:rsid w:val="003D4397"/>
    <w:rsid w:val="003D4485"/>
    <w:rsid w:val="003D5DE2"/>
    <w:rsid w:val="003D6AE4"/>
    <w:rsid w:val="003D726B"/>
    <w:rsid w:val="003D737B"/>
    <w:rsid w:val="003D78CA"/>
    <w:rsid w:val="003D79CD"/>
    <w:rsid w:val="003E0214"/>
    <w:rsid w:val="003E0632"/>
    <w:rsid w:val="003E0D7E"/>
    <w:rsid w:val="003E10D8"/>
    <w:rsid w:val="003E115D"/>
    <w:rsid w:val="003E11B9"/>
    <w:rsid w:val="003E1E81"/>
    <w:rsid w:val="003E2C76"/>
    <w:rsid w:val="003E2EEC"/>
    <w:rsid w:val="003E38BD"/>
    <w:rsid w:val="003E39DB"/>
    <w:rsid w:val="003E5131"/>
    <w:rsid w:val="003E56B4"/>
    <w:rsid w:val="003E5C47"/>
    <w:rsid w:val="003E7CE5"/>
    <w:rsid w:val="003F01C0"/>
    <w:rsid w:val="003F04F8"/>
    <w:rsid w:val="003F0653"/>
    <w:rsid w:val="003F06C5"/>
    <w:rsid w:val="003F0795"/>
    <w:rsid w:val="003F0F8A"/>
    <w:rsid w:val="003F23AB"/>
    <w:rsid w:val="003F255D"/>
    <w:rsid w:val="003F2993"/>
    <w:rsid w:val="003F2C25"/>
    <w:rsid w:val="003F3864"/>
    <w:rsid w:val="003F3B61"/>
    <w:rsid w:val="003F41B5"/>
    <w:rsid w:val="003F41F8"/>
    <w:rsid w:val="003F5DBC"/>
    <w:rsid w:val="00400C6E"/>
    <w:rsid w:val="0040117A"/>
    <w:rsid w:val="00402593"/>
    <w:rsid w:val="004030CA"/>
    <w:rsid w:val="00403B47"/>
    <w:rsid w:val="00404301"/>
    <w:rsid w:val="00404E7D"/>
    <w:rsid w:val="004060BB"/>
    <w:rsid w:val="004063EE"/>
    <w:rsid w:val="00410628"/>
    <w:rsid w:val="00410D33"/>
    <w:rsid w:val="00411B10"/>
    <w:rsid w:val="004129F2"/>
    <w:rsid w:val="00412DCF"/>
    <w:rsid w:val="004142E6"/>
    <w:rsid w:val="00414520"/>
    <w:rsid w:val="00414C74"/>
    <w:rsid w:val="00414F3D"/>
    <w:rsid w:val="00416022"/>
    <w:rsid w:val="004174F7"/>
    <w:rsid w:val="00420173"/>
    <w:rsid w:val="00420A9E"/>
    <w:rsid w:val="00421AE5"/>
    <w:rsid w:val="00421B89"/>
    <w:rsid w:val="00423400"/>
    <w:rsid w:val="0042344B"/>
    <w:rsid w:val="00424B61"/>
    <w:rsid w:val="004261BE"/>
    <w:rsid w:val="00426B1E"/>
    <w:rsid w:val="00430B6B"/>
    <w:rsid w:val="00430BD5"/>
    <w:rsid w:val="0043123F"/>
    <w:rsid w:val="00431435"/>
    <w:rsid w:val="00431895"/>
    <w:rsid w:val="0043254F"/>
    <w:rsid w:val="004359CD"/>
    <w:rsid w:val="00435D54"/>
    <w:rsid w:val="00435EA4"/>
    <w:rsid w:val="0043687A"/>
    <w:rsid w:val="0043704F"/>
    <w:rsid w:val="004379C8"/>
    <w:rsid w:val="004406C0"/>
    <w:rsid w:val="0044083B"/>
    <w:rsid w:val="0044097D"/>
    <w:rsid w:val="00441245"/>
    <w:rsid w:val="00441426"/>
    <w:rsid w:val="00442406"/>
    <w:rsid w:val="00442533"/>
    <w:rsid w:val="00442630"/>
    <w:rsid w:val="0044345F"/>
    <w:rsid w:val="00444FE6"/>
    <w:rsid w:val="00445649"/>
    <w:rsid w:val="004463A1"/>
    <w:rsid w:val="00447E14"/>
    <w:rsid w:val="00450048"/>
    <w:rsid w:val="004502DA"/>
    <w:rsid w:val="00450AE1"/>
    <w:rsid w:val="00450C4D"/>
    <w:rsid w:val="0045109D"/>
    <w:rsid w:val="004514A3"/>
    <w:rsid w:val="0045201C"/>
    <w:rsid w:val="004520CA"/>
    <w:rsid w:val="00452864"/>
    <w:rsid w:val="00453737"/>
    <w:rsid w:val="0045531A"/>
    <w:rsid w:val="00455BB9"/>
    <w:rsid w:val="00456375"/>
    <w:rsid w:val="00456F4B"/>
    <w:rsid w:val="00457808"/>
    <w:rsid w:val="00457912"/>
    <w:rsid w:val="00457D7B"/>
    <w:rsid w:val="00457E7F"/>
    <w:rsid w:val="004607F9"/>
    <w:rsid w:val="0046129E"/>
    <w:rsid w:val="00461967"/>
    <w:rsid w:val="00462FAC"/>
    <w:rsid w:val="004656C0"/>
    <w:rsid w:val="00465DD4"/>
    <w:rsid w:val="00466A52"/>
    <w:rsid w:val="00467815"/>
    <w:rsid w:val="004706E0"/>
    <w:rsid w:val="004707B4"/>
    <w:rsid w:val="004727A2"/>
    <w:rsid w:val="00472847"/>
    <w:rsid w:val="00473FFF"/>
    <w:rsid w:val="004743F4"/>
    <w:rsid w:val="004744B1"/>
    <w:rsid w:val="00474CB2"/>
    <w:rsid w:val="004757C4"/>
    <w:rsid w:val="004757E5"/>
    <w:rsid w:val="004758B1"/>
    <w:rsid w:val="004765F8"/>
    <w:rsid w:val="0047705C"/>
    <w:rsid w:val="00477CFD"/>
    <w:rsid w:val="004812EA"/>
    <w:rsid w:val="00482B89"/>
    <w:rsid w:val="00484B0E"/>
    <w:rsid w:val="004914D6"/>
    <w:rsid w:val="004929CC"/>
    <w:rsid w:val="00492C9D"/>
    <w:rsid w:val="00494243"/>
    <w:rsid w:val="004976D3"/>
    <w:rsid w:val="00497CBD"/>
    <w:rsid w:val="004A0952"/>
    <w:rsid w:val="004A09D4"/>
    <w:rsid w:val="004A0D97"/>
    <w:rsid w:val="004A1DC7"/>
    <w:rsid w:val="004A27C8"/>
    <w:rsid w:val="004A2D2B"/>
    <w:rsid w:val="004A3D7D"/>
    <w:rsid w:val="004A6130"/>
    <w:rsid w:val="004A693B"/>
    <w:rsid w:val="004A79DF"/>
    <w:rsid w:val="004A7C39"/>
    <w:rsid w:val="004A7F0B"/>
    <w:rsid w:val="004B0E8B"/>
    <w:rsid w:val="004B2341"/>
    <w:rsid w:val="004B2822"/>
    <w:rsid w:val="004B31B5"/>
    <w:rsid w:val="004B3D38"/>
    <w:rsid w:val="004B553B"/>
    <w:rsid w:val="004B6981"/>
    <w:rsid w:val="004B6FF6"/>
    <w:rsid w:val="004B7FB1"/>
    <w:rsid w:val="004C0419"/>
    <w:rsid w:val="004C0DF5"/>
    <w:rsid w:val="004C22B6"/>
    <w:rsid w:val="004C2E4D"/>
    <w:rsid w:val="004C3AD5"/>
    <w:rsid w:val="004C3F3A"/>
    <w:rsid w:val="004C4709"/>
    <w:rsid w:val="004C77D2"/>
    <w:rsid w:val="004D01E9"/>
    <w:rsid w:val="004D089A"/>
    <w:rsid w:val="004D0A5A"/>
    <w:rsid w:val="004D1642"/>
    <w:rsid w:val="004D18ED"/>
    <w:rsid w:val="004D1B88"/>
    <w:rsid w:val="004D3E2C"/>
    <w:rsid w:val="004D49B5"/>
    <w:rsid w:val="004D4CD3"/>
    <w:rsid w:val="004D57C6"/>
    <w:rsid w:val="004D5DF3"/>
    <w:rsid w:val="004D61F1"/>
    <w:rsid w:val="004D731E"/>
    <w:rsid w:val="004E03FC"/>
    <w:rsid w:val="004E0AAF"/>
    <w:rsid w:val="004E2042"/>
    <w:rsid w:val="004E25F9"/>
    <w:rsid w:val="004E3596"/>
    <w:rsid w:val="004E3ED7"/>
    <w:rsid w:val="004E40F8"/>
    <w:rsid w:val="004E50F3"/>
    <w:rsid w:val="004E53D2"/>
    <w:rsid w:val="004E6973"/>
    <w:rsid w:val="004E75CA"/>
    <w:rsid w:val="004F0010"/>
    <w:rsid w:val="004F0173"/>
    <w:rsid w:val="004F1451"/>
    <w:rsid w:val="004F1E70"/>
    <w:rsid w:val="004F272B"/>
    <w:rsid w:val="004F2DD4"/>
    <w:rsid w:val="004F4063"/>
    <w:rsid w:val="004F4491"/>
    <w:rsid w:val="004F456F"/>
    <w:rsid w:val="004F4A19"/>
    <w:rsid w:val="004F5F6C"/>
    <w:rsid w:val="004F6A4E"/>
    <w:rsid w:val="004F7414"/>
    <w:rsid w:val="004F764C"/>
    <w:rsid w:val="00500C6A"/>
    <w:rsid w:val="00500F16"/>
    <w:rsid w:val="005013BD"/>
    <w:rsid w:val="0050151B"/>
    <w:rsid w:val="00501543"/>
    <w:rsid w:val="0050363B"/>
    <w:rsid w:val="00505966"/>
    <w:rsid w:val="00505B74"/>
    <w:rsid w:val="00506373"/>
    <w:rsid w:val="00506420"/>
    <w:rsid w:val="0050684E"/>
    <w:rsid w:val="005069E5"/>
    <w:rsid w:val="00507EEF"/>
    <w:rsid w:val="00510775"/>
    <w:rsid w:val="00510913"/>
    <w:rsid w:val="00511E78"/>
    <w:rsid w:val="00513126"/>
    <w:rsid w:val="0051380A"/>
    <w:rsid w:val="00514BD8"/>
    <w:rsid w:val="00515D08"/>
    <w:rsid w:val="005162AC"/>
    <w:rsid w:val="00517564"/>
    <w:rsid w:val="00517A06"/>
    <w:rsid w:val="005218B8"/>
    <w:rsid w:val="00521BCD"/>
    <w:rsid w:val="005236FA"/>
    <w:rsid w:val="00523CEF"/>
    <w:rsid w:val="005246CE"/>
    <w:rsid w:val="00524C3D"/>
    <w:rsid w:val="00526145"/>
    <w:rsid w:val="00526716"/>
    <w:rsid w:val="00527342"/>
    <w:rsid w:val="00531BB8"/>
    <w:rsid w:val="0053361D"/>
    <w:rsid w:val="005342C6"/>
    <w:rsid w:val="00537201"/>
    <w:rsid w:val="0054175A"/>
    <w:rsid w:val="005422D0"/>
    <w:rsid w:val="005429C5"/>
    <w:rsid w:val="005438C2"/>
    <w:rsid w:val="00544544"/>
    <w:rsid w:val="005448A6"/>
    <w:rsid w:val="00546202"/>
    <w:rsid w:val="005463D3"/>
    <w:rsid w:val="00547E36"/>
    <w:rsid w:val="00550EFB"/>
    <w:rsid w:val="00551BA5"/>
    <w:rsid w:val="00551D29"/>
    <w:rsid w:val="00553177"/>
    <w:rsid w:val="0055334D"/>
    <w:rsid w:val="00554208"/>
    <w:rsid w:val="005552A5"/>
    <w:rsid w:val="0055777D"/>
    <w:rsid w:val="00561214"/>
    <w:rsid w:val="00561AF7"/>
    <w:rsid w:val="005629F5"/>
    <w:rsid w:val="00564280"/>
    <w:rsid w:val="005659C9"/>
    <w:rsid w:val="005663EC"/>
    <w:rsid w:val="00567152"/>
    <w:rsid w:val="005707B9"/>
    <w:rsid w:val="00571BFA"/>
    <w:rsid w:val="00572399"/>
    <w:rsid w:val="00572A5D"/>
    <w:rsid w:val="00572DB3"/>
    <w:rsid w:val="00573AE7"/>
    <w:rsid w:val="00573FA2"/>
    <w:rsid w:val="005744F8"/>
    <w:rsid w:val="005757B7"/>
    <w:rsid w:val="0057598E"/>
    <w:rsid w:val="00576874"/>
    <w:rsid w:val="00576C25"/>
    <w:rsid w:val="00576C26"/>
    <w:rsid w:val="005770FD"/>
    <w:rsid w:val="00577A12"/>
    <w:rsid w:val="00577D09"/>
    <w:rsid w:val="005816B0"/>
    <w:rsid w:val="00582F02"/>
    <w:rsid w:val="00583E32"/>
    <w:rsid w:val="005840A2"/>
    <w:rsid w:val="0058432B"/>
    <w:rsid w:val="00585675"/>
    <w:rsid w:val="005860A6"/>
    <w:rsid w:val="005860EB"/>
    <w:rsid w:val="0058659E"/>
    <w:rsid w:val="00590516"/>
    <w:rsid w:val="0059123F"/>
    <w:rsid w:val="00593F01"/>
    <w:rsid w:val="0059436F"/>
    <w:rsid w:val="00595FFD"/>
    <w:rsid w:val="00596CB3"/>
    <w:rsid w:val="00596D4A"/>
    <w:rsid w:val="005A0F95"/>
    <w:rsid w:val="005A1561"/>
    <w:rsid w:val="005A24C0"/>
    <w:rsid w:val="005A274A"/>
    <w:rsid w:val="005A37DA"/>
    <w:rsid w:val="005A3E4A"/>
    <w:rsid w:val="005A3EBA"/>
    <w:rsid w:val="005A3F14"/>
    <w:rsid w:val="005A4694"/>
    <w:rsid w:val="005A49A3"/>
    <w:rsid w:val="005A4B95"/>
    <w:rsid w:val="005A56C1"/>
    <w:rsid w:val="005A57C1"/>
    <w:rsid w:val="005A5820"/>
    <w:rsid w:val="005A6097"/>
    <w:rsid w:val="005A65D1"/>
    <w:rsid w:val="005A6AC1"/>
    <w:rsid w:val="005A740D"/>
    <w:rsid w:val="005B06C9"/>
    <w:rsid w:val="005B0B37"/>
    <w:rsid w:val="005B0E32"/>
    <w:rsid w:val="005B1348"/>
    <w:rsid w:val="005B1CB1"/>
    <w:rsid w:val="005B1FCD"/>
    <w:rsid w:val="005B2E04"/>
    <w:rsid w:val="005B3150"/>
    <w:rsid w:val="005B3301"/>
    <w:rsid w:val="005B3A0B"/>
    <w:rsid w:val="005B7611"/>
    <w:rsid w:val="005B7669"/>
    <w:rsid w:val="005C13D0"/>
    <w:rsid w:val="005C1C55"/>
    <w:rsid w:val="005C2C5F"/>
    <w:rsid w:val="005C3629"/>
    <w:rsid w:val="005C520C"/>
    <w:rsid w:val="005C5DC3"/>
    <w:rsid w:val="005C6203"/>
    <w:rsid w:val="005C694C"/>
    <w:rsid w:val="005C69B5"/>
    <w:rsid w:val="005C6B70"/>
    <w:rsid w:val="005C6CAB"/>
    <w:rsid w:val="005C7469"/>
    <w:rsid w:val="005C75A2"/>
    <w:rsid w:val="005C7AB8"/>
    <w:rsid w:val="005C7BC1"/>
    <w:rsid w:val="005D0070"/>
    <w:rsid w:val="005D0C5D"/>
    <w:rsid w:val="005D0CB8"/>
    <w:rsid w:val="005D2972"/>
    <w:rsid w:val="005D38A5"/>
    <w:rsid w:val="005D3BEF"/>
    <w:rsid w:val="005D41A9"/>
    <w:rsid w:val="005D5B4C"/>
    <w:rsid w:val="005D7446"/>
    <w:rsid w:val="005D7E3C"/>
    <w:rsid w:val="005D7FB3"/>
    <w:rsid w:val="005E070F"/>
    <w:rsid w:val="005E0A55"/>
    <w:rsid w:val="005E1EC9"/>
    <w:rsid w:val="005E28C3"/>
    <w:rsid w:val="005E2F6F"/>
    <w:rsid w:val="005E32AF"/>
    <w:rsid w:val="005E3731"/>
    <w:rsid w:val="005E377E"/>
    <w:rsid w:val="005E4222"/>
    <w:rsid w:val="005E4850"/>
    <w:rsid w:val="005E493F"/>
    <w:rsid w:val="005E4D7A"/>
    <w:rsid w:val="005E6329"/>
    <w:rsid w:val="005E65A9"/>
    <w:rsid w:val="005E6986"/>
    <w:rsid w:val="005F01C4"/>
    <w:rsid w:val="005F1057"/>
    <w:rsid w:val="005F1BAA"/>
    <w:rsid w:val="005F206E"/>
    <w:rsid w:val="005F27C7"/>
    <w:rsid w:val="005F2834"/>
    <w:rsid w:val="005F3019"/>
    <w:rsid w:val="005F3194"/>
    <w:rsid w:val="005F48E4"/>
    <w:rsid w:val="005F49FB"/>
    <w:rsid w:val="005F519C"/>
    <w:rsid w:val="005F533F"/>
    <w:rsid w:val="005F5A51"/>
    <w:rsid w:val="005F5DBE"/>
    <w:rsid w:val="005F7AB7"/>
    <w:rsid w:val="006004A8"/>
    <w:rsid w:val="006016E1"/>
    <w:rsid w:val="0060173E"/>
    <w:rsid w:val="0060317C"/>
    <w:rsid w:val="00603B1E"/>
    <w:rsid w:val="0060424F"/>
    <w:rsid w:val="006044DC"/>
    <w:rsid w:val="00604DC0"/>
    <w:rsid w:val="006057E5"/>
    <w:rsid w:val="00605830"/>
    <w:rsid w:val="00605E8E"/>
    <w:rsid w:val="0060692F"/>
    <w:rsid w:val="006069DE"/>
    <w:rsid w:val="00606A30"/>
    <w:rsid w:val="00607393"/>
    <w:rsid w:val="00607BC2"/>
    <w:rsid w:val="00610BBD"/>
    <w:rsid w:val="00611EFB"/>
    <w:rsid w:val="00612084"/>
    <w:rsid w:val="006121FD"/>
    <w:rsid w:val="006142D8"/>
    <w:rsid w:val="00614987"/>
    <w:rsid w:val="00614B76"/>
    <w:rsid w:val="00614C61"/>
    <w:rsid w:val="00615ACA"/>
    <w:rsid w:val="00615BE4"/>
    <w:rsid w:val="00615DCC"/>
    <w:rsid w:val="006167FE"/>
    <w:rsid w:val="00620684"/>
    <w:rsid w:val="00621547"/>
    <w:rsid w:val="00621A57"/>
    <w:rsid w:val="00622FFC"/>
    <w:rsid w:val="00624B0B"/>
    <w:rsid w:val="00625107"/>
    <w:rsid w:val="00626771"/>
    <w:rsid w:val="00626F68"/>
    <w:rsid w:val="00631589"/>
    <w:rsid w:val="0063391E"/>
    <w:rsid w:val="0063501F"/>
    <w:rsid w:val="00635275"/>
    <w:rsid w:val="006352D0"/>
    <w:rsid w:val="006358A4"/>
    <w:rsid w:val="00635DC1"/>
    <w:rsid w:val="00635FEC"/>
    <w:rsid w:val="00636918"/>
    <w:rsid w:val="00640278"/>
    <w:rsid w:val="00640C32"/>
    <w:rsid w:val="00640CA4"/>
    <w:rsid w:val="006416BD"/>
    <w:rsid w:val="0064218D"/>
    <w:rsid w:val="0064238A"/>
    <w:rsid w:val="0064286E"/>
    <w:rsid w:val="00643FF8"/>
    <w:rsid w:val="006445BB"/>
    <w:rsid w:val="006446FD"/>
    <w:rsid w:val="00645818"/>
    <w:rsid w:val="0064584E"/>
    <w:rsid w:val="00645977"/>
    <w:rsid w:val="00646ED3"/>
    <w:rsid w:val="0064717B"/>
    <w:rsid w:val="006475A0"/>
    <w:rsid w:val="00647850"/>
    <w:rsid w:val="00650453"/>
    <w:rsid w:val="00650618"/>
    <w:rsid w:val="00650F40"/>
    <w:rsid w:val="006514E3"/>
    <w:rsid w:val="006516B6"/>
    <w:rsid w:val="00651764"/>
    <w:rsid w:val="00651A1C"/>
    <w:rsid w:val="00652EFD"/>
    <w:rsid w:val="00653D38"/>
    <w:rsid w:val="00654720"/>
    <w:rsid w:val="00655988"/>
    <w:rsid w:val="00655DE3"/>
    <w:rsid w:val="006575D5"/>
    <w:rsid w:val="00657ADE"/>
    <w:rsid w:val="00657E43"/>
    <w:rsid w:val="006604A3"/>
    <w:rsid w:val="006616CD"/>
    <w:rsid w:val="00661945"/>
    <w:rsid w:val="00661C14"/>
    <w:rsid w:val="006638A1"/>
    <w:rsid w:val="006647BD"/>
    <w:rsid w:val="00664817"/>
    <w:rsid w:val="00665655"/>
    <w:rsid w:val="006656C3"/>
    <w:rsid w:val="00665735"/>
    <w:rsid w:val="00666934"/>
    <w:rsid w:val="006670B2"/>
    <w:rsid w:val="006674CE"/>
    <w:rsid w:val="006676F7"/>
    <w:rsid w:val="00667BDA"/>
    <w:rsid w:val="00670F77"/>
    <w:rsid w:val="006711F6"/>
    <w:rsid w:val="006715EF"/>
    <w:rsid w:val="00671BA2"/>
    <w:rsid w:val="006733E2"/>
    <w:rsid w:val="00673507"/>
    <w:rsid w:val="00673629"/>
    <w:rsid w:val="0067456F"/>
    <w:rsid w:val="00674B67"/>
    <w:rsid w:val="006753BC"/>
    <w:rsid w:val="00675411"/>
    <w:rsid w:val="00676183"/>
    <w:rsid w:val="0067705F"/>
    <w:rsid w:val="006771DA"/>
    <w:rsid w:val="00677A13"/>
    <w:rsid w:val="00677E1D"/>
    <w:rsid w:val="006806C2"/>
    <w:rsid w:val="0068125D"/>
    <w:rsid w:val="0068168E"/>
    <w:rsid w:val="00681752"/>
    <w:rsid w:val="00681C3F"/>
    <w:rsid w:val="00683207"/>
    <w:rsid w:val="0068352B"/>
    <w:rsid w:val="0068360C"/>
    <w:rsid w:val="006837B5"/>
    <w:rsid w:val="006841A5"/>
    <w:rsid w:val="0068422E"/>
    <w:rsid w:val="006842EE"/>
    <w:rsid w:val="00684886"/>
    <w:rsid w:val="006857FF"/>
    <w:rsid w:val="006860CD"/>
    <w:rsid w:val="00686784"/>
    <w:rsid w:val="00687000"/>
    <w:rsid w:val="0068730D"/>
    <w:rsid w:val="00687EA3"/>
    <w:rsid w:val="00690407"/>
    <w:rsid w:val="006906DC"/>
    <w:rsid w:val="006913F0"/>
    <w:rsid w:val="006917B5"/>
    <w:rsid w:val="00692DC6"/>
    <w:rsid w:val="00694320"/>
    <w:rsid w:val="00694DAD"/>
    <w:rsid w:val="00695EF2"/>
    <w:rsid w:val="00696577"/>
    <w:rsid w:val="006A0ABB"/>
    <w:rsid w:val="006A1CD5"/>
    <w:rsid w:val="006A25E0"/>
    <w:rsid w:val="006A3EA2"/>
    <w:rsid w:val="006A460E"/>
    <w:rsid w:val="006A4EA1"/>
    <w:rsid w:val="006A4F2D"/>
    <w:rsid w:val="006A55A4"/>
    <w:rsid w:val="006A5B8C"/>
    <w:rsid w:val="006A6BDB"/>
    <w:rsid w:val="006A6C4E"/>
    <w:rsid w:val="006A7676"/>
    <w:rsid w:val="006B0931"/>
    <w:rsid w:val="006B0DAD"/>
    <w:rsid w:val="006B1213"/>
    <w:rsid w:val="006B13CF"/>
    <w:rsid w:val="006B198F"/>
    <w:rsid w:val="006B1B53"/>
    <w:rsid w:val="006B1E1F"/>
    <w:rsid w:val="006B1E95"/>
    <w:rsid w:val="006B2585"/>
    <w:rsid w:val="006B3E8A"/>
    <w:rsid w:val="006B4436"/>
    <w:rsid w:val="006B5520"/>
    <w:rsid w:val="006B6EDB"/>
    <w:rsid w:val="006B7A95"/>
    <w:rsid w:val="006C1AE7"/>
    <w:rsid w:val="006C1AFA"/>
    <w:rsid w:val="006C25BB"/>
    <w:rsid w:val="006C342A"/>
    <w:rsid w:val="006C442B"/>
    <w:rsid w:val="006C4A29"/>
    <w:rsid w:val="006C7153"/>
    <w:rsid w:val="006C73B0"/>
    <w:rsid w:val="006D0858"/>
    <w:rsid w:val="006D1FDC"/>
    <w:rsid w:val="006D28C9"/>
    <w:rsid w:val="006D57D4"/>
    <w:rsid w:val="006D5B18"/>
    <w:rsid w:val="006D63A3"/>
    <w:rsid w:val="006D6C39"/>
    <w:rsid w:val="006E0028"/>
    <w:rsid w:val="006E0A58"/>
    <w:rsid w:val="006E1B63"/>
    <w:rsid w:val="006E2275"/>
    <w:rsid w:val="006E2398"/>
    <w:rsid w:val="006E2A4B"/>
    <w:rsid w:val="006E3234"/>
    <w:rsid w:val="006E3A54"/>
    <w:rsid w:val="006E3BD3"/>
    <w:rsid w:val="006E4D35"/>
    <w:rsid w:val="006E57FB"/>
    <w:rsid w:val="006E7B2B"/>
    <w:rsid w:val="006F0C66"/>
    <w:rsid w:val="006F2372"/>
    <w:rsid w:val="006F2FC6"/>
    <w:rsid w:val="006F306C"/>
    <w:rsid w:val="006F37DC"/>
    <w:rsid w:val="006F51B8"/>
    <w:rsid w:val="006F52D5"/>
    <w:rsid w:val="006F5597"/>
    <w:rsid w:val="006F62BD"/>
    <w:rsid w:val="006F66B4"/>
    <w:rsid w:val="006F7E96"/>
    <w:rsid w:val="007002E6"/>
    <w:rsid w:val="007006C4"/>
    <w:rsid w:val="007009A0"/>
    <w:rsid w:val="007019E1"/>
    <w:rsid w:val="0070227B"/>
    <w:rsid w:val="00702292"/>
    <w:rsid w:val="00703ABC"/>
    <w:rsid w:val="00704350"/>
    <w:rsid w:val="007049AC"/>
    <w:rsid w:val="00705578"/>
    <w:rsid w:val="0070561A"/>
    <w:rsid w:val="00705D13"/>
    <w:rsid w:val="00706718"/>
    <w:rsid w:val="00707375"/>
    <w:rsid w:val="00711067"/>
    <w:rsid w:val="00711259"/>
    <w:rsid w:val="00711780"/>
    <w:rsid w:val="00711B82"/>
    <w:rsid w:val="00712092"/>
    <w:rsid w:val="00712778"/>
    <w:rsid w:val="00712CA2"/>
    <w:rsid w:val="00713A25"/>
    <w:rsid w:val="0071427B"/>
    <w:rsid w:val="0071518F"/>
    <w:rsid w:val="0071534C"/>
    <w:rsid w:val="007159E0"/>
    <w:rsid w:val="00715E65"/>
    <w:rsid w:val="007168A1"/>
    <w:rsid w:val="0071754F"/>
    <w:rsid w:val="00717677"/>
    <w:rsid w:val="00720511"/>
    <w:rsid w:val="007209BD"/>
    <w:rsid w:val="007226FB"/>
    <w:rsid w:val="00722C2C"/>
    <w:rsid w:val="00722CE2"/>
    <w:rsid w:val="00722D20"/>
    <w:rsid w:val="00723E4F"/>
    <w:rsid w:val="00724142"/>
    <w:rsid w:val="0072432D"/>
    <w:rsid w:val="00725350"/>
    <w:rsid w:val="00725B9A"/>
    <w:rsid w:val="0072685E"/>
    <w:rsid w:val="00726BC0"/>
    <w:rsid w:val="00727083"/>
    <w:rsid w:val="007306AC"/>
    <w:rsid w:val="007309F7"/>
    <w:rsid w:val="00732436"/>
    <w:rsid w:val="00732610"/>
    <w:rsid w:val="00732A46"/>
    <w:rsid w:val="00732F45"/>
    <w:rsid w:val="0073349F"/>
    <w:rsid w:val="00733BD8"/>
    <w:rsid w:val="007375FD"/>
    <w:rsid w:val="00740018"/>
    <w:rsid w:val="0074112F"/>
    <w:rsid w:val="007415C8"/>
    <w:rsid w:val="00741D08"/>
    <w:rsid w:val="0074377A"/>
    <w:rsid w:val="00743F92"/>
    <w:rsid w:val="007458FE"/>
    <w:rsid w:val="00745DB1"/>
    <w:rsid w:val="00747602"/>
    <w:rsid w:val="0075021F"/>
    <w:rsid w:val="00750390"/>
    <w:rsid w:val="00750890"/>
    <w:rsid w:val="007512A8"/>
    <w:rsid w:val="00752928"/>
    <w:rsid w:val="00753983"/>
    <w:rsid w:val="0075455E"/>
    <w:rsid w:val="00755290"/>
    <w:rsid w:val="007555EA"/>
    <w:rsid w:val="00755B49"/>
    <w:rsid w:val="00755C6E"/>
    <w:rsid w:val="00757D4F"/>
    <w:rsid w:val="0076055D"/>
    <w:rsid w:val="00760777"/>
    <w:rsid w:val="00761EE0"/>
    <w:rsid w:val="00761F33"/>
    <w:rsid w:val="00761F95"/>
    <w:rsid w:val="00762E37"/>
    <w:rsid w:val="007639A6"/>
    <w:rsid w:val="00763FFE"/>
    <w:rsid w:val="00765029"/>
    <w:rsid w:val="00765472"/>
    <w:rsid w:val="00766C2C"/>
    <w:rsid w:val="0076787B"/>
    <w:rsid w:val="00767F5E"/>
    <w:rsid w:val="0077094E"/>
    <w:rsid w:val="00770B63"/>
    <w:rsid w:val="00770C02"/>
    <w:rsid w:val="00772B64"/>
    <w:rsid w:val="00774166"/>
    <w:rsid w:val="0077430E"/>
    <w:rsid w:val="00774B1E"/>
    <w:rsid w:val="00774D54"/>
    <w:rsid w:val="00774E4E"/>
    <w:rsid w:val="007755E6"/>
    <w:rsid w:val="0077571A"/>
    <w:rsid w:val="007812A1"/>
    <w:rsid w:val="0078162F"/>
    <w:rsid w:val="00781727"/>
    <w:rsid w:val="00782BA5"/>
    <w:rsid w:val="00783738"/>
    <w:rsid w:val="0078390B"/>
    <w:rsid w:val="00783A5C"/>
    <w:rsid w:val="007842B6"/>
    <w:rsid w:val="007847BD"/>
    <w:rsid w:val="00784F88"/>
    <w:rsid w:val="00785563"/>
    <w:rsid w:val="007859A0"/>
    <w:rsid w:val="00785DC8"/>
    <w:rsid w:val="00785E62"/>
    <w:rsid w:val="00786B1D"/>
    <w:rsid w:val="00786FF3"/>
    <w:rsid w:val="007874DC"/>
    <w:rsid w:val="00787F5C"/>
    <w:rsid w:val="00790749"/>
    <w:rsid w:val="00790E2E"/>
    <w:rsid w:val="007917F0"/>
    <w:rsid w:val="00791DDE"/>
    <w:rsid w:val="007928A6"/>
    <w:rsid w:val="007934C7"/>
    <w:rsid w:val="00793B2A"/>
    <w:rsid w:val="00794252"/>
    <w:rsid w:val="0079496A"/>
    <w:rsid w:val="00794C0F"/>
    <w:rsid w:val="00794D79"/>
    <w:rsid w:val="00797195"/>
    <w:rsid w:val="00797726"/>
    <w:rsid w:val="00797DD8"/>
    <w:rsid w:val="007A0D48"/>
    <w:rsid w:val="007A0DFD"/>
    <w:rsid w:val="007A4D87"/>
    <w:rsid w:val="007A5584"/>
    <w:rsid w:val="007A56DB"/>
    <w:rsid w:val="007A57D2"/>
    <w:rsid w:val="007A5AC7"/>
    <w:rsid w:val="007A6150"/>
    <w:rsid w:val="007A7174"/>
    <w:rsid w:val="007A7660"/>
    <w:rsid w:val="007B032C"/>
    <w:rsid w:val="007B0969"/>
    <w:rsid w:val="007B0A3E"/>
    <w:rsid w:val="007B0A68"/>
    <w:rsid w:val="007B0BC9"/>
    <w:rsid w:val="007B1CE4"/>
    <w:rsid w:val="007B3065"/>
    <w:rsid w:val="007B38AA"/>
    <w:rsid w:val="007B3B07"/>
    <w:rsid w:val="007B4DC1"/>
    <w:rsid w:val="007B5143"/>
    <w:rsid w:val="007B5702"/>
    <w:rsid w:val="007B57D1"/>
    <w:rsid w:val="007B64BD"/>
    <w:rsid w:val="007B6713"/>
    <w:rsid w:val="007B6F38"/>
    <w:rsid w:val="007B7762"/>
    <w:rsid w:val="007B798F"/>
    <w:rsid w:val="007B7D69"/>
    <w:rsid w:val="007C096A"/>
    <w:rsid w:val="007C1EF6"/>
    <w:rsid w:val="007C2ECE"/>
    <w:rsid w:val="007C34A9"/>
    <w:rsid w:val="007C4DE6"/>
    <w:rsid w:val="007C4ED6"/>
    <w:rsid w:val="007C569B"/>
    <w:rsid w:val="007C59F1"/>
    <w:rsid w:val="007C6095"/>
    <w:rsid w:val="007C62F3"/>
    <w:rsid w:val="007C6466"/>
    <w:rsid w:val="007C6A7C"/>
    <w:rsid w:val="007C734F"/>
    <w:rsid w:val="007C73E6"/>
    <w:rsid w:val="007D02AD"/>
    <w:rsid w:val="007D2D77"/>
    <w:rsid w:val="007D31E9"/>
    <w:rsid w:val="007D357E"/>
    <w:rsid w:val="007D3DAC"/>
    <w:rsid w:val="007D3F88"/>
    <w:rsid w:val="007D4E2F"/>
    <w:rsid w:val="007D4FCD"/>
    <w:rsid w:val="007D657D"/>
    <w:rsid w:val="007D6CB6"/>
    <w:rsid w:val="007D6F31"/>
    <w:rsid w:val="007D789D"/>
    <w:rsid w:val="007D78B7"/>
    <w:rsid w:val="007E09BF"/>
    <w:rsid w:val="007E0A5E"/>
    <w:rsid w:val="007E0D9E"/>
    <w:rsid w:val="007E1044"/>
    <w:rsid w:val="007E2AE1"/>
    <w:rsid w:val="007E4EAF"/>
    <w:rsid w:val="007E7128"/>
    <w:rsid w:val="007E729B"/>
    <w:rsid w:val="007E7525"/>
    <w:rsid w:val="007E7B6D"/>
    <w:rsid w:val="007F0645"/>
    <w:rsid w:val="007F2154"/>
    <w:rsid w:val="007F23A1"/>
    <w:rsid w:val="007F2CD6"/>
    <w:rsid w:val="007F3DF3"/>
    <w:rsid w:val="007F3ED9"/>
    <w:rsid w:val="007F58AA"/>
    <w:rsid w:val="007F62E4"/>
    <w:rsid w:val="007F73C3"/>
    <w:rsid w:val="00800F2A"/>
    <w:rsid w:val="0080294C"/>
    <w:rsid w:val="00802C02"/>
    <w:rsid w:val="00803033"/>
    <w:rsid w:val="008052F3"/>
    <w:rsid w:val="00807427"/>
    <w:rsid w:val="00811190"/>
    <w:rsid w:val="008118F8"/>
    <w:rsid w:val="00811E8E"/>
    <w:rsid w:val="00812556"/>
    <w:rsid w:val="00813F49"/>
    <w:rsid w:val="00814DD4"/>
    <w:rsid w:val="00815E9A"/>
    <w:rsid w:val="0081711D"/>
    <w:rsid w:val="00817124"/>
    <w:rsid w:val="0081751D"/>
    <w:rsid w:val="00820136"/>
    <w:rsid w:val="008204A4"/>
    <w:rsid w:val="00820DDA"/>
    <w:rsid w:val="00822930"/>
    <w:rsid w:val="0082362E"/>
    <w:rsid w:val="00824875"/>
    <w:rsid w:val="00824A37"/>
    <w:rsid w:val="008258BE"/>
    <w:rsid w:val="00826B3A"/>
    <w:rsid w:val="008278EB"/>
    <w:rsid w:val="0083011A"/>
    <w:rsid w:val="008323CE"/>
    <w:rsid w:val="00832FC1"/>
    <w:rsid w:val="00833994"/>
    <w:rsid w:val="00834238"/>
    <w:rsid w:val="00835024"/>
    <w:rsid w:val="00836A03"/>
    <w:rsid w:val="008412BD"/>
    <w:rsid w:val="00841743"/>
    <w:rsid w:val="00844C1F"/>
    <w:rsid w:val="008459B3"/>
    <w:rsid w:val="0084673A"/>
    <w:rsid w:val="00850749"/>
    <w:rsid w:val="00850823"/>
    <w:rsid w:val="0085122C"/>
    <w:rsid w:val="008531AA"/>
    <w:rsid w:val="00854A55"/>
    <w:rsid w:val="00855AFF"/>
    <w:rsid w:val="008571A5"/>
    <w:rsid w:val="008574BC"/>
    <w:rsid w:val="00860037"/>
    <w:rsid w:val="008605E1"/>
    <w:rsid w:val="008607A6"/>
    <w:rsid w:val="00860A80"/>
    <w:rsid w:val="00860BBF"/>
    <w:rsid w:val="00861762"/>
    <w:rsid w:val="008617DA"/>
    <w:rsid w:val="0086233D"/>
    <w:rsid w:val="00863060"/>
    <w:rsid w:val="00863463"/>
    <w:rsid w:val="00864F33"/>
    <w:rsid w:val="008657F7"/>
    <w:rsid w:val="008667C5"/>
    <w:rsid w:val="008672C7"/>
    <w:rsid w:val="00867F86"/>
    <w:rsid w:val="0087015E"/>
    <w:rsid w:val="00870E51"/>
    <w:rsid w:val="008712AA"/>
    <w:rsid w:val="00871A39"/>
    <w:rsid w:val="00871CEF"/>
    <w:rsid w:val="008751C0"/>
    <w:rsid w:val="008759BF"/>
    <w:rsid w:val="00876DFA"/>
    <w:rsid w:val="008770AE"/>
    <w:rsid w:val="00877AF7"/>
    <w:rsid w:val="00881B15"/>
    <w:rsid w:val="008854B9"/>
    <w:rsid w:val="00885A29"/>
    <w:rsid w:val="00885BEA"/>
    <w:rsid w:val="0088685C"/>
    <w:rsid w:val="008879A7"/>
    <w:rsid w:val="00887D7E"/>
    <w:rsid w:val="00890890"/>
    <w:rsid w:val="0089176C"/>
    <w:rsid w:val="0089186F"/>
    <w:rsid w:val="00893221"/>
    <w:rsid w:val="0089401C"/>
    <w:rsid w:val="00894456"/>
    <w:rsid w:val="008955E4"/>
    <w:rsid w:val="00895EF2"/>
    <w:rsid w:val="008A2901"/>
    <w:rsid w:val="008A2EC9"/>
    <w:rsid w:val="008A3B4D"/>
    <w:rsid w:val="008A42E0"/>
    <w:rsid w:val="008A6600"/>
    <w:rsid w:val="008A6B52"/>
    <w:rsid w:val="008A700A"/>
    <w:rsid w:val="008B04F4"/>
    <w:rsid w:val="008B12BB"/>
    <w:rsid w:val="008B1355"/>
    <w:rsid w:val="008B1E90"/>
    <w:rsid w:val="008B2CF5"/>
    <w:rsid w:val="008B3A42"/>
    <w:rsid w:val="008B408D"/>
    <w:rsid w:val="008B496B"/>
    <w:rsid w:val="008B4F21"/>
    <w:rsid w:val="008B509A"/>
    <w:rsid w:val="008B5A50"/>
    <w:rsid w:val="008B6818"/>
    <w:rsid w:val="008B70C5"/>
    <w:rsid w:val="008B7C60"/>
    <w:rsid w:val="008C0AFC"/>
    <w:rsid w:val="008C0CEB"/>
    <w:rsid w:val="008C0E15"/>
    <w:rsid w:val="008C1B21"/>
    <w:rsid w:val="008C2338"/>
    <w:rsid w:val="008C2C1A"/>
    <w:rsid w:val="008C5981"/>
    <w:rsid w:val="008C5DE9"/>
    <w:rsid w:val="008C6940"/>
    <w:rsid w:val="008D0443"/>
    <w:rsid w:val="008D1702"/>
    <w:rsid w:val="008D2562"/>
    <w:rsid w:val="008D2CBB"/>
    <w:rsid w:val="008D3EB7"/>
    <w:rsid w:val="008D4358"/>
    <w:rsid w:val="008D4C5C"/>
    <w:rsid w:val="008D5599"/>
    <w:rsid w:val="008D7DA7"/>
    <w:rsid w:val="008D7E64"/>
    <w:rsid w:val="008E03FF"/>
    <w:rsid w:val="008E078D"/>
    <w:rsid w:val="008E1BF6"/>
    <w:rsid w:val="008E2409"/>
    <w:rsid w:val="008E267B"/>
    <w:rsid w:val="008E2C04"/>
    <w:rsid w:val="008E51F6"/>
    <w:rsid w:val="008E524A"/>
    <w:rsid w:val="008E55D7"/>
    <w:rsid w:val="008E5D2E"/>
    <w:rsid w:val="008E6ADD"/>
    <w:rsid w:val="008E6B75"/>
    <w:rsid w:val="008E6D98"/>
    <w:rsid w:val="008E7529"/>
    <w:rsid w:val="008E7542"/>
    <w:rsid w:val="008F076C"/>
    <w:rsid w:val="008F0EFE"/>
    <w:rsid w:val="008F140F"/>
    <w:rsid w:val="008F1778"/>
    <w:rsid w:val="008F18B8"/>
    <w:rsid w:val="008F27E7"/>
    <w:rsid w:val="008F28C3"/>
    <w:rsid w:val="008F3569"/>
    <w:rsid w:val="008F4F9F"/>
    <w:rsid w:val="008F5162"/>
    <w:rsid w:val="008F6722"/>
    <w:rsid w:val="008F6868"/>
    <w:rsid w:val="008F6CCF"/>
    <w:rsid w:val="009001D1"/>
    <w:rsid w:val="0090041D"/>
    <w:rsid w:val="00900C5C"/>
    <w:rsid w:val="0090132F"/>
    <w:rsid w:val="0090260D"/>
    <w:rsid w:val="00902C6D"/>
    <w:rsid w:val="00905091"/>
    <w:rsid w:val="0090676B"/>
    <w:rsid w:val="0090754C"/>
    <w:rsid w:val="009079C4"/>
    <w:rsid w:val="00910C0B"/>
    <w:rsid w:val="00910C5B"/>
    <w:rsid w:val="00911AE6"/>
    <w:rsid w:val="00912C1E"/>
    <w:rsid w:val="009135DD"/>
    <w:rsid w:val="00913A1F"/>
    <w:rsid w:val="00913CDC"/>
    <w:rsid w:val="00914485"/>
    <w:rsid w:val="0091507D"/>
    <w:rsid w:val="00915D61"/>
    <w:rsid w:val="00920ADD"/>
    <w:rsid w:val="009215FB"/>
    <w:rsid w:val="009224A9"/>
    <w:rsid w:val="00923AFE"/>
    <w:rsid w:val="009244EC"/>
    <w:rsid w:val="009244EF"/>
    <w:rsid w:val="00925D5C"/>
    <w:rsid w:val="009311D8"/>
    <w:rsid w:val="009318BC"/>
    <w:rsid w:val="00932E0C"/>
    <w:rsid w:val="00933A23"/>
    <w:rsid w:val="00933B78"/>
    <w:rsid w:val="00934675"/>
    <w:rsid w:val="00934997"/>
    <w:rsid w:val="00934DA0"/>
    <w:rsid w:val="00935F4B"/>
    <w:rsid w:val="009360C0"/>
    <w:rsid w:val="0093736B"/>
    <w:rsid w:val="009400FF"/>
    <w:rsid w:val="00940FAC"/>
    <w:rsid w:val="009411DC"/>
    <w:rsid w:val="00941270"/>
    <w:rsid w:val="00941482"/>
    <w:rsid w:val="00941973"/>
    <w:rsid w:val="00942337"/>
    <w:rsid w:val="009428BE"/>
    <w:rsid w:val="009457B3"/>
    <w:rsid w:val="00946C79"/>
    <w:rsid w:val="00946CD8"/>
    <w:rsid w:val="00947633"/>
    <w:rsid w:val="00947A48"/>
    <w:rsid w:val="00947A65"/>
    <w:rsid w:val="009507EE"/>
    <w:rsid w:val="00950981"/>
    <w:rsid w:val="0095242C"/>
    <w:rsid w:val="009535DE"/>
    <w:rsid w:val="00953B2B"/>
    <w:rsid w:val="00955DBF"/>
    <w:rsid w:val="00956ABA"/>
    <w:rsid w:val="00961228"/>
    <w:rsid w:val="0096184E"/>
    <w:rsid w:val="00962A12"/>
    <w:rsid w:val="00962CFB"/>
    <w:rsid w:val="009630F2"/>
    <w:rsid w:val="0096317C"/>
    <w:rsid w:val="00963E1F"/>
    <w:rsid w:val="00964C98"/>
    <w:rsid w:val="009653CC"/>
    <w:rsid w:val="00965D83"/>
    <w:rsid w:val="009664C0"/>
    <w:rsid w:val="009667AF"/>
    <w:rsid w:val="00966990"/>
    <w:rsid w:val="009674DD"/>
    <w:rsid w:val="009675E9"/>
    <w:rsid w:val="00967AC0"/>
    <w:rsid w:val="00967E08"/>
    <w:rsid w:val="00970570"/>
    <w:rsid w:val="00971779"/>
    <w:rsid w:val="009718EC"/>
    <w:rsid w:val="0097346C"/>
    <w:rsid w:val="009737E0"/>
    <w:rsid w:val="00975CC4"/>
    <w:rsid w:val="00975D85"/>
    <w:rsid w:val="0097794A"/>
    <w:rsid w:val="00981898"/>
    <w:rsid w:val="009820AF"/>
    <w:rsid w:val="0098247F"/>
    <w:rsid w:val="00982A29"/>
    <w:rsid w:val="00983764"/>
    <w:rsid w:val="00983ED9"/>
    <w:rsid w:val="00985DAD"/>
    <w:rsid w:val="00985F0E"/>
    <w:rsid w:val="00987975"/>
    <w:rsid w:val="00987CFB"/>
    <w:rsid w:val="0099019D"/>
    <w:rsid w:val="009908F8"/>
    <w:rsid w:val="00990B20"/>
    <w:rsid w:val="00990C14"/>
    <w:rsid w:val="00990ED9"/>
    <w:rsid w:val="00991147"/>
    <w:rsid w:val="0099158C"/>
    <w:rsid w:val="00991B7F"/>
    <w:rsid w:val="00992B50"/>
    <w:rsid w:val="00992BD5"/>
    <w:rsid w:val="009939A7"/>
    <w:rsid w:val="0099442A"/>
    <w:rsid w:val="00994778"/>
    <w:rsid w:val="00995251"/>
    <w:rsid w:val="009A085C"/>
    <w:rsid w:val="009A184D"/>
    <w:rsid w:val="009A2624"/>
    <w:rsid w:val="009A274A"/>
    <w:rsid w:val="009A2FC8"/>
    <w:rsid w:val="009A31F4"/>
    <w:rsid w:val="009A35FD"/>
    <w:rsid w:val="009A388B"/>
    <w:rsid w:val="009A3970"/>
    <w:rsid w:val="009A3E85"/>
    <w:rsid w:val="009A3F52"/>
    <w:rsid w:val="009A534A"/>
    <w:rsid w:val="009A5983"/>
    <w:rsid w:val="009A59F2"/>
    <w:rsid w:val="009A5ADD"/>
    <w:rsid w:val="009A5D97"/>
    <w:rsid w:val="009A638A"/>
    <w:rsid w:val="009A6DFE"/>
    <w:rsid w:val="009A7BEE"/>
    <w:rsid w:val="009B1CB4"/>
    <w:rsid w:val="009B2840"/>
    <w:rsid w:val="009B350F"/>
    <w:rsid w:val="009B39EA"/>
    <w:rsid w:val="009B5063"/>
    <w:rsid w:val="009B58CD"/>
    <w:rsid w:val="009B75D9"/>
    <w:rsid w:val="009C09EF"/>
    <w:rsid w:val="009C21A2"/>
    <w:rsid w:val="009C271B"/>
    <w:rsid w:val="009C2AD3"/>
    <w:rsid w:val="009C40DD"/>
    <w:rsid w:val="009C4E13"/>
    <w:rsid w:val="009C4E73"/>
    <w:rsid w:val="009C5B25"/>
    <w:rsid w:val="009C5DB0"/>
    <w:rsid w:val="009C6164"/>
    <w:rsid w:val="009D07F0"/>
    <w:rsid w:val="009D0C00"/>
    <w:rsid w:val="009D2DE6"/>
    <w:rsid w:val="009D2FC3"/>
    <w:rsid w:val="009D3D36"/>
    <w:rsid w:val="009D40FC"/>
    <w:rsid w:val="009D4120"/>
    <w:rsid w:val="009D5A92"/>
    <w:rsid w:val="009D5CA4"/>
    <w:rsid w:val="009D6506"/>
    <w:rsid w:val="009D6529"/>
    <w:rsid w:val="009D65DC"/>
    <w:rsid w:val="009D763D"/>
    <w:rsid w:val="009D7E17"/>
    <w:rsid w:val="009E0ED7"/>
    <w:rsid w:val="009E101B"/>
    <w:rsid w:val="009E1275"/>
    <w:rsid w:val="009E12C0"/>
    <w:rsid w:val="009E247B"/>
    <w:rsid w:val="009E24C1"/>
    <w:rsid w:val="009E2C1D"/>
    <w:rsid w:val="009E3C96"/>
    <w:rsid w:val="009E3F4E"/>
    <w:rsid w:val="009E4DA2"/>
    <w:rsid w:val="009E758D"/>
    <w:rsid w:val="009F06B4"/>
    <w:rsid w:val="009F0A6C"/>
    <w:rsid w:val="009F15C3"/>
    <w:rsid w:val="009F31E8"/>
    <w:rsid w:val="009F325C"/>
    <w:rsid w:val="009F3370"/>
    <w:rsid w:val="009F38D5"/>
    <w:rsid w:val="009F47E5"/>
    <w:rsid w:val="009F5527"/>
    <w:rsid w:val="009F5ECA"/>
    <w:rsid w:val="009F6C3E"/>
    <w:rsid w:val="009F7603"/>
    <w:rsid w:val="00A000B4"/>
    <w:rsid w:val="00A001C3"/>
    <w:rsid w:val="00A00B57"/>
    <w:rsid w:val="00A00F18"/>
    <w:rsid w:val="00A0119B"/>
    <w:rsid w:val="00A01455"/>
    <w:rsid w:val="00A026E0"/>
    <w:rsid w:val="00A02763"/>
    <w:rsid w:val="00A03D69"/>
    <w:rsid w:val="00A045F5"/>
    <w:rsid w:val="00A0489E"/>
    <w:rsid w:val="00A05168"/>
    <w:rsid w:val="00A05344"/>
    <w:rsid w:val="00A05B00"/>
    <w:rsid w:val="00A071F5"/>
    <w:rsid w:val="00A1084E"/>
    <w:rsid w:val="00A115D0"/>
    <w:rsid w:val="00A118A1"/>
    <w:rsid w:val="00A11908"/>
    <w:rsid w:val="00A12384"/>
    <w:rsid w:val="00A13CC7"/>
    <w:rsid w:val="00A13CE3"/>
    <w:rsid w:val="00A154D4"/>
    <w:rsid w:val="00A16234"/>
    <w:rsid w:val="00A16483"/>
    <w:rsid w:val="00A17582"/>
    <w:rsid w:val="00A20385"/>
    <w:rsid w:val="00A2082F"/>
    <w:rsid w:val="00A211AB"/>
    <w:rsid w:val="00A22C42"/>
    <w:rsid w:val="00A2312B"/>
    <w:rsid w:val="00A234A2"/>
    <w:rsid w:val="00A238FA"/>
    <w:rsid w:val="00A23C42"/>
    <w:rsid w:val="00A2708C"/>
    <w:rsid w:val="00A27494"/>
    <w:rsid w:val="00A275D5"/>
    <w:rsid w:val="00A277C0"/>
    <w:rsid w:val="00A30643"/>
    <w:rsid w:val="00A306BC"/>
    <w:rsid w:val="00A313B4"/>
    <w:rsid w:val="00A31542"/>
    <w:rsid w:val="00A3240C"/>
    <w:rsid w:val="00A3273A"/>
    <w:rsid w:val="00A328AC"/>
    <w:rsid w:val="00A32957"/>
    <w:rsid w:val="00A34181"/>
    <w:rsid w:val="00A34383"/>
    <w:rsid w:val="00A3489A"/>
    <w:rsid w:val="00A37220"/>
    <w:rsid w:val="00A40423"/>
    <w:rsid w:val="00A40D1A"/>
    <w:rsid w:val="00A43882"/>
    <w:rsid w:val="00A43C76"/>
    <w:rsid w:val="00A446FF"/>
    <w:rsid w:val="00A463C6"/>
    <w:rsid w:val="00A464E1"/>
    <w:rsid w:val="00A47710"/>
    <w:rsid w:val="00A479E6"/>
    <w:rsid w:val="00A51845"/>
    <w:rsid w:val="00A53992"/>
    <w:rsid w:val="00A545E2"/>
    <w:rsid w:val="00A54663"/>
    <w:rsid w:val="00A54A0F"/>
    <w:rsid w:val="00A56B84"/>
    <w:rsid w:val="00A56BDD"/>
    <w:rsid w:val="00A600C4"/>
    <w:rsid w:val="00A601FD"/>
    <w:rsid w:val="00A6053C"/>
    <w:rsid w:val="00A6207D"/>
    <w:rsid w:val="00A6248B"/>
    <w:rsid w:val="00A62521"/>
    <w:rsid w:val="00A642C4"/>
    <w:rsid w:val="00A6508C"/>
    <w:rsid w:val="00A650D0"/>
    <w:rsid w:val="00A659DB"/>
    <w:rsid w:val="00A6607F"/>
    <w:rsid w:val="00A66755"/>
    <w:rsid w:val="00A6678B"/>
    <w:rsid w:val="00A67259"/>
    <w:rsid w:val="00A679EA"/>
    <w:rsid w:val="00A67D7D"/>
    <w:rsid w:val="00A71650"/>
    <w:rsid w:val="00A721F4"/>
    <w:rsid w:val="00A7237F"/>
    <w:rsid w:val="00A725D2"/>
    <w:rsid w:val="00A7277E"/>
    <w:rsid w:val="00A73150"/>
    <w:rsid w:val="00A73D18"/>
    <w:rsid w:val="00A74610"/>
    <w:rsid w:val="00A764D9"/>
    <w:rsid w:val="00A8005A"/>
    <w:rsid w:val="00A800F3"/>
    <w:rsid w:val="00A80360"/>
    <w:rsid w:val="00A815A9"/>
    <w:rsid w:val="00A8169A"/>
    <w:rsid w:val="00A81790"/>
    <w:rsid w:val="00A818B7"/>
    <w:rsid w:val="00A82927"/>
    <w:rsid w:val="00A839F2"/>
    <w:rsid w:val="00A83A66"/>
    <w:rsid w:val="00A83A9B"/>
    <w:rsid w:val="00A8479E"/>
    <w:rsid w:val="00A84B66"/>
    <w:rsid w:val="00A85245"/>
    <w:rsid w:val="00A85980"/>
    <w:rsid w:val="00A86326"/>
    <w:rsid w:val="00A866C5"/>
    <w:rsid w:val="00A86842"/>
    <w:rsid w:val="00A87710"/>
    <w:rsid w:val="00A90335"/>
    <w:rsid w:val="00A95023"/>
    <w:rsid w:val="00A96852"/>
    <w:rsid w:val="00A9694C"/>
    <w:rsid w:val="00A97921"/>
    <w:rsid w:val="00AA2395"/>
    <w:rsid w:val="00AA30EA"/>
    <w:rsid w:val="00AA58B4"/>
    <w:rsid w:val="00AA6584"/>
    <w:rsid w:val="00AA7B7D"/>
    <w:rsid w:val="00AB0A4C"/>
    <w:rsid w:val="00AB0AF7"/>
    <w:rsid w:val="00AB0C6C"/>
    <w:rsid w:val="00AB1C50"/>
    <w:rsid w:val="00AB3086"/>
    <w:rsid w:val="00AB3742"/>
    <w:rsid w:val="00AB38D4"/>
    <w:rsid w:val="00AB3954"/>
    <w:rsid w:val="00AB4B3E"/>
    <w:rsid w:val="00AB4F0B"/>
    <w:rsid w:val="00AB5534"/>
    <w:rsid w:val="00AB56C4"/>
    <w:rsid w:val="00AB7105"/>
    <w:rsid w:val="00AB79E1"/>
    <w:rsid w:val="00AC1880"/>
    <w:rsid w:val="00AC38EC"/>
    <w:rsid w:val="00AC4502"/>
    <w:rsid w:val="00AC462C"/>
    <w:rsid w:val="00AC488A"/>
    <w:rsid w:val="00AC6369"/>
    <w:rsid w:val="00AC645B"/>
    <w:rsid w:val="00AC6F5B"/>
    <w:rsid w:val="00AC721A"/>
    <w:rsid w:val="00AC787B"/>
    <w:rsid w:val="00AC790A"/>
    <w:rsid w:val="00AC7DA3"/>
    <w:rsid w:val="00AD33C3"/>
    <w:rsid w:val="00AD3604"/>
    <w:rsid w:val="00AD4511"/>
    <w:rsid w:val="00AD4B4B"/>
    <w:rsid w:val="00AD5448"/>
    <w:rsid w:val="00AD6321"/>
    <w:rsid w:val="00AE0032"/>
    <w:rsid w:val="00AE13E3"/>
    <w:rsid w:val="00AE22D9"/>
    <w:rsid w:val="00AE2A26"/>
    <w:rsid w:val="00AE35E2"/>
    <w:rsid w:val="00AE3D12"/>
    <w:rsid w:val="00AE3D9C"/>
    <w:rsid w:val="00AE3EF2"/>
    <w:rsid w:val="00AE4450"/>
    <w:rsid w:val="00AE45CA"/>
    <w:rsid w:val="00AE47F9"/>
    <w:rsid w:val="00AE4C76"/>
    <w:rsid w:val="00AE4DF9"/>
    <w:rsid w:val="00AE55FC"/>
    <w:rsid w:val="00AE626D"/>
    <w:rsid w:val="00AF1BEE"/>
    <w:rsid w:val="00AF26A5"/>
    <w:rsid w:val="00AF298A"/>
    <w:rsid w:val="00AF3D47"/>
    <w:rsid w:val="00AF43FA"/>
    <w:rsid w:val="00AF4793"/>
    <w:rsid w:val="00AF6537"/>
    <w:rsid w:val="00AF76AC"/>
    <w:rsid w:val="00B01302"/>
    <w:rsid w:val="00B02A60"/>
    <w:rsid w:val="00B048A4"/>
    <w:rsid w:val="00B04C7D"/>
    <w:rsid w:val="00B058A7"/>
    <w:rsid w:val="00B061E2"/>
    <w:rsid w:val="00B06BB1"/>
    <w:rsid w:val="00B07D4D"/>
    <w:rsid w:val="00B101D4"/>
    <w:rsid w:val="00B105B1"/>
    <w:rsid w:val="00B10DC9"/>
    <w:rsid w:val="00B11C8D"/>
    <w:rsid w:val="00B123E9"/>
    <w:rsid w:val="00B12824"/>
    <w:rsid w:val="00B12ED8"/>
    <w:rsid w:val="00B134F7"/>
    <w:rsid w:val="00B1392C"/>
    <w:rsid w:val="00B13CCC"/>
    <w:rsid w:val="00B14DD4"/>
    <w:rsid w:val="00B1543C"/>
    <w:rsid w:val="00B15662"/>
    <w:rsid w:val="00B171A9"/>
    <w:rsid w:val="00B174DA"/>
    <w:rsid w:val="00B1760E"/>
    <w:rsid w:val="00B20E93"/>
    <w:rsid w:val="00B20F4D"/>
    <w:rsid w:val="00B21A38"/>
    <w:rsid w:val="00B229FD"/>
    <w:rsid w:val="00B23056"/>
    <w:rsid w:val="00B24FAE"/>
    <w:rsid w:val="00B25DE2"/>
    <w:rsid w:val="00B3077A"/>
    <w:rsid w:val="00B31AB0"/>
    <w:rsid w:val="00B31F03"/>
    <w:rsid w:val="00B33C6C"/>
    <w:rsid w:val="00B34205"/>
    <w:rsid w:val="00B36400"/>
    <w:rsid w:val="00B40B3C"/>
    <w:rsid w:val="00B40C95"/>
    <w:rsid w:val="00B41A68"/>
    <w:rsid w:val="00B42AFE"/>
    <w:rsid w:val="00B4370D"/>
    <w:rsid w:val="00B43B22"/>
    <w:rsid w:val="00B43D30"/>
    <w:rsid w:val="00B45DCC"/>
    <w:rsid w:val="00B461CA"/>
    <w:rsid w:val="00B47272"/>
    <w:rsid w:val="00B52414"/>
    <w:rsid w:val="00B5261C"/>
    <w:rsid w:val="00B52FD2"/>
    <w:rsid w:val="00B5344D"/>
    <w:rsid w:val="00B5442D"/>
    <w:rsid w:val="00B576A0"/>
    <w:rsid w:val="00B60305"/>
    <w:rsid w:val="00B60524"/>
    <w:rsid w:val="00B61A26"/>
    <w:rsid w:val="00B62C10"/>
    <w:rsid w:val="00B66D20"/>
    <w:rsid w:val="00B678A0"/>
    <w:rsid w:val="00B67D71"/>
    <w:rsid w:val="00B7004C"/>
    <w:rsid w:val="00B704E4"/>
    <w:rsid w:val="00B71100"/>
    <w:rsid w:val="00B71267"/>
    <w:rsid w:val="00B71F29"/>
    <w:rsid w:val="00B723F3"/>
    <w:rsid w:val="00B7271E"/>
    <w:rsid w:val="00B73934"/>
    <w:rsid w:val="00B73D86"/>
    <w:rsid w:val="00B74227"/>
    <w:rsid w:val="00B745C8"/>
    <w:rsid w:val="00B746DE"/>
    <w:rsid w:val="00B749AF"/>
    <w:rsid w:val="00B749E5"/>
    <w:rsid w:val="00B75518"/>
    <w:rsid w:val="00B7557C"/>
    <w:rsid w:val="00B759D1"/>
    <w:rsid w:val="00B76117"/>
    <w:rsid w:val="00B7712D"/>
    <w:rsid w:val="00B7747E"/>
    <w:rsid w:val="00B80337"/>
    <w:rsid w:val="00B81FB1"/>
    <w:rsid w:val="00B83B58"/>
    <w:rsid w:val="00B8487B"/>
    <w:rsid w:val="00B8488B"/>
    <w:rsid w:val="00B848B1"/>
    <w:rsid w:val="00B84AE9"/>
    <w:rsid w:val="00B84C3B"/>
    <w:rsid w:val="00B84D6D"/>
    <w:rsid w:val="00B850C6"/>
    <w:rsid w:val="00B853B9"/>
    <w:rsid w:val="00B85A50"/>
    <w:rsid w:val="00B86003"/>
    <w:rsid w:val="00B8603A"/>
    <w:rsid w:val="00B8666A"/>
    <w:rsid w:val="00B866C4"/>
    <w:rsid w:val="00B900BB"/>
    <w:rsid w:val="00B915AC"/>
    <w:rsid w:val="00B927BB"/>
    <w:rsid w:val="00B94175"/>
    <w:rsid w:val="00B944D3"/>
    <w:rsid w:val="00B94B6F"/>
    <w:rsid w:val="00B954E5"/>
    <w:rsid w:val="00B95E75"/>
    <w:rsid w:val="00B96D09"/>
    <w:rsid w:val="00B97470"/>
    <w:rsid w:val="00B97FB3"/>
    <w:rsid w:val="00BA018B"/>
    <w:rsid w:val="00BA0A79"/>
    <w:rsid w:val="00BA2188"/>
    <w:rsid w:val="00BA293A"/>
    <w:rsid w:val="00BA392B"/>
    <w:rsid w:val="00BA3F52"/>
    <w:rsid w:val="00BA4188"/>
    <w:rsid w:val="00BA52B3"/>
    <w:rsid w:val="00BA675B"/>
    <w:rsid w:val="00BA6D47"/>
    <w:rsid w:val="00BB15CD"/>
    <w:rsid w:val="00BB1B03"/>
    <w:rsid w:val="00BB42C4"/>
    <w:rsid w:val="00BB432D"/>
    <w:rsid w:val="00BB46C9"/>
    <w:rsid w:val="00BB46E1"/>
    <w:rsid w:val="00BB5895"/>
    <w:rsid w:val="00BB6508"/>
    <w:rsid w:val="00BB6A92"/>
    <w:rsid w:val="00BC08BD"/>
    <w:rsid w:val="00BC28E2"/>
    <w:rsid w:val="00BC30B8"/>
    <w:rsid w:val="00BC314A"/>
    <w:rsid w:val="00BC31BC"/>
    <w:rsid w:val="00BC3249"/>
    <w:rsid w:val="00BC37D5"/>
    <w:rsid w:val="00BC3B47"/>
    <w:rsid w:val="00BC5BD3"/>
    <w:rsid w:val="00BC5E6C"/>
    <w:rsid w:val="00BC6725"/>
    <w:rsid w:val="00BC7373"/>
    <w:rsid w:val="00BD00E5"/>
    <w:rsid w:val="00BD0284"/>
    <w:rsid w:val="00BD2BD9"/>
    <w:rsid w:val="00BD2BFA"/>
    <w:rsid w:val="00BD2CB8"/>
    <w:rsid w:val="00BD338C"/>
    <w:rsid w:val="00BD35AD"/>
    <w:rsid w:val="00BD4704"/>
    <w:rsid w:val="00BD5296"/>
    <w:rsid w:val="00BD53DF"/>
    <w:rsid w:val="00BD540A"/>
    <w:rsid w:val="00BD67E0"/>
    <w:rsid w:val="00BD7659"/>
    <w:rsid w:val="00BD78F9"/>
    <w:rsid w:val="00BE02B3"/>
    <w:rsid w:val="00BE09A2"/>
    <w:rsid w:val="00BE0BD1"/>
    <w:rsid w:val="00BE0C27"/>
    <w:rsid w:val="00BE24ED"/>
    <w:rsid w:val="00BE2912"/>
    <w:rsid w:val="00BE2A69"/>
    <w:rsid w:val="00BE33C9"/>
    <w:rsid w:val="00BE353F"/>
    <w:rsid w:val="00BE3ED6"/>
    <w:rsid w:val="00BE411C"/>
    <w:rsid w:val="00BE4C1D"/>
    <w:rsid w:val="00BE6541"/>
    <w:rsid w:val="00BE6AA9"/>
    <w:rsid w:val="00BE6BEC"/>
    <w:rsid w:val="00BE79DD"/>
    <w:rsid w:val="00BF2291"/>
    <w:rsid w:val="00BF2C2F"/>
    <w:rsid w:val="00BF3A7A"/>
    <w:rsid w:val="00BF471F"/>
    <w:rsid w:val="00BF4FB5"/>
    <w:rsid w:val="00BF5136"/>
    <w:rsid w:val="00BF5B4C"/>
    <w:rsid w:val="00BF5C25"/>
    <w:rsid w:val="00BF5E7E"/>
    <w:rsid w:val="00BF6931"/>
    <w:rsid w:val="00BF6AFA"/>
    <w:rsid w:val="00BF6EDB"/>
    <w:rsid w:val="00BF72D4"/>
    <w:rsid w:val="00BF7743"/>
    <w:rsid w:val="00C00875"/>
    <w:rsid w:val="00C00BB8"/>
    <w:rsid w:val="00C010B4"/>
    <w:rsid w:val="00C010CE"/>
    <w:rsid w:val="00C013C5"/>
    <w:rsid w:val="00C016F4"/>
    <w:rsid w:val="00C01B1A"/>
    <w:rsid w:val="00C01D37"/>
    <w:rsid w:val="00C03FBC"/>
    <w:rsid w:val="00C0413A"/>
    <w:rsid w:val="00C04C44"/>
    <w:rsid w:val="00C04D3B"/>
    <w:rsid w:val="00C068EE"/>
    <w:rsid w:val="00C06D37"/>
    <w:rsid w:val="00C07939"/>
    <w:rsid w:val="00C07C62"/>
    <w:rsid w:val="00C10C0D"/>
    <w:rsid w:val="00C128E9"/>
    <w:rsid w:val="00C132F5"/>
    <w:rsid w:val="00C1374D"/>
    <w:rsid w:val="00C14210"/>
    <w:rsid w:val="00C14C33"/>
    <w:rsid w:val="00C20B10"/>
    <w:rsid w:val="00C20FA9"/>
    <w:rsid w:val="00C218DE"/>
    <w:rsid w:val="00C22F39"/>
    <w:rsid w:val="00C23309"/>
    <w:rsid w:val="00C23A8F"/>
    <w:rsid w:val="00C243E8"/>
    <w:rsid w:val="00C24985"/>
    <w:rsid w:val="00C24A50"/>
    <w:rsid w:val="00C24C31"/>
    <w:rsid w:val="00C25880"/>
    <w:rsid w:val="00C25EA6"/>
    <w:rsid w:val="00C3105E"/>
    <w:rsid w:val="00C32989"/>
    <w:rsid w:val="00C3326E"/>
    <w:rsid w:val="00C342CC"/>
    <w:rsid w:val="00C346E9"/>
    <w:rsid w:val="00C34FC9"/>
    <w:rsid w:val="00C35B2F"/>
    <w:rsid w:val="00C37EFA"/>
    <w:rsid w:val="00C40295"/>
    <w:rsid w:val="00C4085C"/>
    <w:rsid w:val="00C40ED3"/>
    <w:rsid w:val="00C41C69"/>
    <w:rsid w:val="00C4223C"/>
    <w:rsid w:val="00C426C9"/>
    <w:rsid w:val="00C42770"/>
    <w:rsid w:val="00C44A7D"/>
    <w:rsid w:val="00C451DD"/>
    <w:rsid w:val="00C45659"/>
    <w:rsid w:val="00C458A3"/>
    <w:rsid w:val="00C4714D"/>
    <w:rsid w:val="00C479F9"/>
    <w:rsid w:val="00C47FEF"/>
    <w:rsid w:val="00C51C0D"/>
    <w:rsid w:val="00C521A0"/>
    <w:rsid w:val="00C5230C"/>
    <w:rsid w:val="00C533B4"/>
    <w:rsid w:val="00C540C0"/>
    <w:rsid w:val="00C54BEE"/>
    <w:rsid w:val="00C55CB5"/>
    <w:rsid w:val="00C55D67"/>
    <w:rsid w:val="00C5693B"/>
    <w:rsid w:val="00C57669"/>
    <w:rsid w:val="00C57E21"/>
    <w:rsid w:val="00C607DE"/>
    <w:rsid w:val="00C60DEA"/>
    <w:rsid w:val="00C623B9"/>
    <w:rsid w:val="00C625E9"/>
    <w:rsid w:val="00C6378B"/>
    <w:rsid w:val="00C64743"/>
    <w:rsid w:val="00C65C33"/>
    <w:rsid w:val="00C6672B"/>
    <w:rsid w:val="00C66756"/>
    <w:rsid w:val="00C6677F"/>
    <w:rsid w:val="00C66AAB"/>
    <w:rsid w:val="00C67883"/>
    <w:rsid w:val="00C7124D"/>
    <w:rsid w:val="00C71ECF"/>
    <w:rsid w:val="00C71EFB"/>
    <w:rsid w:val="00C72E71"/>
    <w:rsid w:val="00C769A5"/>
    <w:rsid w:val="00C77705"/>
    <w:rsid w:val="00C779FD"/>
    <w:rsid w:val="00C804F7"/>
    <w:rsid w:val="00C8272B"/>
    <w:rsid w:val="00C829F0"/>
    <w:rsid w:val="00C82A55"/>
    <w:rsid w:val="00C83373"/>
    <w:rsid w:val="00C85063"/>
    <w:rsid w:val="00C85FE7"/>
    <w:rsid w:val="00C87887"/>
    <w:rsid w:val="00C908BB"/>
    <w:rsid w:val="00C90A4A"/>
    <w:rsid w:val="00C90B39"/>
    <w:rsid w:val="00C9248F"/>
    <w:rsid w:val="00C93545"/>
    <w:rsid w:val="00C94638"/>
    <w:rsid w:val="00C9477C"/>
    <w:rsid w:val="00C94952"/>
    <w:rsid w:val="00C94EBB"/>
    <w:rsid w:val="00C95DD8"/>
    <w:rsid w:val="00C95E51"/>
    <w:rsid w:val="00C96716"/>
    <w:rsid w:val="00C96A38"/>
    <w:rsid w:val="00C97825"/>
    <w:rsid w:val="00CA09F7"/>
    <w:rsid w:val="00CA0F17"/>
    <w:rsid w:val="00CA17DB"/>
    <w:rsid w:val="00CA1CDF"/>
    <w:rsid w:val="00CA3A16"/>
    <w:rsid w:val="00CA3F47"/>
    <w:rsid w:val="00CA5705"/>
    <w:rsid w:val="00CA5E30"/>
    <w:rsid w:val="00CA62D5"/>
    <w:rsid w:val="00CA6E99"/>
    <w:rsid w:val="00CA7115"/>
    <w:rsid w:val="00CA7443"/>
    <w:rsid w:val="00CA7B13"/>
    <w:rsid w:val="00CB1894"/>
    <w:rsid w:val="00CB25C5"/>
    <w:rsid w:val="00CB2726"/>
    <w:rsid w:val="00CB326E"/>
    <w:rsid w:val="00CB4763"/>
    <w:rsid w:val="00CB4F48"/>
    <w:rsid w:val="00CB5480"/>
    <w:rsid w:val="00CB5799"/>
    <w:rsid w:val="00CB58B6"/>
    <w:rsid w:val="00CB6B54"/>
    <w:rsid w:val="00CB7724"/>
    <w:rsid w:val="00CB7CDC"/>
    <w:rsid w:val="00CC0A7E"/>
    <w:rsid w:val="00CC0B06"/>
    <w:rsid w:val="00CC1B5E"/>
    <w:rsid w:val="00CC3354"/>
    <w:rsid w:val="00CC42BA"/>
    <w:rsid w:val="00CC445A"/>
    <w:rsid w:val="00CC4521"/>
    <w:rsid w:val="00CC4969"/>
    <w:rsid w:val="00CC5DFC"/>
    <w:rsid w:val="00CC5E7D"/>
    <w:rsid w:val="00CC6791"/>
    <w:rsid w:val="00CC78F3"/>
    <w:rsid w:val="00CD02A8"/>
    <w:rsid w:val="00CD0C98"/>
    <w:rsid w:val="00CD1CB6"/>
    <w:rsid w:val="00CD1DC3"/>
    <w:rsid w:val="00CD295E"/>
    <w:rsid w:val="00CD2D55"/>
    <w:rsid w:val="00CD3679"/>
    <w:rsid w:val="00CD4610"/>
    <w:rsid w:val="00CD4668"/>
    <w:rsid w:val="00CD51B7"/>
    <w:rsid w:val="00CD5385"/>
    <w:rsid w:val="00CD56D7"/>
    <w:rsid w:val="00CD5847"/>
    <w:rsid w:val="00CD6225"/>
    <w:rsid w:val="00CD6A18"/>
    <w:rsid w:val="00CD73D2"/>
    <w:rsid w:val="00CE0D77"/>
    <w:rsid w:val="00CE1E89"/>
    <w:rsid w:val="00CE1F2E"/>
    <w:rsid w:val="00CE2D4C"/>
    <w:rsid w:val="00CE3637"/>
    <w:rsid w:val="00CE3A30"/>
    <w:rsid w:val="00CE483C"/>
    <w:rsid w:val="00CE518C"/>
    <w:rsid w:val="00CE5E82"/>
    <w:rsid w:val="00CE6252"/>
    <w:rsid w:val="00CF1B20"/>
    <w:rsid w:val="00CF268C"/>
    <w:rsid w:val="00CF3C34"/>
    <w:rsid w:val="00CF5571"/>
    <w:rsid w:val="00CF71CD"/>
    <w:rsid w:val="00CF7771"/>
    <w:rsid w:val="00CF7B10"/>
    <w:rsid w:val="00D002A5"/>
    <w:rsid w:val="00D0083F"/>
    <w:rsid w:val="00D008E1"/>
    <w:rsid w:val="00D01B8D"/>
    <w:rsid w:val="00D01CEB"/>
    <w:rsid w:val="00D0391E"/>
    <w:rsid w:val="00D049AD"/>
    <w:rsid w:val="00D05285"/>
    <w:rsid w:val="00D052EC"/>
    <w:rsid w:val="00D05A48"/>
    <w:rsid w:val="00D0683E"/>
    <w:rsid w:val="00D07DB4"/>
    <w:rsid w:val="00D07F5D"/>
    <w:rsid w:val="00D100D6"/>
    <w:rsid w:val="00D115EA"/>
    <w:rsid w:val="00D12D72"/>
    <w:rsid w:val="00D13345"/>
    <w:rsid w:val="00D14635"/>
    <w:rsid w:val="00D14DAD"/>
    <w:rsid w:val="00D15353"/>
    <w:rsid w:val="00D15FCE"/>
    <w:rsid w:val="00D16B53"/>
    <w:rsid w:val="00D16ED5"/>
    <w:rsid w:val="00D17098"/>
    <w:rsid w:val="00D17526"/>
    <w:rsid w:val="00D2098A"/>
    <w:rsid w:val="00D215B1"/>
    <w:rsid w:val="00D217DB"/>
    <w:rsid w:val="00D22275"/>
    <w:rsid w:val="00D24752"/>
    <w:rsid w:val="00D2479B"/>
    <w:rsid w:val="00D2540F"/>
    <w:rsid w:val="00D26B83"/>
    <w:rsid w:val="00D26F92"/>
    <w:rsid w:val="00D2740C"/>
    <w:rsid w:val="00D27F01"/>
    <w:rsid w:val="00D3088B"/>
    <w:rsid w:val="00D3132B"/>
    <w:rsid w:val="00D31F9E"/>
    <w:rsid w:val="00D33437"/>
    <w:rsid w:val="00D3446B"/>
    <w:rsid w:val="00D35206"/>
    <w:rsid w:val="00D35251"/>
    <w:rsid w:val="00D35BFA"/>
    <w:rsid w:val="00D35E60"/>
    <w:rsid w:val="00D377A1"/>
    <w:rsid w:val="00D37860"/>
    <w:rsid w:val="00D37DE0"/>
    <w:rsid w:val="00D40DFB"/>
    <w:rsid w:val="00D414F4"/>
    <w:rsid w:val="00D41873"/>
    <w:rsid w:val="00D41DB8"/>
    <w:rsid w:val="00D448D5"/>
    <w:rsid w:val="00D44C2A"/>
    <w:rsid w:val="00D45520"/>
    <w:rsid w:val="00D464C9"/>
    <w:rsid w:val="00D471B2"/>
    <w:rsid w:val="00D50218"/>
    <w:rsid w:val="00D514A5"/>
    <w:rsid w:val="00D52456"/>
    <w:rsid w:val="00D53F32"/>
    <w:rsid w:val="00D54AF3"/>
    <w:rsid w:val="00D54B5C"/>
    <w:rsid w:val="00D54C89"/>
    <w:rsid w:val="00D54ED6"/>
    <w:rsid w:val="00D5561B"/>
    <w:rsid w:val="00D56360"/>
    <w:rsid w:val="00D5668D"/>
    <w:rsid w:val="00D56A93"/>
    <w:rsid w:val="00D56BB7"/>
    <w:rsid w:val="00D56F68"/>
    <w:rsid w:val="00D57311"/>
    <w:rsid w:val="00D61114"/>
    <w:rsid w:val="00D61250"/>
    <w:rsid w:val="00D61BAE"/>
    <w:rsid w:val="00D644A4"/>
    <w:rsid w:val="00D6450F"/>
    <w:rsid w:val="00D64EBE"/>
    <w:rsid w:val="00D65079"/>
    <w:rsid w:val="00D66D8B"/>
    <w:rsid w:val="00D71AEA"/>
    <w:rsid w:val="00D71E90"/>
    <w:rsid w:val="00D71FD3"/>
    <w:rsid w:val="00D722F8"/>
    <w:rsid w:val="00D72F9C"/>
    <w:rsid w:val="00D73F0B"/>
    <w:rsid w:val="00D76EA9"/>
    <w:rsid w:val="00D8036F"/>
    <w:rsid w:val="00D807AD"/>
    <w:rsid w:val="00D809EF"/>
    <w:rsid w:val="00D80AE9"/>
    <w:rsid w:val="00D810B1"/>
    <w:rsid w:val="00D81238"/>
    <w:rsid w:val="00D819DF"/>
    <w:rsid w:val="00D8319B"/>
    <w:rsid w:val="00D83E9E"/>
    <w:rsid w:val="00D84052"/>
    <w:rsid w:val="00D85ACE"/>
    <w:rsid w:val="00D8772B"/>
    <w:rsid w:val="00D87ABE"/>
    <w:rsid w:val="00D904AB"/>
    <w:rsid w:val="00D90DE0"/>
    <w:rsid w:val="00D91B4C"/>
    <w:rsid w:val="00D91F3B"/>
    <w:rsid w:val="00D92390"/>
    <w:rsid w:val="00D92725"/>
    <w:rsid w:val="00D92ADB"/>
    <w:rsid w:val="00D92F35"/>
    <w:rsid w:val="00D933F6"/>
    <w:rsid w:val="00D93F02"/>
    <w:rsid w:val="00D94FEB"/>
    <w:rsid w:val="00D955AF"/>
    <w:rsid w:val="00D96467"/>
    <w:rsid w:val="00D97831"/>
    <w:rsid w:val="00D97EE9"/>
    <w:rsid w:val="00DA00DF"/>
    <w:rsid w:val="00DA0C8F"/>
    <w:rsid w:val="00DA0ECB"/>
    <w:rsid w:val="00DA159F"/>
    <w:rsid w:val="00DA45E2"/>
    <w:rsid w:val="00DA4BEB"/>
    <w:rsid w:val="00DA511E"/>
    <w:rsid w:val="00DA6C00"/>
    <w:rsid w:val="00DA79BF"/>
    <w:rsid w:val="00DB01D8"/>
    <w:rsid w:val="00DB050C"/>
    <w:rsid w:val="00DB0825"/>
    <w:rsid w:val="00DB106D"/>
    <w:rsid w:val="00DB1AEF"/>
    <w:rsid w:val="00DB2254"/>
    <w:rsid w:val="00DB2F9E"/>
    <w:rsid w:val="00DB3CD8"/>
    <w:rsid w:val="00DB6BA8"/>
    <w:rsid w:val="00DB71B2"/>
    <w:rsid w:val="00DC024C"/>
    <w:rsid w:val="00DC0410"/>
    <w:rsid w:val="00DC0D88"/>
    <w:rsid w:val="00DC1124"/>
    <w:rsid w:val="00DC1559"/>
    <w:rsid w:val="00DC165B"/>
    <w:rsid w:val="00DC1A03"/>
    <w:rsid w:val="00DC2077"/>
    <w:rsid w:val="00DC2B82"/>
    <w:rsid w:val="00DC34C0"/>
    <w:rsid w:val="00DC35CC"/>
    <w:rsid w:val="00DC367A"/>
    <w:rsid w:val="00DC3A8E"/>
    <w:rsid w:val="00DC5805"/>
    <w:rsid w:val="00DC7EBA"/>
    <w:rsid w:val="00DD2C8C"/>
    <w:rsid w:val="00DD3C95"/>
    <w:rsid w:val="00DD4225"/>
    <w:rsid w:val="00DD48A1"/>
    <w:rsid w:val="00DD50CE"/>
    <w:rsid w:val="00DD5922"/>
    <w:rsid w:val="00DD6D13"/>
    <w:rsid w:val="00DD6E87"/>
    <w:rsid w:val="00DD7697"/>
    <w:rsid w:val="00DE06A5"/>
    <w:rsid w:val="00DE1C32"/>
    <w:rsid w:val="00DE1F06"/>
    <w:rsid w:val="00DE2A61"/>
    <w:rsid w:val="00DE5EA4"/>
    <w:rsid w:val="00DE6696"/>
    <w:rsid w:val="00DE6723"/>
    <w:rsid w:val="00DE7536"/>
    <w:rsid w:val="00DF0613"/>
    <w:rsid w:val="00DF0721"/>
    <w:rsid w:val="00DF0E7E"/>
    <w:rsid w:val="00DF1350"/>
    <w:rsid w:val="00DF2C75"/>
    <w:rsid w:val="00DF4F31"/>
    <w:rsid w:val="00DF57E0"/>
    <w:rsid w:val="00DF5C82"/>
    <w:rsid w:val="00DF7002"/>
    <w:rsid w:val="00DF7394"/>
    <w:rsid w:val="00DF7886"/>
    <w:rsid w:val="00E0002B"/>
    <w:rsid w:val="00E0037D"/>
    <w:rsid w:val="00E00DF7"/>
    <w:rsid w:val="00E0140A"/>
    <w:rsid w:val="00E01C40"/>
    <w:rsid w:val="00E025F8"/>
    <w:rsid w:val="00E02C89"/>
    <w:rsid w:val="00E03387"/>
    <w:rsid w:val="00E03990"/>
    <w:rsid w:val="00E03F4F"/>
    <w:rsid w:val="00E042AF"/>
    <w:rsid w:val="00E06EC2"/>
    <w:rsid w:val="00E073B9"/>
    <w:rsid w:val="00E07ACD"/>
    <w:rsid w:val="00E07E67"/>
    <w:rsid w:val="00E11766"/>
    <w:rsid w:val="00E11EA6"/>
    <w:rsid w:val="00E11F21"/>
    <w:rsid w:val="00E12A46"/>
    <w:rsid w:val="00E12C3E"/>
    <w:rsid w:val="00E14538"/>
    <w:rsid w:val="00E169FA"/>
    <w:rsid w:val="00E1706D"/>
    <w:rsid w:val="00E17B1D"/>
    <w:rsid w:val="00E17B2E"/>
    <w:rsid w:val="00E21DB8"/>
    <w:rsid w:val="00E22875"/>
    <w:rsid w:val="00E22C95"/>
    <w:rsid w:val="00E2311B"/>
    <w:rsid w:val="00E234B3"/>
    <w:rsid w:val="00E24138"/>
    <w:rsid w:val="00E24673"/>
    <w:rsid w:val="00E24DF2"/>
    <w:rsid w:val="00E2532A"/>
    <w:rsid w:val="00E26328"/>
    <w:rsid w:val="00E26375"/>
    <w:rsid w:val="00E2695C"/>
    <w:rsid w:val="00E26975"/>
    <w:rsid w:val="00E26D0A"/>
    <w:rsid w:val="00E274B1"/>
    <w:rsid w:val="00E27CE3"/>
    <w:rsid w:val="00E316BF"/>
    <w:rsid w:val="00E31926"/>
    <w:rsid w:val="00E34360"/>
    <w:rsid w:val="00E34672"/>
    <w:rsid w:val="00E36827"/>
    <w:rsid w:val="00E36AE0"/>
    <w:rsid w:val="00E37A9F"/>
    <w:rsid w:val="00E400FE"/>
    <w:rsid w:val="00E4083D"/>
    <w:rsid w:val="00E42D1A"/>
    <w:rsid w:val="00E43567"/>
    <w:rsid w:val="00E444B1"/>
    <w:rsid w:val="00E47028"/>
    <w:rsid w:val="00E5055B"/>
    <w:rsid w:val="00E51681"/>
    <w:rsid w:val="00E51E24"/>
    <w:rsid w:val="00E53E70"/>
    <w:rsid w:val="00E566B0"/>
    <w:rsid w:val="00E60761"/>
    <w:rsid w:val="00E60A0D"/>
    <w:rsid w:val="00E611D6"/>
    <w:rsid w:val="00E61820"/>
    <w:rsid w:val="00E61DD7"/>
    <w:rsid w:val="00E621EB"/>
    <w:rsid w:val="00E62684"/>
    <w:rsid w:val="00E62E63"/>
    <w:rsid w:val="00E6309D"/>
    <w:rsid w:val="00E630DA"/>
    <w:rsid w:val="00E63264"/>
    <w:rsid w:val="00E63E1A"/>
    <w:rsid w:val="00E64179"/>
    <w:rsid w:val="00E6577E"/>
    <w:rsid w:val="00E6697B"/>
    <w:rsid w:val="00E6776A"/>
    <w:rsid w:val="00E70627"/>
    <w:rsid w:val="00E72221"/>
    <w:rsid w:val="00E72A34"/>
    <w:rsid w:val="00E7540E"/>
    <w:rsid w:val="00E75A77"/>
    <w:rsid w:val="00E7618E"/>
    <w:rsid w:val="00E76764"/>
    <w:rsid w:val="00E76BA7"/>
    <w:rsid w:val="00E77DF2"/>
    <w:rsid w:val="00E8096E"/>
    <w:rsid w:val="00E80CFD"/>
    <w:rsid w:val="00E81D79"/>
    <w:rsid w:val="00E831B9"/>
    <w:rsid w:val="00E832E5"/>
    <w:rsid w:val="00E84DFC"/>
    <w:rsid w:val="00E85944"/>
    <w:rsid w:val="00E85A94"/>
    <w:rsid w:val="00E87E66"/>
    <w:rsid w:val="00E91A62"/>
    <w:rsid w:val="00E92547"/>
    <w:rsid w:val="00E92A07"/>
    <w:rsid w:val="00E938D4"/>
    <w:rsid w:val="00E94727"/>
    <w:rsid w:val="00E94AB5"/>
    <w:rsid w:val="00E94CD7"/>
    <w:rsid w:val="00E96298"/>
    <w:rsid w:val="00E96A02"/>
    <w:rsid w:val="00E9731A"/>
    <w:rsid w:val="00EA23CC"/>
    <w:rsid w:val="00EA254B"/>
    <w:rsid w:val="00EA2580"/>
    <w:rsid w:val="00EA33BB"/>
    <w:rsid w:val="00EA36F0"/>
    <w:rsid w:val="00EA5369"/>
    <w:rsid w:val="00EA697C"/>
    <w:rsid w:val="00EA7CAC"/>
    <w:rsid w:val="00EA7E3E"/>
    <w:rsid w:val="00EB015B"/>
    <w:rsid w:val="00EB0AF0"/>
    <w:rsid w:val="00EB126A"/>
    <w:rsid w:val="00EB13A0"/>
    <w:rsid w:val="00EB234B"/>
    <w:rsid w:val="00EB2369"/>
    <w:rsid w:val="00EB3548"/>
    <w:rsid w:val="00EB3B6F"/>
    <w:rsid w:val="00EB3C5C"/>
    <w:rsid w:val="00EB40EE"/>
    <w:rsid w:val="00EB49E4"/>
    <w:rsid w:val="00EB5452"/>
    <w:rsid w:val="00EB5C40"/>
    <w:rsid w:val="00EB658E"/>
    <w:rsid w:val="00EB6808"/>
    <w:rsid w:val="00EB6ED7"/>
    <w:rsid w:val="00EB7020"/>
    <w:rsid w:val="00EB726F"/>
    <w:rsid w:val="00EB7724"/>
    <w:rsid w:val="00EB7F5F"/>
    <w:rsid w:val="00EC0850"/>
    <w:rsid w:val="00EC0D63"/>
    <w:rsid w:val="00EC1341"/>
    <w:rsid w:val="00EC1980"/>
    <w:rsid w:val="00EC26EC"/>
    <w:rsid w:val="00EC2CFC"/>
    <w:rsid w:val="00EC2F56"/>
    <w:rsid w:val="00EC37BC"/>
    <w:rsid w:val="00EC4025"/>
    <w:rsid w:val="00EC536A"/>
    <w:rsid w:val="00EC589C"/>
    <w:rsid w:val="00ED033E"/>
    <w:rsid w:val="00ED07D7"/>
    <w:rsid w:val="00ED0AEC"/>
    <w:rsid w:val="00ED114E"/>
    <w:rsid w:val="00ED1BB5"/>
    <w:rsid w:val="00ED2E30"/>
    <w:rsid w:val="00ED40E1"/>
    <w:rsid w:val="00ED4EAF"/>
    <w:rsid w:val="00ED543C"/>
    <w:rsid w:val="00ED5694"/>
    <w:rsid w:val="00ED5E55"/>
    <w:rsid w:val="00ED5E7E"/>
    <w:rsid w:val="00ED694E"/>
    <w:rsid w:val="00ED7745"/>
    <w:rsid w:val="00ED7945"/>
    <w:rsid w:val="00ED7F63"/>
    <w:rsid w:val="00EE06C8"/>
    <w:rsid w:val="00EE07B9"/>
    <w:rsid w:val="00EE08C4"/>
    <w:rsid w:val="00EE1C38"/>
    <w:rsid w:val="00EE2D77"/>
    <w:rsid w:val="00EE2F81"/>
    <w:rsid w:val="00EE419F"/>
    <w:rsid w:val="00EE44C3"/>
    <w:rsid w:val="00EE54FD"/>
    <w:rsid w:val="00EE5603"/>
    <w:rsid w:val="00EE5B9F"/>
    <w:rsid w:val="00EE7B83"/>
    <w:rsid w:val="00EF013A"/>
    <w:rsid w:val="00EF197E"/>
    <w:rsid w:val="00EF1CB5"/>
    <w:rsid w:val="00EF2240"/>
    <w:rsid w:val="00EF2E9F"/>
    <w:rsid w:val="00EF2F60"/>
    <w:rsid w:val="00EF3340"/>
    <w:rsid w:val="00EF398D"/>
    <w:rsid w:val="00EF3CAB"/>
    <w:rsid w:val="00EF3D21"/>
    <w:rsid w:val="00EF3EE5"/>
    <w:rsid w:val="00EF4594"/>
    <w:rsid w:val="00EF53BF"/>
    <w:rsid w:val="00EF642F"/>
    <w:rsid w:val="00EF72CA"/>
    <w:rsid w:val="00EF7BDF"/>
    <w:rsid w:val="00EF7E64"/>
    <w:rsid w:val="00F000E2"/>
    <w:rsid w:val="00F00694"/>
    <w:rsid w:val="00F00765"/>
    <w:rsid w:val="00F007A4"/>
    <w:rsid w:val="00F007BC"/>
    <w:rsid w:val="00F00B1C"/>
    <w:rsid w:val="00F00FF4"/>
    <w:rsid w:val="00F01657"/>
    <w:rsid w:val="00F017FF"/>
    <w:rsid w:val="00F019DB"/>
    <w:rsid w:val="00F01FDA"/>
    <w:rsid w:val="00F04004"/>
    <w:rsid w:val="00F0435B"/>
    <w:rsid w:val="00F047A6"/>
    <w:rsid w:val="00F04B9E"/>
    <w:rsid w:val="00F04ECD"/>
    <w:rsid w:val="00F05E9D"/>
    <w:rsid w:val="00F061E3"/>
    <w:rsid w:val="00F06C4F"/>
    <w:rsid w:val="00F07057"/>
    <w:rsid w:val="00F07097"/>
    <w:rsid w:val="00F07E55"/>
    <w:rsid w:val="00F11186"/>
    <w:rsid w:val="00F11407"/>
    <w:rsid w:val="00F11A8C"/>
    <w:rsid w:val="00F13F9A"/>
    <w:rsid w:val="00F1425D"/>
    <w:rsid w:val="00F14660"/>
    <w:rsid w:val="00F15496"/>
    <w:rsid w:val="00F174ED"/>
    <w:rsid w:val="00F202C2"/>
    <w:rsid w:val="00F209EF"/>
    <w:rsid w:val="00F20D1C"/>
    <w:rsid w:val="00F21414"/>
    <w:rsid w:val="00F217D6"/>
    <w:rsid w:val="00F21920"/>
    <w:rsid w:val="00F22814"/>
    <w:rsid w:val="00F22AB0"/>
    <w:rsid w:val="00F233BF"/>
    <w:rsid w:val="00F24A6A"/>
    <w:rsid w:val="00F26E87"/>
    <w:rsid w:val="00F278D7"/>
    <w:rsid w:val="00F30620"/>
    <w:rsid w:val="00F3134A"/>
    <w:rsid w:val="00F3183B"/>
    <w:rsid w:val="00F320BD"/>
    <w:rsid w:val="00F32289"/>
    <w:rsid w:val="00F348BA"/>
    <w:rsid w:val="00F36706"/>
    <w:rsid w:val="00F3797E"/>
    <w:rsid w:val="00F379D5"/>
    <w:rsid w:val="00F41936"/>
    <w:rsid w:val="00F41CDE"/>
    <w:rsid w:val="00F448E6"/>
    <w:rsid w:val="00F44A07"/>
    <w:rsid w:val="00F44BD4"/>
    <w:rsid w:val="00F44C8E"/>
    <w:rsid w:val="00F45EC5"/>
    <w:rsid w:val="00F46A97"/>
    <w:rsid w:val="00F46D30"/>
    <w:rsid w:val="00F47779"/>
    <w:rsid w:val="00F47954"/>
    <w:rsid w:val="00F50E20"/>
    <w:rsid w:val="00F52AD1"/>
    <w:rsid w:val="00F53B4C"/>
    <w:rsid w:val="00F54152"/>
    <w:rsid w:val="00F5474A"/>
    <w:rsid w:val="00F54DD7"/>
    <w:rsid w:val="00F57B6D"/>
    <w:rsid w:val="00F60459"/>
    <w:rsid w:val="00F61B02"/>
    <w:rsid w:val="00F62D13"/>
    <w:rsid w:val="00F62E31"/>
    <w:rsid w:val="00F6421E"/>
    <w:rsid w:val="00F644B7"/>
    <w:rsid w:val="00F647AD"/>
    <w:rsid w:val="00F64CCA"/>
    <w:rsid w:val="00F64D12"/>
    <w:rsid w:val="00F64FBE"/>
    <w:rsid w:val="00F65070"/>
    <w:rsid w:val="00F65926"/>
    <w:rsid w:val="00F66A46"/>
    <w:rsid w:val="00F675B2"/>
    <w:rsid w:val="00F67F31"/>
    <w:rsid w:val="00F7018C"/>
    <w:rsid w:val="00F71BCE"/>
    <w:rsid w:val="00F71F66"/>
    <w:rsid w:val="00F72359"/>
    <w:rsid w:val="00F72724"/>
    <w:rsid w:val="00F73291"/>
    <w:rsid w:val="00F73C4C"/>
    <w:rsid w:val="00F73FE2"/>
    <w:rsid w:val="00F746BE"/>
    <w:rsid w:val="00F7475D"/>
    <w:rsid w:val="00F7486E"/>
    <w:rsid w:val="00F74E66"/>
    <w:rsid w:val="00F75513"/>
    <w:rsid w:val="00F7572D"/>
    <w:rsid w:val="00F765BC"/>
    <w:rsid w:val="00F769C4"/>
    <w:rsid w:val="00F77054"/>
    <w:rsid w:val="00F7743F"/>
    <w:rsid w:val="00F813A7"/>
    <w:rsid w:val="00F81417"/>
    <w:rsid w:val="00F81825"/>
    <w:rsid w:val="00F81C54"/>
    <w:rsid w:val="00F82D99"/>
    <w:rsid w:val="00F82EDE"/>
    <w:rsid w:val="00F8365E"/>
    <w:rsid w:val="00F863AE"/>
    <w:rsid w:val="00F87436"/>
    <w:rsid w:val="00F878CA"/>
    <w:rsid w:val="00F87BC6"/>
    <w:rsid w:val="00F87BCB"/>
    <w:rsid w:val="00F901DF"/>
    <w:rsid w:val="00F91836"/>
    <w:rsid w:val="00F94507"/>
    <w:rsid w:val="00F94F2D"/>
    <w:rsid w:val="00F95109"/>
    <w:rsid w:val="00F965CE"/>
    <w:rsid w:val="00F9689D"/>
    <w:rsid w:val="00F97201"/>
    <w:rsid w:val="00FA0D41"/>
    <w:rsid w:val="00FA1829"/>
    <w:rsid w:val="00FA279A"/>
    <w:rsid w:val="00FA41BE"/>
    <w:rsid w:val="00FA443C"/>
    <w:rsid w:val="00FA53A0"/>
    <w:rsid w:val="00FA556C"/>
    <w:rsid w:val="00FA6DB5"/>
    <w:rsid w:val="00FA6F00"/>
    <w:rsid w:val="00FA7BDD"/>
    <w:rsid w:val="00FB02D9"/>
    <w:rsid w:val="00FB1048"/>
    <w:rsid w:val="00FB1C5A"/>
    <w:rsid w:val="00FB1D73"/>
    <w:rsid w:val="00FB29D0"/>
    <w:rsid w:val="00FB3C29"/>
    <w:rsid w:val="00FB4497"/>
    <w:rsid w:val="00FB44A8"/>
    <w:rsid w:val="00FB4A3B"/>
    <w:rsid w:val="00FB4F02"/>
    <w:rsid w:val="00FB5098"/>
    <w:rsid w:val="00FB65F9"/>
    <w:rsid w:val="00FB676D"/>
    <w:rsid w:val="00FB6837"/>
    <w:rsid w:val="00FB6CE4"/>
    <w:rsid w:val="00FB7072"/>
    <w:rsid w:val="00FB7D73"/>
    <w:rsid w:val="00FC11EE"/>
    <w:rsid w:val="00FC27E6"/>
    <w:rsid w:val="00FC2ED8"/>
    <w:rsid w:val="00FC3009"/>
    <w:rsid w:val="00FC3D6F"/>
    <w:rsid w:val="00FC4537"/>
    <w:rsid w:val="00FC47E3"/>
    <w:rsid w:val="00FC4EB1"/>
    <w:rsid w:val="00FC52F9"/>
    <w:rsid w:val="00FC628C"/>
    <w:rsid w:val="00FC64C1"/>
    <w:rsid w:val="00FC674C"/>
    <w:rsid w:val="00FC7013"/>
    <w:rsid w:val="00FC7B8E"/>
    <w:rsid w:val="00FC7FE7"/>
    <w:rsid w:val="00FD0419"/>
    <w:rsid w:val="00FD1985"/>
    <w:rsid w:val="00FD20FF"/>
    <w:rsid w:val="00FD3065"/>
    <w:rsid w:val="00FD31B3"/>
    <w:rsid w:val="00FD4CD7"/>
    <w:rsid w:val="00FD580B"/>
    <w:rsid w:val="00FD634D"/>
    <w:rsid w:val="00FD67DA"/>
    <w:rsid w:val="00FD68CB"/>
    <w:rsid w:val="00FD6B20"/>
    <w:rsid w:val="00FD7A16"/>
    <w:rsid w:val="00FD7D90"/>
    <w:rsid w:val="00FE0DA0"/>
    <w:rsid w:val="00FE3030"/>
    <w:rsid w:val="00FE4FA4"/>
    <w:rsid w:val="00FE5A96"/>
    <w:rsid w:val="00FE5C6F"/>
    <w:rsid w:val="00FE5F45"/>
    <w:rsid w:val="00FE6A87"/>
    <w:rsid w:val="00FE7189"/>
    <w:rsid w:val="00FE7EAC"/>
    <w:rsid w:val="00FF0071"/>
    <w:rsid w:val="00FF0113"/>
    <w:rsid w:val="00FF0298"/>
    <w:rsid w:val="00FF031F"/>
    <w:rsid w:val="00FF0E1F"/>
    <w:rsid w:val="00FF1124"/>
    <w:rsid w:val="00FF176D"/>
    <w:rsid w:val="00FF3EEA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0F2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7FE7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h1,Hoofdstukkop,Section Heading,H1,No numbers,HTA Überschrift 1,Lev 1,Vertragsgliederung 1,Article Heading,_Nadpis 1,Heading 1 Char,Základní kapitola,Článek,Heading X,Numbered - 1,Lev 11,Numbered - 11,Lev 12,Numbered - 12,Lev 13,Numbered - 13"/>
    <w:basedOn w:val="Normln"/>
    <w:next w:val="Clanek11"/>
    <w:link w:val="Nadpis1Char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Head 32...,Subparagraafkop,HTA Überschrift 3,Minor,level 3,level3"/>
    <w:basedOn w:val="Normln"/>
    <w:next w:val="Normln"/>
    <w:link w:val="Nadpis3Char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,level 4,Heading 4 Char"/>
    <w:basedOn w:val="Normln"/>
    <w:next w:val="Normln"/>
    <w:link w:val="Nadpis4Char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,h5,Level 3 - i"/>
    <w:basedOn w:val="Normln"/>
    <w:next w:val="Normln"/>
    <w:link w:val="Nadpis5Char"/>
    <w:qFormat/>
    <w:rsid w:val="000B7320"/>
    <w:pPr>
      <w:spacing w:before="240" w:after="60"/>
      <w:jc w:val="center"/>
      <w:outlineLvl w:val="4"/>
    </w:pPr>
    <w:rPr>
      <w:b/>
      <w:bCs/>
      <w:iCs/>
      <w:sz w:val="24"/>
      <w:lang w:val="en-GB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qFormat/>
    <w:rsid w:val="00626F68"/>
    <w:pPr>
      <w:spacing w:before="240" w:after="60"/>
      <w:outlineLvl w:val="6"/>
    </w:pPr>
  </w:style>
  <w:style w:type="paragraph" w:styleId="Nadpis8">
    <w:name w:val="heading 8"/>
    <w:aliases w:val="Text-a-b-c,h8"/>
    <w:basedOn w:val="Normln"/>
    <w:next w:val="Normln"/>
    <w:link w:val="Nadpis8Char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Char Char Char Char,Char Char Char Char Char Char,Section Char,m Char,Body Text (Reset numbering) Char,Reset numbering Char,H2 Char,h2 Char,TF-Overskrit 2 Char,h2 main heading Char,2m Char,h 2 Char,B Sub/Bold Char,B Sub/Bold1 Char,2 Char"/>
    <w:link w:val="Nadpis2"/>
    <w:locked/>
    <w:rsid w:val="00C3326E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_Nadpis 1 Char,Heading 1 Char Char,Základní kapitola Char,Článek Char,Heading X Char"/>
    <w:link w:val="Nadpis1"/>
    <w:locked/>
    <w:rsid w:val="00C65C33"/>
    <w:rPr>
      <w:rFonts w:cs="Arial"/>
      <w:b/>
      <w:bCs/>
      <w:caps/>
      <w:kern w:val="32"/>
      <w:sz w:val="22"/>
      <w:szCs w:val="32"/>
      <w:lang w:eastAsia="en-US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link w:val="Nadpis3"/>
    <w:locked/>
    <w:rsid w:val="00C65C33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aliases w:val="Text_Subhead_Sub Char,h4 Char,h4 sub sub heading Char,D Sub-Sub/Plain Char,Level 2 - (a) Char,Level 2 - a Char,GPH Heading 4 Char,Schedules Char,Vertrag Char,smlouva Char,level 4 Char,Heading 4 Char Char"/>
    <w:link w:val="Nadpis4"/>
    <w:uiPriority w:val="99"/>
    <w:semiHidden/>
    <w:locked/>
    <w:rsid w:val="00C65C3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aliases w:val="Heading 5(unused) Char,Level 3 - (i) Char,h5 Char,Level 3 - i Char"/>
    <w:link w:val="Nadpis5"/>
    <w:locked/>
    <w:rsid w:val="000B7320"/>
    <w:rPr>
      <w:b/>
      <w:bCs/>
      <w:iCs/>
      <w:sz w:val="24"/>
      <w:szCs w:val="24"/>
      <w:lang w:val="en-GB" w:eastAsia="en-US"/>
    </w:rPr>
  </w:style>
  <w:style w:type="character" w:customStyle="1" w:styleId="Nadpis6Char">
    <w:name w:val="Nadpis 6 Char"/>
    <w:aliases w:val="Heading 6(unused) Char,Legal Level 1. Char,L1 PIP Char,TextKleindruck Char,h6 Char"/>
    <w:link w:val="Nadpis6"/>
    <w:uiPriority w:val="99"/>
    <w:semiHidden/>
    <w:locked/>
    <w:rsid w:val="00C65C33"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aliases w:val="Appendix Major Char,7 Char,E1 Marginal Char,Text-1-2-3 Char,h7 Char"/>
    <w:link w:val="Nadpis7"/>
    <w:uiPriority w:val="99"/>
    <w:semiHidden/>
    <w:locked/>
    <w:rsid w:val="00C65C33"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aliases w:val="Text-a-b-c Char,h8 Char"/>
    <w:link w:val="Nadpis8"/>
    <w:uiPriority w:val="99"/>
    <w:semiHidden/>
    <w:locked/>
    <w:rsid w:val="00C65C33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aliases w:val="Text-i-ii-iii Char,Legal Level 1.1.1.1. Char,h9 Char"/>
    <w:link w:val="Nadpis9"/>
    <w:uiPriority w:val="99"/>
    <w:semiHidden/>
    <w:locked/>
    <w:rsid w:val="00C65C33"/>
    <w:rPr>
      <w:rFonts w:ascii="Cambria" w:hAnsi="Cambria" w:cs="Times New Roman"/>
      <w:lang w:eastAsia="en-US"/>
    </w:rPr>
  </w:style>
  <w:style w:type="paragraph" w:customStyle="1" w:styleId="Nadpis11">
    <w:name w:val="Nadpis 11"/>
    <w:basedOn w:val="Nadpis1"/>
    <w:next w:val="Clanek11"/>
    <w:semiHidden/>
    <w:rsid w:val="001D50DD"/>
    <w:pPr>
      <w:ind w:firstLine="0"/>
    </w:p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4D0A5A"/>
    <w:pPr>
      <w:keepNext/>
      <w:ind w:left="561"/>
    </w:pPr>
    <w:rPr>
      <w:szCs w:val="20"/>
    </w:rPr>
  </w:style>
  <w:style w:type="character" w:customStyle="1" w:styleId="Text11Char">
    <w:name w:val="Text 1.1 Char"/>
    <w:basedOn w:val="Standardnpsmoodstavce"/>
    <w:link w:val="Text11"/>
    <w:locked/>
    <w:rsid w:val="00CA6E99"/>
    <w:rPr>
      <w:sz w:val="22"/>
      <w:lang w:eastAsia="en-US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character" w:customStyle="1" w:styleId="TextaChar">
    <w:name w:val="Text (a) Char"/>
    <w:link w:val="Texta"/>
    <w:locked/>
    <w:rsid w:val="00ED7945"/>
    <w:rPr>
      <w:rFonts w:cs="Times New Roman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character" w:customStyle="1" w:styleId="TextiChar">
    <w:name w:val="Text (i) Char"/>
    <w:link w:val="Texti"/>
    <w:locked/>
    <w:rsid w:val="00ED7945"/>
    <w:rPr>
      <w:rFonts w:cs="Times New Roman"/>
      <w:sz w:val="22"/>
      <w:lang w:eastAsia="en-US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locked/>
    <w:rsid w:val="00C65C33"/>
    <w:rPr>
      <w:rFonts w:cs="Times New Roman"/>
      <w:sz w:val="24"/>
      <w:szCs w:val="24"/>
      <w:lang w:eastAsia="en-US"/>
    </w:rPr>
  </w:style>
  <w:style w:type="paragraph" w:customStyle="1" w:styleId="Preambule">
    <w:name w:val="Preambule"/>
    <w:basedOn w:val="Normln"/>
    <w:qFormat/>
    <w:rsid w:val="00E07E67"/>
    <w:pPr>
      <w:widowControl w:val="0"/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uiPriority w:val="99"/>
    <w:locked/>
    <w:rsid w:val="00673507"/>
    <w:rPr>
      <w:rFonts w:cs="Times New Roman"/>
      <w:sz w:val="18"/>
      <w:lang w:eastAsia="en-US"/>
    </w:rPr>
  </w:style>
  <w:style w:type="paragraph" w:styleId="Obsah2">
    <w:name w:val="toc 2"/>
    <w:basedOn w:val="Normln"/>
    <w:next w:val="Normln"/>
    <w:autoRedefine/>
    <w:rsid w:val="00CB25C5"/>
    <w:pPr>
      <w:spacing w:before="240" w:after="0"/>
      <w:jc w:val="left"/>
    </w:pPr>
    <w:rPr>
      <w:rFonts w:asciiTheme="minorHAnsi" w:hAnsiTheme="minorHAnsi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5F27C7"/>
    <w:pPr>
      <w:tabs>
        <w:tab w:val="left" w:pos="440"/>
        <w:tab w:val="right" w:leader="dot" w:pos="9204"/>
      </w:tabs>
      <w:ind w:left="113"/>
      <w:jc w:val="left"/>
    </w:pPr>
    <w:rPr>
      <w:rFonts w:asciiTheme="majorHAnsi" w:hAnsiTheme="majorHAnsi"/>
      <w:b/>
      <w:bCs/>
      <w:caps/>
      <w:noProof/>
      <w:sz w:val="24"/>
      <w:lang w:val="en-US"/>
    </w:rPr>
  </w:style>
  <w:style w:type="paragraph" w:styleId="Obsah3">
    <w:name w:val="toc 3"/>
    <w:basedOn w:val="Normln"/>
    <w:next w:val="Normln"/>
    <w:autoRedefine/>
    <w:rsid w:val="00620684"/>
    <w:pPr>
      <w:spacing w:before="0" w:after="0"/>
      <w:ind w:left="220"/>
      <w:jc w:val="left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rsid w:val="001552C3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rsid w:val="001552C3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1552C3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1552C3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1552C3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1552C3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uiPriority w:val="99"/>
    <w:rsid w:val="00CB25C5"/>
    <w:rPr>
      <w:rFonts w:ascii="Times New Roman" w:hAnsi="Times New Roman" w:cs="Times New Roman"/>
      <w:color w:val="0000FF"/>
      <w:sz w:val="22"/>
      <w:u w:val="single"/>
    </w:rPr>
  </w:style>
  <w:style w:type="character" w:styleId="Znakapoznpodarou">
    <w:name w:val="footnote reference"/>
    <w:uiPriority w:val="99"/>
    <w:rsid w:val="00FC7FE7"/>
    <w:rPr>
      <w:rFonts w:ascii="Times New Roman" w:hAnsi="Times New Roman" w:cs="Times New Roman"/>
      <w:sz w:val="18"/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locked/>
    <w:rsid w:val="00C65C33"/>
    <w:rPr>
      <w:rFonts w:cs="Times New Roman"/>
      <w:sz w:val="24"/>
      <w:szCs w:val="24"/>
      <w:lang w:eastAsia="en-US"/>
    </w:rPr>
  </w:style>
  <w:style w:type="character" w:styleId="slostrnky">
    <w:name w:val="page number"/>
    <w:semiHidden/>
    <w:rsid w:val="00572A5D"/>
    <w:rPr>
      <w:rFonts w:cs="Times New Roman"/>
    </w:rPr>
  </w:style>
  <w:style w:type="paragraph" w:customStyle="1" w:styleId="HHTitleTitulnistrana">
    <w:name w:val="HH_Title_Titulni_strana"/>
    <w:basedOn w:val="Nzev"/>
    <w:next w:val="Normln"/>
    <w:uiPriority w:val="99"/>
    <w:rsid w:val="009653CC"/>
    <w:pPr>
      <w:spacing w:before="1080" w:after="840"/>
    </w:pPr>
    <w:rPr>
      <w:sz w:val="44"/>
    </w:rPr>
  </w:style>
  <w:style w:type="paragraph" w:styleId="Nzev">
    <w:name w:val="Title"/>
    <w:basedOn w:val="Normln"/>
    <w:link w:val="NzevChar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99"/>
    <w:locked/>
    <w:rsid w:val="00C65C3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5C33"/>
    <w:rPr>
      <w:rFonts w:cs="Times New Roman"/>
      <w:sz w:val="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5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link w:val="Odrazkapro1a11"/>
    <w:locked/>
    <w:rsid w:val="00ED7945"/>
    <w:rPr>
      <w:sz w:val="22"/>
      <w:szCs w:val="24"/>
      <w:lang w:eastAsia="en-US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link w:val="Odrazkaproa"/>
    <w:locked/>
    <w:rsid w:val="00ED7945"/>
    <w:rPr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link w:val="Odrazkaproi"/>
    <w:locked/>
    <w:rsid w:val="00ED7945"/>
    <w:rPr>
      <w:sz w:val="22"/>
      <w:lang w:eastAsia="en-US"/>
    </w:rPr>
  </w:style>
  <w:style w:type="paragraph" w:customStyle="1" w:styleId="Nadpis110">
    <w:name w:val="Nadpis 1.1"/>
    <w:basedOn w:val="Nadpis2"/>
    <w:next w:val="Text11"/>
    <w:uiPriority w:val="99"/>
    <w:rsid w:val="00C3326E"/>
    <w:pPr>
      <w:keepNext w:val="0"/>
      <w:widowControl w:val="0"/>
      <w:numPr>
        <w:ilvl w:val="0"/>
        <w:numId w:val="0"/>
      </w:numPr>
      <w:tabs>
        <w:tab w:val="num" w:pos="992"/>
      </w:tabs>
      <w:autoSpaceDE w:val="0"/>
      <w:autoSpaceDN w:val="0"/>
      <w:adjustRightInd w:val="0"/>
      <w:spacing w:before="120" w:after="120"/>
      <w:ind w:left="992" w:hanging="425"/>
    </w:pPr>
    <w:rPr>
      <w:rFonts w:ascii="Times New Roman" w:eastAsia="Malgun Gothic" w:hAnsi="Times New Roman"/>
      <w:i w:val="0"/>
      <w:iCs w:val="0"/>
      <w:smallCaps/>
      <w:sz w:val="22"/>
      <w:szCs w:val="22"/>
      <w:lang w:eastAsia="ko-KR"/>
    </w:rPr>
  </w:style>
  <w:style w:type="paragraph" w:customStyle="1" w:styleId="Nadpis111">
    <w:name w:val="Nadpis 1.1.1"/>
    <w:basedOn w:val="Normln"/>
    <w:next w:val="Normln"/>
    <w:uiPriority w:val="99"/>
    <w:rsid w:val="00C3326E"/>
    <w:pPr>
      <w:widowControl w:val="0"/>
      <w:tabs>
        <w:tab w:val="left" w:pos="1418"/>
        <w:tab w:val="num" w:pos="2411"/>
      </w:tabs>
      <w:autoSpaceDE w:val="0"/>
      <w:autoSpaceDN w:val="0"/>
      <w:adjustRightInd w:val="0"/>
      <w:ind w:left="2411" w:hanging="567"/>
    </w:pPr>
    <w:rPr>
      <w:rFonts w:eastAsia="Malgun Gothic"/>
      <w:szCs w:val="22"/>
      <w:lang w:eastAsia="ko-KR"/>
    </w:rPr>
  </w:style>
  <w:style w:type="character" w:customStyle="1" w:styleId="DeltaViewInsertion">
    <w:name w:val="DeltaView Insertion"/>
    <w:rsid w:val="00C3326E"/>
    <w:rPr>
      <w:color w:val="00C000"/>
      <w:u w:val="double"/>
    </w:rPr>
  </w:style>
  <w:style w:type="paragraph" w:customStyle="1" w:styleId="11Clanek">
    <w:name w:val="1.1 Clanek"/>
    <w:basedOn w:val="Nadpis110"/>
    <w:uiPriority w:val="99"/>
    <w:rsid w:val="00C3326E"/>
    <w:rPr>
      <w:b w:val="0"/>
      <w:bCs w:val="0"/>
      <w:smallCaps w:val="0"/>
    </w:rPr>
  </w:style>
  <w:style w:type="paragraph" w:customStyle="1" w:styleId="CarCar6">
    <w:name w:val="Car Car6"/>
    <w:basedOn w:val="Normln"/>
    <w:uiPriority w:val="99"/>
    <w:rsid w:val="00C3326E"/>
    <w:pPr>
      <w:spacing w:before="0"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Textbubliny">
    <w:name w:val="Balloon Text"/>
    <w:basedOn w:val="Normln"/>
    <w:link w:val="TextbublinyChar"/>
    <w:rsid w:val="00B771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B7712D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 2"/>
    <w:basedOn w:val="Normln"/>
    <w:uiPriority w:val="99"/>
    <w:rsid w:val="0073349F"/>
    <w:pPr>
      <w:ind w:left="709"/>
    </w:pPr>
    <w:rPr>
      <w:szCs w:val="20"/>
    </w:rPr>
  </w:style>
  <w:style w:type="character" w:styleId="Odkaznakoment">
    <w:name w:val="annotation reference"/>
    <w:locked/>
    <w:rsid w:val="009215F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9215FB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8B12BB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9215FB"/>
    <w:rPr>
      <w:b/>
      <w:bCs/>
    </w:rPr>
  </w:style>
  <w:style w:type="character" w:customStyle="1" w:styleId="PedmtkomenteChar">
    <w:name w:val="Předmět komentáře Char"/>
    <w:link w:val="Pedmtkomente"/>
    <w:locked/>
    <w:rsid w:val="008B12BB"/>
    <w:rPr>
      <w:rFonts w:cs="Times New Roman"/>
      <w:b/>
      <w:bCs/>
      <w:sz w:val="20"/>
      <w:szCs w:val="20"/>
      <w:lang w:eastAsia="en-US"/>
    </w:rPr>
  </w:style>
  <w:style w:type="paragraph" w:customStyle="1" w:styleId="Level1">
    <w:name w:val="Level 1"/>
    <w:basedOn w:val="Normln"/>
    <w:next w:val="Normln"/>
    <w:rsid w:val="00C01D37"/>
    <w:pPr>
      <w:keepNext/>
      <w:numPr>
        <w:numId w:val="8"/>
      </w:numPr>
      <w:spacing w:before="280" w:after="140" w:line="290" w:lineRule="auto"/>
      <w:outlineLvl w:val="0"/>
    </w:pPr>
    <w:rPr>
      <w:rFonts w:ascii="Arial" w:hAnsi="Arial"/>
      <w:b/>
      <w:kern w:val="20"/>
      <w:lang w:val="en-GB"/>
    </w:rPr>
  </w:style>
  <w:style w:type="paragraph" w:customStyle="1" w:styleId="Level2">
    <w:name w:val="Level 2"/>
    <w:basedOn w:val="Normln"/>
    <w:rsid w:val="00C01D37"/>
    <w:pPr>
      <w:tabs>
        <w:tab w:val="num" w:pos="1247"/>
      </w:tabs>
      <w:spacing w:before="0" w:after="140" w:line="290" w:lineRule="auto"/>
      <w:ind w:left="1247" w:hanging="680"/>
      <w:outlineLvl w:val="1"/>
    </w:pPr>
    <w:rPr>
      <w:rFonts w:ascii="Arial" w:hAnsi="Arial"/>
      <w:kern w:val="20"/>
      <w:sz w:val="20"/>
      <w:lang w:val="en-GB"/>
    </w:rPr>
  </w:style>
  <w:style w:type="paragraph" w:customStyle="1" w:styleId="Level3">
    <w:name w:val="Level 3"/>
    <w:basedOn w:val="Normln"/>
    <w:rsid w:val="00C01D37"/>
    <w:pPr>
      <w:tabs>
        <w:tab w:val="num" w:pos="2041"/>
      </w:tabs>
      <w:spacing w:before="0" w:after="140" w:line="290" w:lineRule="auto"/>
      <w:ind w:left="2041" w:hanging="794"/>
      <w:outlineLvl w:val="2"/>
    </w:pPr>
    <w:rPr>
      <w:rFonts w:ascii="Arial" w:hAnsi="Arial"/>
      <w:kern w:val="20"/>
      <w:sz w:val="20"/>
      <w:lang w:val="en-GB"/>
    </w:rPr>
  </w:style>
  <w:style w:type="paragraph" w:customStyle="1" w:styleId="Level4">
    <w:name w:val="Level 4"/>
    <w:basedOn w:val="Normln"/>
    <w:rsid w:val="00C01D37"/>
    <w:pPr>
      <w:tabs>
        <w:tab w:val="num" w:pos="2721"/>
      </w:tabs>
      <w:spacing w:before="0" w:after="140" w:line="290" w:lineRule="auto"/>
      <w:ind w:left="2721" w:hanging="680"/>
      <w:outlineLvl w:val="3"/>
    </w:pPr>
    <w:rPr>
      <w:rFonts w:ascii="Arial" w:hAnsi="Arial"/>
      <w:kern w:val="20"/>
      <w:sz w:val="20"/>
      <w:lang w:val="en-GB"/>
    </w:rPr>
  </w:style>
  <w:style w:type="paragraph" w:customStyle="1" w:styleId="Level5">
    <w:name w:val="Level 5"/>
    <w:basedOn w:val="Normln"/>
    <w:rsid w:val="00C01D37"/>
    <w:pPr>
      <w:tabs>
        <w:tab w:val="num" w:pos="3288"/>
      </w:tabs>
      <w:spacing w:before="0" w:after="140" w:line="290" w:lineRule="auto"/>
      <w:ind w:left="3288" w:hanging="567"/>
      <w:outlineLvl w:val="4"/>
    </w:pPr>
    <w:rPr>
      <w:rFonts w:ascii="Arial" w:hAnsi="Arial"/>
      <w:kern w:val="20"/>
      <w:sz w:val="20"/>
      <w:lang w:val="en-GB"/>
    </w:rPr>
  </w:style>
  <w:style w:type="paragraph" w:customStyle="1" w:styleId="Level6">
    <w:name w:val="Level 6"/>
    <w:basedOn w:val="Normln"/>
    <w:rsid w:val="00C01D37"/>
    <w:pPr>
      <w:tabs>
        <w:tab w:val="num" w:pos="3969"/>
      </w:tabs>
      <w:spacing w:before="0" w:after="140" w:line="290" w:lineRule="auto"/>
      <w:ind w:left="3969" w:hanging="681"/>
      <w:outlineLvl w:val="5"/>
    </w:pPr>
    <w:rPr>
      <w:rFonts w:ascii="Arial" w:hAnsi="Arial"/>
      <w:kern w:val="20"/>
      <w:sz w:val="20"/>
      <w:lang w:val="en-GB"/>
    </w:rPr>
  </w:style>
  <w:style w:type="paragraph" w:customStyle="1" w:styleId="Level7">
    <w:name w:val="Level 7"/>
    <w:basedOn w:val="Normln"/>
    <w:rsid w:val="00C01D37"/>
    <w:pPr>
      <w:tabs>
        <w:tab w:val="num" w:pos="3969"/>
      </w:tabs>
      <w:spacing w:before="0" w:after="140" w:line="290" w:lineRule="auto"/>
      <w:ind w:left="3969" w:hanging="681"/>
      <w:outlineLvl w:val="6"/>
    </w:pPr>
    <w:rPr>
      <w:rFonts w:ascii="Arial" w:hAnsi="Arial"/>
      <w:kern w:val="20"/>
      <w:sz w:val="20"/>
      <w:lang w:val="en-GB"/>
    </w:rPr>
  </w:style>
  <w:style w:type="paragraph" w:customStyle="1" w:styleId="Level8">
    <w:name w:val="Level 8"/>
    <w:basedOn w:val="Normln"/>
    <w:rsid w:val="00C01D37"/>
    <w:pPr>
      <w:tabs>
        <w:tab w:val="num" w:pos="3969"/>
      </w:tabs>
      <w:spacing w:before="0" w:after="140" w:line="290" w:lineRule="auto"/>
      <w:ind w:left="3969" w:hanging="681"/>
      <w:outlineLvl w:val="7"/>
    </w:pPr>
    <w:rPr>
      <w:rFonts w:ascii="Arial" w:hAnsi="Arial"/>
      <w:kern w:val="20"/>
      <w:sz w:val="20"/>
      <w:lang w:val="en-GB"/>
    </w:rPr>
  </w:style>
  <w:style w:type="paragraph" w:customStyle="1" w:styleId="Level9">
    <w:name w:val="Level 9"/>
    <w:basedOn w:val="Normln"/>
    <w:rsid w:val="00C01D37"/>
    <w:pPr>
      <w:tabs>
        <w:tab w:val="num" w:pos="3969"/>
      </w:tabs>
      <w:spacing w:before="0" w:after="140" w:line="290" w:lineRule="auto"/>
      <w:ind w:left="3969" w:hanging="681"/>
      <w:outlineLvl w:val="8"/>
    </w:pPr>
    <w:rPr>
      <w:rFonts w:ascii="Arial" w:hAnsi="Arial"/>
      <w:kern w:val="20"/>
      <w:sz w:val="20"/>
      <w:lang w:val="en-GB"/>
    </w:rPr>
  </w:style>
  <w:style w:type="paragraph" w:customStyle="1" w:styleId="AOAppPartTitle">
    <w:name w:val="AOAppPartTitle"/>
    <w:basedOn w:val="Normln"/>
    <w:next w:val="Normln"/>
    <w:rsid w:val="00057280"/>
    <w:pPr>
      <w:spacing w:before="240" w:after="0" w:line="260" w:lineRule="atLeast"/>
      <w:jc w:val="center"/>
      <w:outlineLvl w:val="1"/>
    </w:pPr>
    <w:rPr>
      <w:rFonts w:eastAsia="SimSun"/>
      <w:b/>
      <w:caps/>
      <w:szCs w:val="22"/>
      <w:lang w:val="en-GB"/>
    </w:rPr>
  </w:style>
  <w:style w:type="paragraph" w:customStyle="1" w:styleId="AOHead1">
    <w:name w:val="AOHead1"/>
    <w:basedOn w:val="Normln"/>
    <w:next w:val="Normln"/>
    <w:rsid w:val="00057280"/>
    <w:pPr>
      <w:keepNext/>
      <w:numPr>
        <w:numId w:val="9"/>
      </w:numPr>
      <w:spacing w:before="240" w:after="0" w:line="260" w:lineRule="atLeast"/>
      <w:outlineLvl w:val="0"/>
    </w:pPr>
    <w:rPr>
      <w:rFonts w:eastAsia="SimSun"/>
      <w:b/>
      <w:caps/>
      <w:kern w:val="28"/>
      <w:szCs w:val="22"/>
      <w:lang w:val="en-GB"/>
    </w:rPr>
  </w:style>
  <w:style w:type="paragraph" w:customStyle="1" w:styleId="AOHead2">
    <w:name w:val="AOHead2"/>
    <w:basedOn w:val="Normln"/>
    <w:next w:val="Normln"/>
    <w:rsid w:val="00057280"/>
    <w:pPr>
      <w:keepNext/>
      <w:tabs>
        <w:tab w:val="num" w:pos="940"/>
      </w:tabs>
      <w:spacing w:before="240" w:after="0" w:line="260" w:lineRule="atLeast"/>
      <w:ind w:left="940" w:hanging="720"/>
      <w:outlineLvl w:val="1"/>
    </w:pPr>
    <w:rPr>
      <w:rFonts w:eastAsia="SimSun"/>
      <w:b/>
      <w:szCs w:val="22"/>
      <w:lang w:val="en-GB"/>
    </w:rPr>
  </w:style>
  <w:style w:type="paragraph" w:customStyle="1" w:styleId="AOHead3">
    <w:name w:val="AOHead3"/>
    <w:basedOn w:val="Normln"/>
    <w:next w:val="Normln"/>
    <w:rsid w:val="00057280"/>
    <w:pPr>
      <w:tabs>
        <w:tab w:val="num" w:pos="1440"/>
      </w:tabs>
      <w:spacing w:before="240" w:after="0" w:line="260" w:lineRule="atLeast"/>
      <w:ind w:left="1440" w:hanging="720"/>
      <w:outlineLvl w:val="2"/>
    </w:pPr>
    <w:rPr>
      <w:rFonts w:eastAsia="SimSun"/>
      <w:szCs w:val="22"/>
      <w:lang w:val="en-GB"/>
    </w:rPr>
  </w:style>
  <w:style w:type="paragraph" w:customStyle="1" w:styleId="AOHead4">
    <w:name w:val="AOHead4"/>
    <w:basedOn w:val="Normln"/>
    <w:next w:val="Normln"/>
    <w:link w:val="AOHead4Char"/>
    <w:rsid w:val="00057280"/>
    <w:pPr>
      <w:tabs>
        <w:tab w:val="num" w:pos="2260"/>
      </w:tabs>
      <w:spacing w:before="240" w:after="0" w:line="260" w:lineRule="atLeast"/>
      <w:ind w:left="2260" w:hanging="720"/>
      <w:outlineLvl w:val="3"/>
    </w:pPr>
    <w:rPr>
      <w:rFonts w:eastAsia="SimSun"/>
      <w:szCs w:val="22"/>
      <w:lang w:val="en-GB"/>
    </w:rPr>
  </w:style>
  <w:style w:type="character" w:customStyle="1" w:styleId="AOHead4Char">
    <w:name w:val="AOHead4 Char"/>
    <w:basedOn w:val="Standardnpsmoodstavce"/>
    <w:link w:val="AOHead4"/>
    <w:rsid w:val="00014CA7"/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ln"/>
    <w:next w:val="Normln"/>
    <w:rsid w:val="00057280"/>
    <w:pPr>
      <w:tabs>
        <w:tab w:val="num" w:pos="2880"/>
      </w:tabs>
      <w:spacing w:before="240" w:after="0" w:line="260" w:lineRule="atLeast"/>
      <w:ind w:left="2880" w:hanging="720"/>
      <w:outlineLvl w:val="4"/>
    </w:pPr>
    <w:rPr>
      <w:rFonts w:eastAsia="SimSun"/>
      <w:szCs w:val="22"/>
      <w:lang w:val="en-GB"/>
    </w:rPr>
  </w:style>
  <w:style w:type="paragraph" w:customStyle="1" w:styleId="AOHead6">
    <w:name w:val="AOHead6"/>
    <w:basedOn w:val="Normln"/>
    <w:next w:val="Normln"/>
    <w:rsid w:val="00057280"/>
    <w:pPr>
      <w:numPr>
        <w:ilvl w:val="5"/>
        <w:numId w:val="9"/>
      </w:numPr>
      <w:spacing w:before="240" w:after="0" w:line="260" w:lineRule="atLeast"/>
      <w:outlineLvl w:val="5"/>
    </w:pPr>
    <w:rPr>
      <w:rFonts w:eastAsia="SimSun"/>
      <w:szCs w:val="22"/>
      <w:lang w:val="en-GB"/>
    </w:rPr>
  </w:style>
  <w:style w:type="paragraph" w:customStyle="1" w:styleId="AOAltHead2">
    <w:name w:val="AOAltHead2"/>
    <w:basedOn w:val="AOHead2"/>
    <w:next w:val="Normln"/>
    <w:link w:val="AOAltHead2Char1"/>
    <w:rsid w:val="00057280"/>
    <w:pPr>
      <w:keepNext w:val="0"/>
    </w:pPr>
    <w:rPr>
      <w:b w:val="0"/>
    </w:rPr>
  </w:style>
  <w:style w:type="character" w:customStyle="1" w:styleId="AOAltHead2Char1">
    <w:name w:val="AOAltHead2 Char1"/>
    <w:link w:val="AOAltHead2"/>
    <w:rsid w:val="00057280"/>
    <w:rPr>
      <w:rFonts w:eastAsia="SimSun"/>
      <w:sz w:val="22"/>
      <w:szCs w:val="22"/>
      <w:lang w:val="en-GB" w:eastAsia="en-US"/>
    </w:rPr>
  </w:style>
  <w:style w:type="paragraph" w:customStyle="1" w:styleId="AOBullet3">
    <w:name w:val="AOBullet3"/>
    <w:basedOn w:val="Normln"/>
    <w:rsid w:val="00057280"/>
    <w:pPr>
      <w:numPr>
        <w:numId w:val="10"/>
      </w:numPr>
      <w:tabs>
        <w:tab w:val="clear" w:pos="720"/>
      </w:tabs>
      <w:spacing w:after="0" w:line="260" w:lineRule="atLeast"/>
    </w:pPr>
    <w:rPr>
      <w:rFonts w:eastAsia="SimSun"/>
      <w:szCs w:val="22"/>
      <w:lang w:val="en-GB"/>
    </w:rPr>
  </w:style>
  <w:style w:type="paragraph" w:customStyle="1" w:styleId="AODocTxt">
    <w:name w:val="AODocTxt"/>
    <w:basedOn w:val="Normln"/>
    <w:rsid w:val="00014CA7"/>
    <w:pPr>
      <w:numPr>
        <w:numId w:val="12"/>
      </w:numPr>
      <w:spacing w:before="240" w:after="0" w:line="260" w:lineRule="atLeast"/>
    </w:pPr>
    <w:rPr>
      <w:rFonts w:eastAsia="SimSun"/>
      <w:szCs w:val="22"/>
      <w:lang w:val="en-GB"/>
    </w:rPr>
  </w:style>
  <w:style w:type="paragraph" w:customStyle="1" w:styleId="AOBullet">
    <w:name w:val="AOBullet"/>
    <w:basedOn w:val="Normln"/>
    <w:rsid w:val="00014CA7"/>
    <w:pPr>
      <w:spacing w:before="240" w:after="0" w:line="260" w:lineRule="atLeast"/>
      <w:ind w:left="720" w:hanging="720"/>
    </w:pPr>
    <w:rPr>
      <w:rFonts w:eastAsia="SimSun"/>
      <w:szCs w:val="22"/>
      <w:lang w:val="en-GB"/>
    </w:rPr>
  </w:style>
  <w:style w:type="paragraph" w:customStyle="1" w:styleId="AODocTxtL1">
    <w:name w:val="AODocTxtL1"/>
    <w:basedOn w:val="AODocTxt"/>
    <w:rsid w:val="00014CA7"/>
    <w:pPr>
      <w:numPr>
        <w:ilvl w:val="1"/>
      </w:numPr>
    </w:pPr>
  </w:style>
  <w:style w:type="paragraph" w:customStyle="1" w:styleId="AODocTxtL2">
    <w:name w:val="AODocTxtL2"/>
    <w:basedOn w:val="AODocTxt"/>
    <w:rsid w:val="00014CA7"/>
    <w:pPr>
      <w:numPr>
        <w:ilvl w:val="2"/>
      </w:numPr>
    </w:pPr>
  </w:style>
  <w:style w:type="paragraph" w:customStyle="1" w:styleId="AODocTxtL3">
    <w:name w:val="AODocTxtL3"/>
    <w:basedOn w:val="AODocTxt"/>
    <w:rsid w:val="00014CA7"/>
    <w:pPr>
      <w:numPr>
        <w:numId w:val="0"/>
      </w:numPr>
      <w:ind w:left="2160"/>
    </w:pPr>
  </w:style>
  <w:style w:type="paragraph" w:customStyle="1" w:styleId="AODocTxtL4">
    <w:name w:val="AODocTxtL4"/>
    <w:basedOn w:val="AODocTxt"/>
    <w:rsid w:val="00014CA7"/>
    <w:pPr>
      <w:numPr>
        <w:numId w:val="0"/>
      </w:numPr>
      <w:ind w:left="2880"/>
    </w:pPr>
  </w:style>
  <w:style w:type="paragraph" w:customStyle="1" w:styleId="AODocTxtL5">
    <w:name w:val="AODocTxtL5"/>
    <w:basedOn w:val="AODocTxt"/>
    <w:rsid w:val="00014CA7"/>
    <w:pPr>
      <w:numPr>
        <w:numId w:val="0"/>
      </w:numPr>
      <w:ind w:left="3600"/>
    </w:pPr>
  </w:style>
  <w:style w:type="paragraph" w:customStyle="1" w:styleId="AODocTxtL6">
    <w:name w:val="AODocTxtL6"/>
    <w:basedOn w:val="AODocTxt"/>
    <w:rsid w:val="00014CA7"/>
    <w:pPr>
      <w:numPr>
        <w:numId w:val="0"/>
      </w:numPr>
      <w:ind w:left="4320"/>
    </w:pPr>
  </w:style>
  <w:style w:type="paragraph" w:customStyle="1" w:styleId="AODocTxtL7">
    <w:name w:val="AODocTxtL7"/>
    <w:basedOn w:val="AODocTxt"/>
    <w:rsid w:val="00014CA7"/>
    <w:pPr>
      <w:numPr>
        <w:numId w:val="0"/>
      </w:numPr>
      <w:ind w:left="5040"/>
    </w:pPr>
  </w:style>
  <w:style w:type="paragraph" w:customStyle="1" w:styleId="AODocTxtL8">
    <w:name w:val="AODocTxtL8"/>
    <w:basedOn w:val="AODocTxt"/>
    <w:rsid w:val="00014CA7"/>
    <w:pPr>
      <w:numPr>
        <w:numId w:val="0"/>
      </w:numPr>
      <w:ind w:left="5760"/>
    </w:pPr>
  </w:style>
  <w:style w:type="paragraph" w:customStyle="1" w:styleId="AOGenNum2">
    <w:name w:val="AOGenNum2"/>
    <w:basedOn w:val="Normln"/>
    <w:next w:val="AOGenNum2Para"/>
    <w:rsid w:val="00014CA7"/>
    <w:pPr>
      <w:keepNext/>
      <w:numPr>
        <w:numId w:val="13"/>
      </w:numPr>
      <w:spacing w:before="240" w:after="0" w:line="260" w:lineRule="atLeast"/>
    </w:pPr>
    <w:rPr>
      <w:rFonts w:eastAsia="SimSun"/>
      <w:b/>
      <w:szCs w:val="22"/>
      <w:lang w:val="en-GB"/>
    </w:rPr>
  </w:style>
  <w:style w:type="paragraph" w:customStyle="1" w:styleId="AOGenNum2Para">
    <w:name w:val="AOGenNum2Para"/>
    <w:basedOn w:val="AOGenNum2"/>
    <w:next w:val="AOGenNum2List"/>
    <w:rsid w:val="00014CA7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rsid w:val="00014CA7"/>
    <w:pPr>
      <w:keepNext w:val="0"/>
      <w:numPr>
        <w:ilvl w:val="2"/>
      </w:numPr>
    </w:pPr>
    <w:rPr>
      <w:b w:val="0"/>
    </w:rPr>
  </w:style>
  <w:style w:type="paragraph" w:customStyle="1" w:styleId="AOAltHead3">
    <w:name w:val="AOAltHead3"/>
    <w:basedOn w:val="AOHead3"/>
    <w:next w:val="AODocTxtL1"/>
    <w:link w:val="AOAltHead3Char"/>
    <w:rsid w:val="00014CA7"/>
    <w:pPr>
      <w:numPr>
        <w:numId w:val="11"/>
      </w:numPr>
    </w:pPr>
  </w:style>
  <w:style w:type="character" w:customStyle="1" w:styleId="AOAltHead3Char">
    <w:name w:val="AOAltHead3 Char"/>
    <w:basedOn w:val="Standardnpsmoodstavce"/>
    <w:link w:val="AOAltHead3"/>
    <w:rsid w:val="00014CA7"/>
    <w:rPr>
      <w:rFonts w:eastAsia="SimSun"/>
      <w:sz w:val="22"/>
      <w:szCs w:val="22"/>
      <w:lang w:val="en-GB" w:eastAsia="en-US"/>
    </w:rPr>
  </w:style>
  <w:style w:type="paragraph" w:customStyle="1" w:styleId="FWDL1">
    <w:name w:val="FWD_L1"/>
    <w:basedOn w:val="Normln"/>
    <w:rsid w:val="00014CA7"/>
    <w:pPr>
      <w:numPr>
        <w:numId w:val="14"/>
      </w:numPr>
      <w:spacing w:before="0" w:after="240"/>
    </w:pPr>
    <w:rPr>
      <w:szCs w:val="20"/>
      <w:lang w:val="en-GB"/>
    </w:rPr>
  </w:style>
  <w:style w:type="character" w:customStyle="1" w:styleId="FWDL2CharChar">
    <w:name w:val="FWD_L2 Char Char"/>
    <w:link w:val="FWDL2"/>
    <w:locked/>
    <w:rsid w:val="00014CA7"/>
  </w:style>
  <w:style w:type="paragraph" w:customStyle="1" w:styleId="FWDL2">
    <w:name w:val="FWD_L2"/>
    <w:basedOn w:val="FWDL1"/>
    <w:link w:val="FWDL2CharChar"/>
    <w:rsid w:val="00014CA7"/>
    <w:pPr>
      <w:numPr>
        <w:ilvl w:val="1"/>
      </w:numPr>
    </w:pPr>
    <w:rPr>
      <w:sz w:val="20"/>
      <w:lang w:val="cs-CZ" w:eastAsia="cs-CZ"/>
    </w:rPr>
  </w:style>
  <w:style w:type="paragraph" w:customStyle="1" w:styleId="FWDL3">
    <w:name w:val="FWD_L3"/>
    <w:basedOn w:val="FWDL2"/>
    <w:rsid w:val="00014CA7"/>
    <w:pPr>
      <w:numPr>
        <w:ilvl w:val="2"/>
      </w:numPr>
      <w:tabs>
        <w:tab w:val="clear" w:pos="1440"/>
        <w:tab w:val="num" w:pos="360"/>
        <w:tab w:val="num" w:pos="720"/>
      </w:tabs>
      <w:ind w:left="720" w:hanging="720"/>
    </w:pPr>
  </w:style>
  <w:style w:type="paragraph" w:customStyle="1" w:styleId="FWDL4">
    <w:name w:val="FWD_L4"/>
    <w:basedOn w:val="FWDL3"/>
    <w:rsid w:val="00014CA7"/>
    <w:pPr>
      <w:numPr>
        <w:ilvl w:val="3"/>
      </w:numPr>
      <w:tabs>
        <w:tab w:val="clear" w:pos="2160"/>
        <w:tab w:val="num" w:pos="360"/>
        <w:tab w:val="num" w:pos="720"/>
      </w:tabs>
      <w:ind w:left="720"/>
    </w:pPr>
    <w:rPr>
      <w:sz w:val="24"/>
    </w:rPr>
  </w:style>
  <w:style w:type="paragraph" w:customStyle="1" w:styleId="FWDL5">
    <w:name w:val="FWD_L5"/>
    <w:basedOn w:val="FWDL4"/>
    <w:rsid w:val="00014CA7"/>
    <w:pPr>
      <w:numPr>
        <w:ilvl w:val="4"/>
      </w:numPr>
      <w:tabs>
        <w:tab w:val="clear" w:pos="2880"/>
        <w:tab w:val="num" w:pos="360"/>
        <w:tab w:val="num" w:pos="720"/>
      </w:tabs>
      <w:ind w:left="720" w:hanging="720"/>
    </w:pPr>
  </w:style>
  <w:style w:type="paragraph" w:customStyle="1" w:styleId="FWDL6">
    <w:name w:val="FWD_L6"/>
    <w:basedOn w:val="FWDL5"/>
    <w:rsid w:val="00014CA7"/>
    <w:pPr>
      <w:numPr>
        <w:ilvl w:val="5"/>
      </w:numPr>
      <w:tabs>
        <w:tab w:val="clear" w:pos="3600"/>
        <w:tab w:val="num" w:pos="360"/>
        <w:tab w:val="num" w:pos="720"/>
      </w:tabs>
      <w:ind w:left="720"/>
    </w:pPr>
  </w:style>
  <w:style w:type="paragraph" w:customStyle="1" w:styleId="FWDL7">
    <w:name w:val="FWD_L7"/>
    <w:basedOn w:val="FWDL6"/>
    <w:rsid w:val="00014CA7"/>
    <w:pPr>
      <w:numPr>
        <w:ilvl w:val="6"/>
      </w:numPr>
      <w:tabs>
        <w:tab w:val="clear" w:pos="4320"/>
        <w:tab w:val="num" w:pos="360"/>
        <w:tab w:val="num" w:pos="720"/>
      </w:tabs>
      <w:ind w:left="720"/>
    </w:pPr>
  </w:style>
  <w:style w:type="character" w:styleId="Siln">
    <w:name w:val="Strong"/>
    <w:basedOn w:val="Standardnpsmoodstavce"/>
    <w:uiPriority w:val="22"/>
    <w:qFormat/>
    <w:rsid w:val="00614987"/>
    <w:rPr>
      <w:b/>
      <w:bCs/>
    </w:rPr>
  </w:style>
  <w:style w:type="character" w:customStyle="1" w:styleId="ra">
    <w:name w:val="ra"/>
    <w:basedOn w:val="Standardnpsmoodstavce"/>
    <w:rsid w:val="00E12C3E"/>
  </w:style>
  <w:style w:type="paragraph" w:customStyle="1" w:styleId="wRight">
    <w:name w:val="wRight"/>
    <w:basedOn w:val="Normln"/>
    <w:uiPriority w:val="8"/>
    <w:qFormat/>
    <w:rsid w:val="00D35206"/>
    <w:pPr>
      <w:spacing w:before="0" w:after="240"/>
      <w:jc w:val="right"/>
    </w:pPr>
    <w:rPr>
      <w:rFonts w:eastAsia="MS Mincho" w:cstheme="minorBidi"/>
      <w:sz w:val="24"/>
      <w:szCs w:val="22"/>
      <w:lang w:val="en-US"/>
    </w:rPr>
  </w:style>
  <w:style w:type="paragraph" w:customStyle="1" w:styleId="wBullet">
    <w:name w:val="wBullet"/>
    <w:basedOn w:val="Normln"/>
    <w:uiPriority w:val="7"/>
    <w:qFormat/>
    <w:rsid w:val="00D35206"/>
    <w:pPr>
      <w:numPr>
        <w:numId w:val="15"/>
      </w:numPr>
      <w:spacing w:before="0" w:after="240"/>
      <w:ind w:hanging="720"/>
    </w:pPr>
    <w:rPr>
      <w:rFonts w:eastAsia="MS Mincho" w:cstheme="minorBidi"/>
      <w:sz w:val="24"/>
      <w:szCs w:val="22"/>
      <w:lang w:val="en-US"/>
    </w:rPr>
  </w:style>
  <w:style w:type="paragraph" w:styleId="Odstavecseseznamem">
    <w:name w:val="List Paragraph"/>
    <w:basedOn w:val="Normln"/>
    <w:uiPriority w:val="34"/>
    <w:unhideWhenUsed/>
    <w:qFormat/>
    <w:rsid w:val="00D35206"/>
    <w:pPr>
      <w:spacing w:before="0" w:after="0"/>
      <w:ind w:left="720"/>
      <w:contextualSpacing/>
      <w:jc w:val="left"/>
    </w:pPr>
    <w:rPr>
      <w:rFonts w:eastAsia="MS Mincho" w:cstheme="minorBidi"/>
      <w:sz w:val="24"/>
      <w:szCs w:val="22"/>
      <w:lang w:val="en-US"/>
    </w:rPr>
  </w:style>
  <w:style w:type="character" w:customStyle="1" w:styleId="platne1">
    <w:name w:val="platne1"/>
    <w:basedOn w:val="Standardnpsmoodstavce"/>
    <w:uiPriority w:val="99"/>
    <w:rsid w:val="0089176C"/>
  </w:style>
  <w:style w:type="character" w:styleId="Zdraznn">
    <w:name w:val="Emphasis"/>
    <w:basedOn w:val="Standardnpsmoodstavce"/>
    <w:uiPriority w:val="20"/>
    <w:qFormat/>
    <w:rsid w:val="007D02AD"/>
    <w:rPr>
      <w:b/>
      <w:bCs/>
      <w:i w:val="0"/>
      <w:iCs w:val="0"/>
    </w:rPr>
  </w:style>
  <w:style w:type="character" w:customStyle="1" w:styleId="st1">
    <w:name w:val="st1"/>
    <w:basedOn w:val="Standardnpsmoodstavce"/>
    <w:rsid w:val="007D02AD"/>
  </w:style>
  <w:style w:type="table" w:styleId="Mkatabulky">
    <w:name w:val="Table Grid"/>
    <w:basedOn w:val="Normlntabulka"/>
    <w:uiPriority w:val="39"/>
    <w:rsid w:val="00FC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927BB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cs-CZ"/>
    </w:rPr>
  </w:style>
  <w:style w:type="paragraph" w:customStyle="1" w:styleId="Level1CtrlShiftL1">
    <w:name w:val="Level 1 (CtrlShift L+1)"/>
    <w:basedOn w:val="Normln"/>
    <w:next w:val="Normln"/>
    <w:rsid w:val="00BE2912"/>
    <w:pPr>
      <w:keepNext/>
      <w:numPr>
        <w:numId w:val="16"/>
      </w:numPr>
      <w:spacing w:before="60" w:after="140" w:line="290" w:lineRule="auto"/>
    </w:pPr>
    <w:rPr>
      <w:rFonts w:eastAsia="Calibri"/>
      <w:b/>
      <w:kern w:val="20"/>
      <w:sz w:val="21"/>
      <w:szCs w:val="28"/>
      <w:lang w:val="en-GB"/>
    </w:rPr>
  </w:style>
  <w:style w:type="paragraph" w:customStyle="1" w:styleId="Level2CtrlShiftL2">
    <w:name w:val="Level 2 (CtrlShift L+2)"/>
    <w:basedOn w:val="Normln"/>
    <w:link w:val="Level2CtrlShiftL2Char"/>
    <w:rsid w:val="00BE2912"/>
    <w:pPr>
      <w:tabs>
        <w:tab w:val="num" w:pos="1247"/>
      </w:tabs>
      <w:spacing w:before="0" w:after="140" w:line="290" w:lineRule="auto"/>
      <w:ind w:left="1247" w:hanging="680"/>
    </w:pPr>
    <w:rPr>
      <w:rFonts w:eastAsia="Calibri"/>
      <w:kern w:val="20"/>
      <w:szCs w:val="28"/>
      <w:lang w:val="en-GB"/>
    </w:rPr>
  </w:style>
  <w:style w:type="character" w:customStyle="1" w:styleId="Level2CtrlShiftL2Char">
    <w:name w:val="Level 2 (CtrlShift L+2) Char"/>
    <w:link w:val="Level2CtrlShiftL2"/>
    <w:locked/>
    <w:rsid w:val="00BE2912"/>
    <w:rPr>
      <w:rFonts w:eastAsia="Calibri"/>
      <w:kern w:val="20"/>
      <w:sz w:val="22"/>
      <w:szCs w:val="28"/>
      <w:lang w:val="en-GB" w:eastAsia="en-US"/>
    </w:rPr>
  </w:style>
  <w:style w:type="paragraph" w:customStyle="1" w:styleId="Level3CtrlShiftL3">
    <w:name w:val="Level 3 (CtrlShift L+3)"/>
    <w:basedOn w:val="Normln"/>
    <w:link w:val="Level3CtrlShiftL3Char"/>
    <w:rsid w:val="00BE2912"/>
    <w:pPr>
      <w:tabs>
        <w:tab w:val="num" w:pos="2041"/>
      </w:tabs>
      <w:spacing w:before="0" w:after="140" w:line="290" w:lineRule="auto"/>
      <w:ind w:left="2041" w:hanging="794"/>
    </w:pPr>
    <w:rPr>
      <w:rFonts w:eastAsia="Calibri"/>
      <w:kern w:val="20"/>
      <w:szCs w:val="28"/>
      <w:lang w:val="en-GB"/>
    </w:rPr>
  </w:style>
  <w:style w:type="character" w:customStyle="1" w:styleId="Level3CtrlShiftL3Char">
    <w:name w:val="Level 3 (CtrlShift L+3) Char"/>
    <w:link w:val="Level3CtrlShiftL3"/>
    <w:locked/>
    <w:rsid w:val="000C008D"/>
    <w:rPr>
      <w:rFonts w:eastAsia="Calibri"/>
      <w:kern w:val="20"/>
      <w:sz w:val="22"/>
      <w:szCs w:val="28"/>
      <w:lang w:val="en-GB" w:eastAsia="en-US"/>
    </w:rPr>
  </w:style>
  <w:style w:type="paragraph" w:customStyle="1" w:styleId="Level4CtrlShiftL4">
    <w:name w:val="Level 4 (CtrlShift L+4)"/>
    <w:basedOn w:val="Normln"/>
    <w:rsid w:val="00BE2912"/>
    <w:pPr>
      <w:numPr>
        <w:ilvl w:val="3"/>
        <w:numId w:val="16"/>
      </w:numPr>
      <w:spacing w:before="0" w:after="140" w:line="290" w:lineRule="auto"/>
    </w:pPr>
    <w:rPr>
      <w:rFonts w:eastAsia="Calibri"/>
      <w:kern w:val="20"/>
      <w:lang w:val="en-GB"/>
    </w:rPr>
  </w:style>
  <w:style w:type="paragraph" w:customStyle="1" w:styleId="Level5CtrlShiftL5">
    <w:name w:val="Level 5 (CtrlShift L+5)"/>
    <w:basedOn w:val="Normln"/>
    <w:rsid w:val="00BE2912"/>
    <w:pPr>
      <w:tabs>
        <w:tab w:val="num" w:pos="3289"/>
      </w:tabs>
      <w:spacing w:before="0" w:after="140" w:line="290" w:lineRule="auto"/>
      <w:ind w:left="3289" w:hanging="567"/>
    </w:pPr>
    <w:rPr>
      <w:rFonts w:eastAsia="Calibri"/>
      <w:kern w:val="20"/>
      <w:lang w:val="en-GB"/>
    </w:rPr>
  </w:style>
  <w:style w:type="paragraph" w:customStyle="1" w:styleId="Level6CtrlShiftL6">
    <w:name w:val="Level 6 (CtrlShift L+6)"/>
    <w:basedOn w:val="Normln"/>
    <w:rsid w:val="00BE2912"/>
    <w:pPr>
      <w:numPr>
        <w:ilvl w:val="5"/>
        <w:numId w:val="16"/>
      </w:numPr>
      <w:spacing w:before="0" w:after="140" w:line="290" w:lineRule="auto"/>
    </w:pPr>
    <w:rPr>
      <w:rFonts w:eastAsia="Calibri"/>
      <w:kern w:val="20"/>
      <w:lang w:val="en-GB"/>
    </w:rPr>
  </w:style>
  <w:style w:type="paragraph" w:customStyle="1" w:styleId="Body2CtrlShiftB2">
    <w:name w:val="Body 2 (CtrlShift B+2)"/>
    <w:rsid w:val="009B58CD"/>
    <w:pPr>
      <w:spacing w:after="140" w:line="290" w:lineRule="auto"/>
      <w:ind w:left="1247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ZkladntextTun">
    <w:name w:val="Základní text + Tučné"/>
    <w:basedOn w:val="Standardnpsmoodstavce"/>
    <w:rsid w:val="002D12F6"/>
    <w:rPr>
      <w:rFonts w:ascii="Segoe UI" w:hAnsi="Segoe UI" w:cs="Segoe UI"/>
      <w:b/>
      <w:bCs/>
      <w:spacing w:val="0"/>
      <w:sz w:val="21"/>
      <w:szCs w:val="21"/>
    </w:rPr>
  </w:style>
  <w:style w:type="paragraph" w:customStyle="1" w:styleId="HHTitle">
    <w:name w:val="HH Title"/>
    <w:basedOn w:val="Nzev"/>
    <w:next w:val="Normln"/>
    <w:rsid w:val="00CA6E99"/>
    <w:pPr>
      <w:spacing w:before="1080" w:after="840"/>
    </w:pPr>
    <w:rPr>
      <w:sz w:val="44"/>
    </w:rPr>
  </w:style>
  <w:style w:type="character" w:customStyle="1" w:styleId="StyleBold">
    <w:name w:val="Style Bold"/>
    <w:basedOn w:val="Standardnpsmoodstavce"/>
    <w:semiHidden/>
    <w:rsid w:val="00CA6E99"/>
    <w:rPr>
      <w:rFonts w:ascii="Times New Roman" w:hAnsi="Times New Roman" w:cs="Times New Roman"/>
      <w:b/>
      <w:bCs/>
    </w:rPr>
  </w:style>
  <w:style w:type="paragraph" w:customStyle="1" w:styleId="NormlnodsazenNadpis2">
    <w:name w:val="Normální odsazený Nadpis 2"/>
    <w:basedOn w:val="Normln"/>
    <w:rsid w:val="00CA6E99"/>
    <w:pPr>
      <w:ind w:left="709"/>
    </w:pPr>
    <w:rPr>
      <w:rFonts w:ascii="Calibri" w:hAnsi="Calibri"/>
      <w:sz w:val="24"/>
      <w:szCs w:val="20"/>
      <w:lang w:val="en-US"/>
    </w:rPr>
  </w:style>
  <w:style w:type="paragraph" w:customStyle="1" w:styleId="vodnustanoven">
    <w:name w:val="Úvodní ustanovení"/>
    <w:basedOn w:val="Normln"/>
    <w:rsid w:val="00CA6E99"/>
    <w:pPr>
      <w:numPr>
        <w:numId w:val="18"/>
      </w:numPr>
      <w:tabs>
        <w:tab w:val="left" w:pos="3024"/>
      </w:tabs>
    </w:pPr>
    <w:rPr>
      <w:rFonts w:ascii="Calibri" w:hAnsi="Calibri"/>
      <w:color w:val="000000"/>
      <w:spacing w:val="-2"/>
      <w:sz w:val="24"/>
      <w:szCs w:val="20"/>
      <w:lang w:val="en-US"/>
    </w:rPr>
  </w:style>
  <w:style w:type="paragraph" w:customStyle="1" w:styleId="NormlnodsazenNadpis3">
    <w:name w:val="Normální odsazený Nadpis 3"/>
    <w:basedOn w:val="Normln"/>
    <w:rsid w:val="00CA6E99"/>
    <w:pPr>
      <w:ind w:left="1418"/>
    </w:pPr>
    <w:rPr>
      <w:rFonts w:ascii="Calibri" w:hAnsi="Calibri"/>
      <w:sz w:val="24"/>
      <w:szCs w:val="20"/>
      <w:lang w:val="en-US"/>
    </w:rPr>
  </w:style>
  <w:style w:type="paragraph" w:customStyle="1" w:styleId="Nadpissted">
    <w:name w:val="Nadpis střed"/>
    <w:basedOn w:val="Normln"/>
    <w:rsid w:val="00CA6E99"/>
    <w:pPr>
      <w:jc w:val="center"/>
    </w:pPr>
    <w:rPr>
      <w:rFonts w:ascii="Calibri" w:hAnsi="Calibri"/>
      <w:b/>
      <w:bCs/>
      <w:sz w:val="24"/>
      <w:szCs w:val="20"/>
      <w:lang w:val="en-US"/>
    </w:rPr>
  </w:style>
  <w:style w:type="character" w:customStyle="1" w:styleId="Zkladntext4">
    <w:name w:val="Základní text4"/>
    <w:basedOn w:val="Standardnpsmoodstavce"/>
    <w:rsid w:val="00CA6E99"/>
    <w:rPr>
      <w:rFonts w:ascii="Segoe UI" w:hAnsi="Segoe UI" w:cs="Segoe UI"/>
      <w:spacing w:val="0"/>
      <w:sz w:val="21"/>
      <w:szCs w:val="21"/>
      <w:u w:val="single"/>
    </w:rPr>
  </w:style>
  <w:style w:type="character" w:customStyle="1" w:styleId="Zkladntext5">
    <w:name w:val="Základní text5"/>
    <w:basedOn w:val="Standardnpsmoodstavce"/>
    <w:rsid w:val="00CA6E99"/>
    <w:rPr>
      <w:rFonts w:ascii="Segoe UI" w:hAnsi="Segoe UI" w:cs="Segoe UI"/>
      <w:spacing w:val="0"/>
      <w:sz w:val="21"/>
      <w:szCs w:val="21"/>
      <w:u w:val="single"/>
    </w:rPr>
  </w:style>
  <w:style w:type="character" w:customStyle="1" w:styleId="Zkladntext10pt">
    <w:name w:val="Základní text + 10 pt"/>
    <w:aliases w:val="Tučné,Kurzíva"/>
    <w:basedOn w:val="Standardnpsmoodstavce"/>
    <w:uiPriority w:val="99"/>
    <w:rsid w:val="00CA6E99"/>
    <w:rPr>
      <w:rFonts w:ascii="Segoe UI" w:hAnsi="Segoe UI" w:cs="Segoe UI"/>
      <w:b/>
      <w:bCs/>
      <w:i/>
      <w:iCs/>
      <w:spacing w:val="0"/>
      <w:sz w:val="20"/>
      <w:szCs w:val="20"/>
    </w:rPr>
  </w:style>
  <w:style w:type="character" w:customStyle="1" w:styleId="Zkladntext9">
    <w:name w:val="Základní text + 9"/>
    <w:aliases w:val="5 pt,Tučné1"/>
    <w:basedOn w:val="Standardnpsmoodstavce"/>
    <w:uiPriority w:val="99"/>
    <w:rsid w:val="00CA6E99"/>
    <w:rPr>
      <w:rFonts w:ascii="Segoe UI" w:hAnsi="Segoe UI" w:cs="Segoe UI"/>
      <w:b/>
      <w:bCs/>
      <w:spacing w:val="0"/>
      <w:sz w:val="19"/>
      <w:szCs w:val="19"/>
    </w:rPr>
  </w:style>
  <w:style w:type="character" w:customStyle="1" w:styleId="Zkladntext6">
    <w:name w:val="Základní text6"/>
    <w:basedOn w:val="Standardnpsmoodstavce"/>
    <w:rsid w:val="00CA6E99"/>
    <w:rPr>
      <w:rFonts w:ascii="Segoe UI" w:hAnsi="Segoe UI" w:cs="Segoe UI"/>
      <w:spacing w:val="0"/>
      <w:sz w:val="21"/>
      <w:szCs w:val="21"/>
      <w:u w:val="single"/>
    </w:rPr>
  </w:style>
  <w:style w:type="character" w:customStyle="1" w:styleId="Zkladntext">
    <w:name w:val="Základní text_"/>
    <w:basedOn w:val="Standardnpsmoodstavce"/>
    <w:link w:val="Zkladntext15"/>
    <w:locked/>
    <w:rsid w:val="00CA6E99"/>
    <w:rPr>
      <w:rFonts w:ascii="Segoe UI" w:hAnsi="Segoe UI" w:cs="Segoe UI"/>
      <w:sz w:val="21"/>
      <w:szCs w:val="21"/>
      <w:shd w:val="clear" w:color="auto" w:fill="FFFFFF"/>
    </w:rPr>
  </w:style>
  <w:style w:type="paragraph" w:customStyle="1" w:styleId="Zkladntext15">
    <w:name w:val="Základní text15"/>
    <w:basedOn w:val="Normln"/>
    <w:link w:val="Zkladntext"/>
    <w:rsid w:val="00CA6E99"/>
    <w:pPr>
      <w:shd w:val="clear" w:color="auto" w:fill="FFFFFF"/>
      <w:spacing w:before="600" w:after="480" w:line="292" w:lineRule="exact"/>
      <w:ind w:hanging="740"/>
    </w:pPr>
    <w:rPr>
      <w:rFonts w:ascii="Segoe UI" w:hAnsi="Segoe UI" w:cs="Segoe UI"/>
      <w:sz w:val="21"/>
      <w:szCs w:val="21"/>
      <w:lang w:eastAsia="cs-CZ"/>
    </w:rPr>
  </w:style>
  <w:style w:type="character" w:customStyle="1" w:styleId="Zkladntext7">
    <w:name w:val="Základní text7"/>
    <w:basedOn w:val="Zkladntext"/>
    <w:rsid w:val="00CA6E99"/>
    <w:rPr>
      <w:rFonts w:ascii="Segoe UI" w:hAnsi="Segoe UI" w:cs="Segoe UI"/>
      <w:sz w:val="21"/>
      <w:szCs w:val="21"/>
      <w:u w:val="single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locked/>
    <w:rsid w:val="00CA6E99"/>
    <w:rPr>
      <w:rFonts w:ascii="Segoe UI" w:hAnsi="Segoe UI" w:cs="Segoe UI"/>
      <w:sz w:val="13"/>
      <w:szCs w:val="13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A6E99"/>
    <w:pPr>
      <w:shd w:val="clear" w:color="auto" w:fill="FFFFFF"/>
      <w:spacing w:before="600" w:after="0" w:line="240" w:lineRule="atLeast"/>
      <w:ind w:hanging="700"/>
    </w:pPr>
    <w:rPr>
      <w:rFonts w:ascii="Segoe UI" w:hAnsi="Segoe UI" w:cs="Segoe UI"/>
      <w:sz w:val="13"/>
      <w:szCs w:val="13"/>
      <w:lang w:eastAsia="cs-CZ"/>
    </w:rPr>
  </w:style>
  <w:style w:type="character" w:customStyle="1" w:styleId="Zkladntext8">
    <w:name w:val="Základní text8"/>
    <w:basedOn w:val="Zkladntext"/>
    <w:rsid w:val="00CA6E99"/>
    <w:rPr>
      <w:rFonts w:ascii="Segoe UI" w:hAnsi="Segoe UI" w:cs="Segoe UI"/>
      <w:spacing w:val="0"/>
      <w:sz w:val="21"/>
      <w:szCs w:val="21"/>
      <w:u w:val="single"/>
      <w:shd w:val="clear" w:color="auto" w:fill="FFFFFF"/>
    </w:rPr>
  </w:style>
  <w:style w:type="character" w:customStyle="1" w:styleId="ZhlavneboZpatArialUnicodeMS">
    <w:name w:val="Záhlaví nebo Zápatí + Arial Unicode MS"/>
    <w:aliases w:val="50 pt,Kurzíva1"/>
    <w:basedOn w:val="Standardnpsmoodstavce"/>
    <w:uiPriority w:val="99"/>
    <w:rsid w:val="00CA6E99"/>
    <w:rPr>
      <w:rFonts w:ascii="Arial Unicode MS" w:eastAsia="Arial Unicode MS" w:hAnsi="Arial Unicode MS" w:cs="Arial Unicode MS"/>
      <w:i/>
      <w:iCs/>
      <w:sz w:val="100"/>
      <w:szCs w:val="100"/>
    </w:rPr>
  </w:style>
  <w:style w:type="character" w:customStyle="1" w:styleId="Zkladntext90">
    <w:name w:val="Základní text9"/>
    <w:basedOn w:val="Zkladntext"/>
    <w:rsid w:val="00CA6E99"/>
    <w:rPr>
      <w:rFonts w:ascii="Segoe UI" w:hAnsi="Segoe UI" w:cs="Segoe UI"/>
      <w:spacing w:val="0"/>
      <w:sz w:val="21"/>
      <w:szCs w:val="21"/>
      <w:u w:val="single"/>
      <w:shd w:val="clear" w:color="auto" w:fill="FFFFFF"/>
    </w:rPr>
  </w:style>
  <w:style w:type="character" w:customStyle="1" w:styleId="Normlntun">
    <w:name w:val="Normální tučné"/>
    <w:rsid w:val="00CA6E99"/>
    <w:rPr>
      <w:rFonts w:ascii="Calibri" w:hAnsi="Calibri"/>
      <w:b/>
      <w:sz w:val="24"/>
    </w:rPr>
  </w:style>
  <w:style w:type="paragraph" w:customStyle="1" w:styleId="Strany">
    <w:name w:val="Strany"/>
    <w:basedOn w:val="Normln"/>
    <w:rsid w:val="00CA6E99"/>
    <w:pPr>
      <w:tabs>
        <w:tab w:val="left" w:pos="3024"/>
      </w:tabs>
      <w:spacing w:after="240"/>
    </w:pPr>
    <w:rPr>
      <w:rFonts w:ascii="Calibri" w:hAnsi="Calibri"/>
      <w:noProof/>
      <w:color w:val="000000"/>
      <w:sz w:val="24"/>
      <w:lang w:val="en-GB"/>
    </w:rPr>
  </w:style>
  <w:style w:type="character" w:customStyle="1" w:styleId="Zkladntext10ptTunKurzva">
    <w:name w:val="Základní text + 10 pt;Tučné;Kurzíva"/>
    <w:basedOn w:val="Standardnpsmoodstavce"/>
    <w:rsid w:val="00CA6E99"/>
    <w:rPr>
      <w:rFonts w:ascii="Segoe UI" w:eastAsia="Segoe UI" w:hAnsi="Segoe UI" w:cs="Segoe UI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Zkladntext95ptTun">
    <w:name w:val="Základní text + 9;5 pt;Tučné"/>
    <w:basedOn w:val="Standardnpsmoodstavce"/>
    <w:rsid w:val="00CA6E99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hlavneboZpatArialUnicodeMS50ptKurzva">
    <w:name w:val="Záhlaví nebo Zápatí + Arial Unicode MS;50 pt;Kurzíva"/>
    <w:basedOn w:val="Standardnpsmoodstavce"/>
    <w:rsid w:val="00CA6E9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100"/>
      <w:szCs w:val="100"/>
    </w:rPr>
  </w:style>
  <w:style w:type="character" w:customStyle="1" w:styleId="nowrap">
    <w:name w:val="nowrap"/>
    <w:basedOn w:val="Standardnpsmoodstavce"/>
    <w:rsid w:val="004063EE"/>
  </w:style>
  <w:style w:type="character" w:customStyle="1" w:styleId="preformatted">
    <w:name w:val="preformatted"/>
    <w:basedOn w:val="Standardnpsmoodstavce"/>
    <w:rsid w:val="0013751E"/>
  </w:style>
  <w:style w:type="paragraph" w:customStyle="1" w:styleId="ArticleI">
    <w:name w:val="Article I"/>
    <w:basedOn w:val="Normln"/>
    <w:link w:val="ArticleIChar"/>
    <w:qFormat/>
    <w:rsid w:val="002E0CBC"/>
    <w:pPr>
      <w:keepNext/>
      <w:numPr>
        <w:numId w:val="20"/>
      </w:numPr>
      <w:autoSpaceDE w:val="0"/>
      <w:autoSpaceDN w:val="0"/>
      <w:adjustRightInd w:val="0"/>
      <w:spacing w:before="240"/>
    </w:pPr>
    <w:rPr>
      <w:rFonts w:ascii="Times" w:hAnsi="Times"/>
      <w:b/>
      <w:caps/>
      <w:lang w:val="en-GB" w:eastAsia="sk-SK"/>
    </w:rPr>
  </w:style>
  <w:style w:type="paragraph" w:customStyle="1" w:styleId="Article11">
    <w:name w:val="Article 1.1"/>
    <w:basedOn w:val="ArticleI"/>
    <w:link w:val="Article11Char"/>
    <w:qFormat/>
    <w:rsid w:val="002E0CBC"/>
    <w:pPr>
      <w:numPr>
        <w:ilvl w:val="1"/>
      </w:numPr>
      <w:spacing w:before="120"/>
    </w:pPr>
    <w:rPr>
      <w:b w:val="0"/>
      <w:caps w:val="0"/>
    </w:rPr>
  </w:style>
  <w:style w:type="character" w:customStyle="1" w:styleId="ArticleIChar">
    <w:name w:val="Article I Char"/>
    <w:basedOn w:val="Standardnpsmoodstavce"/>
    <w:link w:val="ArticleI"/>
    <w:rsid w:val="002E0CBC"/>
    <w:rPr>
      <w:rFonts w:ascii="Times" w:hAnsi="Times"/>
      <w:b/>
      <w:caps/>
      <w:sz w:val="22"/>
      <w:szCs w:val="24"/>
      <w:lang w:val="en-GB" w:eastAsia="sk-SK"/>
    </w:rPr>
  </w:style>
  <w:style w:type="paragraph" w:customStyle="1" w:styleId="articlea">
    <w:name w:val="article (a)"/>
    <w:basedOn w:val="Article11"/>
    <w:qFormat/>
    <w:rsid w:val="002E0CBC"/>
    <w:pPr>
      <w:numPr>
        <w:ilvl w:val="2"/>
      </w:numPr>
      <w:tabs>
        <w:tab w:val="num" w:pos="2041"/>
      </w:tabs>
      <w:ind w:left="2041" w:hanging="283"/>
    </w:pPr>
    <w:rPr>
      <w:rFonts w:eastAsia="Calibri"/>
    </w:rPr>
  </w:style>
  <w:style w:type="character" w:customStyle="1" w:styleId="Article11Char">
    <w:name w:val="Article 1.1 Char"/>
    <w:link w:val="Article11"/>
    <w:rsid w:val="002E0CBC"/>
    <w:rPr>
      <w:rFonts w:ascii="Times" w:hAnsi="Times"/>
      <w:sz w:val="22"/>
      <w:szCs w:val="24"/>
      <w:lang w:val="en-GB" w:eastAsia="sk-SK"/>
    </w:rPr>
  </w:style>
  <w:style w:type="paragraph" w:customStyle="1" w:styleId="Stext1">
    <w:name w:val="S_text 1"/>
    <w:basedOn w:val="Normln"/>
    <w:link w:val="Stext1Zchn"/>
    <w:qFormat/>
    <w:rsid w:val="00EF3CAB"/>
    <w:pPr>
      <w:tabs>
        <w:tab w:val="left" w:pos="680"/>
      </w:tabs>
      <w:autoSpaceDE w:val="0"/>
      <w:autoSpaceDN w:val="0"/>
      <w:adjustRightInd w:val="0"/>
      <w:spacing w:before="0" w:after="240" w:line="300" w:lineRule="exact"/>
      <w:ind w:left="680"/>
    </w:pPr>
    <w:rPr>
      <w:rFonts w:ascii="Calibri" w:eastAsiaTheme="minorEastAsia" w:hAnsi="Calibri"/>
      <w:sz w:val="24"/>
      <w:szCs w:val="20"/>
      <w:lang w:val="de-AT" w:eastAsia="cs-CZ"/>
    </w:rPr>
  </w:style>
  <w:style w:type="paragraph" w:styleId="Zkladntext0">
    <w:name w:val="Body Text"/>
    <w:basedOn w:val="Normln"/>
    <w:link w:val="ZkladntextChar"/>
    <w:uiPriority w:val="99"/>
    <w:semiHidden/>
    <w:unhideWhenUsed/>
    <w:locked/>
    <w:rsid w:val="00EF3CAB"/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EF3CAB"/>
    <w:rPr>
      <w:sz w:val="22"/>
      <w:szCs w:val="24"/>
      <w:lang w:eastAsia="en-US"/>
    </w:rPr>
  </w:style>
  <w:style w:type="paragraph" w:styleId="Zkladntext-prvnodsazen">
    <w:name w:val="Body Text First Indent"/>
    <w:basedOn w:val="Zkladntext0"/>
    <w:link w:val="Zkladntext-prvnodsazenChar"/>
    <w:uiPriority w:val="99"/>
    <w:locked/>
    <w:rsid w:val="00EF3CAB"/>
    <w:pPr>
      <w:autoSpaceDE w:val="0"/>
      <w:autoSpaceDN w:val="0"/>
      <w:adjustRightInd w:val="0"/>
      <w:spacing w:before="0" w:line="300" w:lineRule="exact"/>
      <w:ind w:firstLine="210"/>
    </w:pPr>
    <w:rPr>
      <w:rFonts w:ascii="Verdana" w:eastAsiaTheme="minorEastAsia" w:hAnsi="Verdana"/>
      <w:sz w:val="19"/>
      <w:szCs w:val="20"/>
      <w:lang w:val="de-AT"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F3CAB"/>
    <w:rPr>
      <w:rFonts w:ascii="Verdana" w:eastAsiaTheme="minorEastAsia" w:hAnsi="Verdana"/>
      <w:sz w:val="19"/>
      <w:szCs w:val="24"/>
      <w:lang w:val="de-AT" w:eastAsia="en-US"/>
    </w:rPr>
  </w:style>
  <w:style w:type="character" w:customStyle="1" w:styleId="spiszn">
    <w:name w:val="spiszn"/>
    <w:basedOn w:val="Standardnpsmoodstavce"/>
    <w:rsid w:val="00EF3CAB"/>
    <w:rPr>
      <w:rFonts w:cs="Times New Roman"/>
    </w:rPr>
  </w:style>
  <w:style w:type="paragraph" w:customStyle="1" w:styleId="AgreementParties1">
    <w:name w:val="Agreement_Parties1"/>
    <w:next w:val="Normln"/>
    <w:rsid w:val="00EF3CAB"/>
    <w:pPr>
      <w:autoSpaceDE w:val="0"/>
      <w:autoSpaceDN w:val="0"/>
      <w:adjustRightInd w:val="0"/>
      <w:spacing w:before="140" w:after="140" w:line="290" w:lineRule="auto"/>
      <w:jc w:val="center"/>
    </w:pPr>
    <w:rPr>
      <w:rFonts w:ascii="Verdana" w:eastAsiaTheme="minorEastAsia" w:hAnsi="Verdana"/>
      <w:kern w:val="24"/>
      <w:sz w:val="22"/>
      <w:szCs w:val="24"/>
    </w:rPr>
  </w:style>
  <w:style w:type="character" w:customStyle="1" w:styleId="Stext1Zchn">
    <w:name w:val="S_text 1 Zchn"/>
    <w:link w:val="Stext1"/>
    <w:rsid w:val="00885A29"/>
    <w:rPr>
      <w:rFonts w:ascii="Calibri" w:eastAsiaTheme="minorEastAsia" w:hAnsi="Calibri"/>
      <w:sz w:val="24"/>
      <w:lang w:val="de-AT"/>
    </w:rPr>
  </w:style>
  <w:style w:type="paragraph" w:customStyle="1" w:styleId="Body1CtrlShiftB1">
    <w:name w:val="Body 1 (CtrlShift B+1)"/>
    <w:rsid w:val="005C7AB8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Clanek11Char">
    <w:name w:val="Clanek 1.1 Char"/>
    <w:basedOn w:val="Standardnpsmoodstavce"/>
    <w:link w:val="Clanek11"/>
    <w:rsid w:val="00010D7C"/>
    <w:rPr>
      <w:bCs/>
      <w:iCs/>
      <w:sz w:val="22"/>
      <w:szCs w:val="28"/>
      <w:lang w:eastAsia="en-US"/>
    </w:rPr>
  </w:style>
  <w:style w:type="paragraph" w:customStyle="1" w:styleId="Standardnte">
    <w:name w:val="Standardní te"/>
    <w:rsid w:val="004929CC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ClanekaChar">
    <w:name w:val="Clanek (a) Char"/>
    <w:link w:val="Claneka"/>
    <w:rsid w:val="00B24FAE"/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B43B22"/>
    <w:pPr>
      <w:overflowPunct w:val="0"/>
      <w:autoSpaceDE w:val="0"/>
      <w:autoSpaceDN w:val="0"/>
      <w:adjustRightInd w:val="0"/>
      <w:spacing w:before="0" w:after="0"/>
      <w:textAlignment w:val="baseline"/>
    </w:pPr>
    <w:rPr>
      <w:b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758B1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13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9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20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9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6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586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01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7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7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7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78097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57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0157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5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4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67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3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a66dd18-e1b1-4668-ad0e-cb7f4c378b57" ContentTypeId="0x0101003B031A1A5C40410E9C753A111ED17A8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_layouts/TechniServIT.HHP.EspisKlient/DokumentDisplayForm.aspx</Display>
  <Edit>_layouts/TechniServIT.HHP.EspisKlient/DokumentEditForm.aspx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498F-CF71-412C-9F06-A70F685CFD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24569B-B3B2-4588-952A-4CC1F78B8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2A79A-849F-40A7-A70F-9A14DAD154E4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5C747C1-447E-4C42-92E9-A740628793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B683B3-B7C2-43A3-855D-025F9D9C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7096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2025-06-24T05:38:00Z</dcterms:created>
  <dcterms:modified xsi:type="dcterms:W3CDTF">2025-06-24T05:38:00Z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0x0101003B031A1A5C40410E9C753A111ED17A88000BB61F56951153439C14129F76B04443</vt:lpwstr>
  </property>
</Properties>
</file>