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B917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0E90">
        <w:rPr>
          <w:rFonts w:ascii="Times New Roman" w:hAnsi="Times New Roman" w:cs="Times New Roman"/>
          <w:b/>
          <w:bCs/>
          <w:sz w:val="28"/>
          <w:szCs w:val="28"/>
        </w:rPr>
        <w:t xml:space="preserve">Veřejnoprávní smlouva o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příspěvku na spolufinancování sociálních služeb ORP </w:t>
      </w:r>
      <w:r w:rsidRPr="008731C2">
        <w:rPr>
          <w:rFonts w:ascii="Times New Roman" w:hAnsi="Times New Roman" w:cs="Times New Roman"/>
          <w:b/>
          <w:bCs/>
          <w:sz w:val="28"/>
          <w:szCs w:val="28"/>
        </w:rPr>
        <w:t>Jilemnice na rok 2026</w:t>
      </w:r>
    </w:p>
    <w:p w14:paraId="4BA37D39" w14:textId="77777777" w:rsidR="00BA7467" w:rsidRPr="008731C2" w:rsidRDefault="00BA7467" w:rsidP="00682723">
      <w:pPr>
        <w:spacing w:after="0" w:line="259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8731C2">
        <w:rPr>
          <w:rFonts w:ascii="Times New Roman" w:hAnsi="Times New Roman" w:cs="Times New Roman"/>
          <w:bCs/>
          <w:sz w:val="24"/>
          <w:szCs w:val="28"/>
        </w:rPr>
        <w:t xml:space="preserve">číslo smlouvy OSV/GPORP </w:t>
      </w:r>
      <w:r w:rsidRPr="00272C0D">
        <w:rPr>
          <w:rFonts w:ascii="Times New Roman" w:hAnsi="Times New Roman" w:cs="Times New Roman"/>
          <w:bCs/>
          <w:noProof/>
          <w:sz w:val="24"/>
          <w:szCs w:val="28"/>
        </w:rPr>
        <w:t>10</w:t>
      </w:r>
      <w:r w:rsidRPr="008731C2">
        <w:rPr>
          <w:rFonts w:ascii="Times New Roman" w:hAnsi="Times New Roman" w:cs="Times New Roman"/>
          <w:bCs/>
          <w:sz w:val="24"/>
          <w:szCs w:val="28"/>
        </w:rPr>
        <w:t>/2026</w:t>
      </w:r>
    </w:p>
    <w:p w14:paraId="5A07D3B0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7950FAEC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Město Jilemnice</w:t>
      </w:r>
    </w:p>
    <w:p w14:paraId="32B736D5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Sídlo: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  <w:t>Masarykovo náměstí 82, 514 01 Jilemnice</w:t>
      </w:r>
    </w:p>
    <w:p w14:paraId="39BF5009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IČO: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  <w:t>00275808</w:t>
      </w:r>
    </w:p>
    <w:p w14:paraId="7B6E4E1F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Zastoupené: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  <w:t>Bc. Davidem Hlaváčem, starostou města</w:t>
      </w:r>
    </w:p>
    <w:p w14:paraId="51B7E7D5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</w:p>
    <w:p w14:paraId="1745B7DD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a</w:t>
      </w:r>
    </w:p>
    <w:p w14:paraId="68AB58D2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</w:p>
    <w:p w14:paraId="107B71B2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Obec</w:t>
      </w:r>
      <w:r w:rsidRPr="008731C2">
        <w:rPr>
          <w:rFonts w:ascii="Times New Roman" w:hAnsi="Times New Roman" w:cs="Times New Roman"/>
          <w:b/>
          <w:bCs/>
        </w:rPr>
        <w:tab/>
      </w:r>
      <w:r w:rsidRPr="008731C2">
        <w:rPr>
          <w:rFonts w:ascii="Times New Roman" w:hAnsi="Times New Roman" w:cs="Times New Roman"/>
          <w:b/>
          <w:bCs/>
        </w:rPr>
        <w:tab/>
      </w:r>
      <w:r w:rsidRPr="00272C0D">
        <w:rPr>
          <w:rFonts w:ascii="Times New Roman" w:hAnsi="Times New Roman" w:cs="Times New Roman"/>
          <w:b/>
          <w:bCs/>
          <w:noProof/>
        </w:rPr>
        <w:t>Martinice v Krkonoších</w:t>
      </w:r>
    </w:p>
    <w:p w14:paraId="6AC56160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Sídlo: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272C0D">
        <w:rPr>
          <w:rFonts w:ascii="Times New Roman" w:hAnsi="Times New Roman" w:cs="Times New Roman"/>
          <w:noProof/>
        </w:rPr>
        <w:t>Martinice v Krkonoších 131, PSČ 512 32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</w:p>
    <w:p w14:paraId="3135840E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proofErr w:type="gramStart"/>
      <w:r w:rsidRPr="008731C2">
        <w:rPr>
          <w:rFonts w:ascii="Times New Roman" w:hAnsi="Times New Roman" w:cs="Times New Roman"/>
        </w:rPr>
        <w:t xml:space="preserve">IČO:   </w:t>
      </w:r>
      <w:proofErr w:type="gramEnd"/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272C0D">
        <w:rPr>
          <w:rFonts w:ascii="Times New Roman" w:hAnsi="Times New Roman" w:cs="Times New Roman"/>
          <w:noProof/>
        </w:rPr>
        <w:t>00580805</w:t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  <w:r w:rsidRPr="008731C2">
        <w:rPr>
          <w:rFonts w:ascii="Times New Roman" w:hAnsi="Times New Roman" w:cs="Times New Roman"/>
        </w:rPr>
        <w:tab/>
      </w:r>
    </w:p>
    <w:p w14:paraId="6D17E161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Zastoupený:</w:t>
      </w:r>
      <w:r w:rsidRPr="008731C2">
        <w:rPr>
          <w:rFonts w:ascii="Times New Roman" w:hAnsi="Times New Roman" w:cs="Times New Roman"/>
        </w:rPr>
        <w:tab/>
      </w:r>
      <w:r w:rsidRPr="00272C0D">
        <w:rPr>
          <w:rFonts w:ascii="Times New Roman" w:hAnsi="Times New Roman" w:cs="Times New Roman"/>
          <w:noProof/>
        </w:rPr>
        <w:t>Leošem Mejvaldem, starostou obce</w:t>
      </w:r>
      <w:r w:rsidRPr="008731C2">
        <w:rPr>
          <w:rFonts w:ascii="Times New Roman" w:hAnsi="Times New Roman" w:cs="Times New Roman"/>
        </w:rPr>
        <w:tab/>
        <w:t xml:space="preserve"> </w:t>
      </w:r>
    </w:p>
    <w:p w14:paraId="482E2D57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 (dále jen „obec“),</w:t>
      </w:r>
    </w:p>
    <w:p w14:paraId="2E8E3A0C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</w:p>
    <w:p w14:paraId="2155B73A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společně jako „smluvní strany“,</w:t>
      </w:r>
    </w:p>
    <w:p w14:paraId="7062EFE1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</w:p>
    <w:p w14:paraId="1E997357" w14:textId="77777777" w:rsidR="00BA7467" w:rsidRPr="008731C2" w:rsidRDefault="00BA7467" w:rsidP="000F735F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uzavřely </w:t>
      </w:r>
    </w:p>
    <w:p w14:paraId="7FEA99F5" w14:textId="77777777" w:rsidR="00BA7467" w:rsidRPr="008731C2" w:rsidRDefault="00BA7467" w:rsidP="000F735F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v souladu s ustanovením </w:t>
      </w:r>
      <w:r w:rsidRPr="008731C2">
        <w:rPr>
          <w:rFonts w:ascii="Times New Roman" w:hAnsi="Times New Roman" w:cs="Times New Roman"/>
          <w:b/>
        </w:rPr>
        <w:t>§84 písm. r) zákona č. 128/2000 Sb., o obcích</w:t>
      </w:r>
      <w:r w:rsidRPr="008731C2">
        <w:rPr>
          <w:rFonts w:ascii="Times New Roman" w:hAnsi="Times New Roman" w:cs="Times New Roman"/>
        </w:rPr>
        <w:t xml:space="preserve">, v platném znění, </w:t>
      </w:r>
    </w:p>
    <w:p w14:paraId="66214589" w14:textId="77777777" w:rsidR="00BA7467" w:rsidRPr="008731C2" w:rsidRDefault="00BA7467" w:rsidP="000F735F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a na základě </w:t>
      </w:r>
      <w:r w:rsidRPr="008731C2">
        <w:rPr>
          <w:rFonts w:ascii="Times New Roman" w:hAnsi="Times New Roman" w:cs="Times New Roman"/>
          <w:b/>
        </w:rPr>
        <w:t>Memoranda o dlouhodobé spolupráci</w:t>
      </w:r>
      <w:r w:rsidRPr="008731C2">
        <w:rPr>
          <w:rFonts w:ascii="Times New Roman" w:hAnsi="Times New Roman" w:cs="Times New Roman"/>
        </w:rPr>
        <w:t xml:space="preserve"> </w:t>
      </w:r>
      <w:r w:rsidRPr="008731C2">
        <w:rPr>
          <w:rFonts w:ascii="Times New Roman" w:hAnsi="Times New Roman" w:cs="Times New Roman"/>
          <w:b/>
        </w:rPr>
        <w:t xml:space="preserve">při zajištění spolufinancování sociálních služeb na území ORP Jilemnice </w:t>
      </w:r>
      <w:r w:rsidRPr="008731C2">
        <w:rPr>
          <w:rFonts w:ascii="Times New Roman" w:hAnsi="Times New Roman" w:cs="Times New Roman"/>
        </w:rPr>
        <w:t xml:space="preserve">ze </w:t>
      </w:r>
      <w:proofErr w:type="gramStart"/>
      <w:r w:rsidRPr="008731C2">
        <w:rPr>
          <w:rFonts w:ascii="Times New Roman" w:hAnsi="Times New Roman" w:cs="Times New Roman"/>
        </w:rPr>
        <w:t>dne  13.</w:t>
      </w:r>
      <w:proofErr w:type="gramEnd"/>
      <w:r w:rsidRPr="008731C2">
        <w:rPr>
          <w:rFonts w:ascii="Times New Roman" w:hAnsi="Times New Roman" w:cs="Times New Roman"/>
        </w:rPr>
        <w:t xml:space="preserve"> 11. 2019</w:t>
      </w:r>
    </w:p>
    <w:p w14:paraId="25758A96" w14:textId="77777777" w:rsidR="00BA7467" w:rsidRPr="008731C2" w:rsidRDefault="00BA7467" w:rsidP="000F735F">
      <w:pPr>
        <w:spacing w:after="0" w:line="259" w:lineRule="auto"/>
        <w:jc w:val="center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níže uvedeného dne, měsíce a roku tuto</w:t>
      </w:r>
    </w:p>
    <w:p w14:paraId="295272F6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</w:rPr>
      </w:pPr>
    </w:p>
    <w:p w14:paraId="5B11125E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veřejnoprávní smlouvu o příspěvku na spolufinancování sociálních služeb ORP Jilemnice</w:t>
      </w:r>
    </w:p>
    <w:p w14:paraId="38FA9988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0E0DA24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Čl. I</w:t>
      </w:r>
    </w:p>
    <w:p w14:paraId="4D1D417D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Účel příspěvku</w:t>
      </w:r>
    </w:p>
    <w:p w14:paraId="76662AE8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4888EB0F" w14:textId="77777777" w:rsidR="00BA7467" w:rsidRPr="008731C2" w:rsidRDefault="00BA7467" w:rsidP="008077E0">
      <w:pPr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Smluvní strany uzavírají tuto veřejnoprávní smlouvu za účelem zajištění spolufinancování registrovaných sociálních služeb, které jsou zařazeny v Základní síti sociálních služeb ORP Jilemnice a poskytují své služby občanům ORP. Poskytnutá dotace je určena na financování základních činností sociální služby a tvoří součást vyrovnávací platby stanovené v Pověření kraje / MPSV k výkonu služby obecného hospodářského zájmu.</w:t>
      </w:r>
    </w:p>
    <w:p w14:paraId="47AE8420" w14:textId="77777777" w:rsidR="00BA7467" w:rsidRPr="008731C2" w:rsidRDefault="00BA7467" w:rsidP="000F735F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0D0FAC20" w14:textId="77777777" w:rsidR="00BA7467" w:rsidRPr="008731C2" w:rsidRDefault="00BA7467" w:rsidP="008077E0">
      <w:pPr>
        <w:numPr>
          <w:ilvl w:val="0"/>
          <w:numId w:val="5"/>
        </w:numPr>
        <w:spacing w:line="259" w:lineRule="auto"/>
        <w:jc w:val="both"/>
        <w:rPr>
          <w:rFonts w:ascii="Times New Roman" w:hAnsi="Times New Roman" w:cs="Times New Roman"/>
          <w:color w:val="FF0000"/>
        </w:rPr>
      </w:pPr>
      <w:r w:rsidRPr="008731C2">
        <w:rPr>
          <w:rFonts w:ascii="Times New Roman" w:hAnsi="Times New Roman" w:cs="Times New Roman"/>
        </w:rPr>
        <w:t xml:space="preserve">Poskytovatelé služeb zařazených v Základní síti sociálních služeb ORP Jilemnice předloží městu Jilemnice žádost o poskytnutí dotace na předdefinovaném formuláři. Zhodnocení žádostí bude provedeno hodnotící komisí, která bude složena ze zástupců starostů zapojených obcí, odboru sociálních věcí a odboru finančního. Hodnotící komise předloží návrh rozdělení dotací Radě / Zastupitelstvu města Jilemnice.  </w:t>
      </w:r>
    </w:p>
    <w:p w14:paraId="2D4AFBB4" w14:textId="77777777" w:rsidR="00BA7467" w:rsidRPr="008731C2" w:rsidRDefault="00BA7467" w:rsidP="000F735F">
      <w:pPr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  <w:color w:val="FF0000"/>
        </w:rPr>
      </w:pPr>
      <w:r w:rsidRPr="008731C2">
        <w:rPr>
          <w:rFonts w:ascii="Times New Roman" w:hAnsi="Times New Roman" w:cs="Times New Roman"/>
        </w:rPr>
        <w:t xml:space="preserve">Město Jilemnice bude dotace na sociální služby přidělovat na základě rozhodnutí Rady / Zastupitelstva města Jilemnice. Návazně uzavře s poskytovatelem služby veřejnoprávní smlouvu.  </w:t>
      </w:r>
    </w:p>
    <w:p w14:paraId="30A6E515" w14:textId="77777777" w:rsidR="00BA7467" w:rsidRPr="008731C2" w:rsidRDefault="00BA7467" w:rsidP="00C8186B">
      <w:pPr>
        <w:pStyle w:val="Odstavecseseznamem"/>
        <w:spacing w:after="0"/>
        <w:rPr>
          <w:rFonts w:ascii="Times New Roman" w:hAnsi="Times New Roman" w:cs="Times New Roman"/>
          <w:color w:val="FF0000"/>
        </w:rPr>
      </w:pPr>
    </w:p>
    <w:p w14:paraId="0DAF356B" w14:textId="77777777" w:rsidR="00BA7467" w:rsidRPr="008731C2" w:rsidRDefault="00BA7467" w:rsidP="00200A1E">
      <w:pPr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Poskytnutí takto vyplácených dotací se řídí zákonem č. 250/2000 Sb., o rozpočtových pravidlech územních rozpočtů, v platném znění, a zákonem č. 128/2000 Sb., o obcích, v platném znění.</w:t>
      </w:r>
    </w:p>
    <w:p w14:paraId="15A0F4BC" w14:textId="77777777" w:rsidR="00BA7467" w:rsidRPr="008731C2" w:rsidRDefault="00BA7467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5AD97FE0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Čl. II</w:t>
      </w:r>
    </w:p>
    <w:p w14:paraId="650B9B53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Příspěvek obce</w:t>
      </w:r>
    </w:p>
    <w:p w14:paraId="0952AF06" w14:textId="77777777" w:rsidR="00BA7467" w:rsidRPr="008731C2" w:rsidRDefault="00BA7467" w:rsidP="000D438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Obec přispěje městu Jilemnice částkou 43 Kč na obyvatele. K výpočtu byl použit počet obyvatel </w:t>
      </w:r>
      <w:r w:rsidRPr="008731C2">
        <w:rPr>
          <w:rFonts w:ascii="Times New Roman" w:hAnsi="Times New Roman" w:cs="Times New Roman"/>
        </w:rPr>
        <w:br/>
        <w:t xml:space="preserve">k 1. 1. 2025. Příspěvek byl vypočten na základě kvalifikovaného odhadu nákladovosti služeb po odečtení zbylých prostředků z roku 2025 a přepočten na obyvatele zapojených obcí. </w:t>
      </w:r>
    </w:p>
    <w:p w14:paraId="441133EC" w14:textId="77777777" w:rsidR="00BA7467" w:rsidRPr="008731C2" w:rsidRDefault="00BA7467" w:rsidP="000D438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lastRenderedPageBreak/>
        <w:t xml:space="preserve">Obec se zavazuje zaplatit městu Jilemnice svůj příspěvek na spolufinancování sociálních služeb dle Čl. I této smlouvy v celkové výši </w:t>
      </w:r>
      <w:r w:rsidRPr="00272C0D">
        <w:rPr>
          <w:rFonts w:ascii="Times New Roman" w:hAnsi="Times New Roman" w:cs="Times New Roman"/>
          <w:noProof/>
        </w:rPr>
        <w:t>26.366</w:t>
      </w:r>
      <w:r w:rsidRPr="008731C2">
        <w:rPr>
          <w:rFonts w:ascii="Times New Roman" w:hAnsi="Times New Roman" w:cs="Times New Roman"/>
        </w:rPr>
        <w:t xml:space="preserve"> Kč, slovy </w:t>
      </w:r>
      <w:r w:rsidRPr="00272C0D">
        <w:rPr>
          <w:rFonts w:ascii="Times New Roman" w:hAnsi="Times New Roman" w:cs="Times New Roman"/>
          <w:noProof/>
        </w:rPr>
        <w:t>dvacet šest tisíc třista šedesát šest</w:t>
      </w:r>
      <w:r w:rsidRPr="008731C2">
        <w:rPr>
          <w:rFonts w:ascii="Times New Roman" w:hAnsi="Times New Roman" w:cs="Times New Roman"/>
        </w:rPr>
        <w:t xml:space="preserve"> korun českých. </w:t>
      </w:r>
    </w:p>
    <w:p w14:paraId="6301CE28" w14:textId="77777777" w:rsidR="00BA7467" w:rsidRPr="008731C2" w:rsidRDefault="00BA7467" w:rsidP="002260C3">
      <w:pPr>
        <w:numPr>
          <w:ilvl w:val="0"/>
          <w:numId w:val="4"/>
        </w:numPr>
        <w:spacing w:after="0" w:line="259" w:lineRule="auto"/>
        <w:ind w:left="708"/>
        <w:jc w:val="both"/>
        <w:rPr>
          <w:rFonts w:ascii="Times New Roman" w:hAnsi="Times New Roman" w:cs="Times New Roman"/>
          <w:i/>
          <w:iCs/>
        </w:rPr>
      </w:pPr>
      <w:r w:rsidRPr="008731C2">
        <w:rPr>
          <w:rFonts w:ascii="Times New Roman" w:hAnsi="Times New Roman" w:cs="Times New Roman"/>
        </w:rPr>
        <w:t>Město Jilemnice přijímá příspěvek obce ve výši uvedené v předchozím odstavci. Zároveň se zavazuje využít ho výhradně k účelu dle čl. I této smlouvy.</w:t>
      </w:r>
    </w:p>
    <w:p w14:paraId="574EC42C" w14:textId="77777777" w:rsidR="00BA7467" w:rsidRPr="008731C2" w:rsidRDefault="00BA7467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</w:p>
    <w:p w14:paraId="03C8BE8E" w14:textId="77777777" w:rsidR="00BA7467" w:rsidRPr="008731C2" w:rsidRDefault="00BA7467" w:rsidP="00C76C1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Příspěvek převede obec na účet města Jilemnice </w:t>
      </w:r>
      <w:proofErr w:type="gramStart"/>
      <w:r w:rsidRPr="008731C2">
        <w:rPr>
          <w:rFonts w:ascii="Times New Roman" w:hAnsi="Times New Roman" w:cs="Times New Roman"/>
        </w:rPr>
        <w:t>číslo  1263091359</w:t>
      </w:r>
      <w:proofErr w:type="gramEnd"/>
      <w:r w:rsidRPr="008731C2">
        <w:rPr>
          <w:rFonts w:ascii="Times New Roman" w:hAnsi="Times New Roman" w:cs="Times New Roman"/>
        </w:rPr>
        <w:t xml:space="preserve">/0800, jako variabilní symbol uvede obec </w:t>
      </w:r>
      <w:r w:rsidRPr="00272C0D">
        <w:rPr>
          <w:rFonts w:ascii="Times New Roman" w:hAnsi="Times New Roman" w:cs="Times New Roman"/>
          <w:noProof/>
        </w:rPr>
        <w:t>20265035</w:t>
      </w:r>
      <w:r w:rsidRPr="008731C2">
        <w:rPr>
          <w:rFonts w:ascii="Times New Roman" w:hAnsi="Times New Roman" w:cs="Times New Roman"/>
        </w:rPr>
        <w:t xml:space="preserve"> Závazek obce zaplatit příspěvek dle této smlouvy je splněn připsáním výše uvedené částky na účet města Jilemnice nejpozději v den 31. 3. 2026.</w:t>
      </w:r>
    </w:p>
    <w:p w14:paraId="4742F6A6" w14:textId="77777777" w:rsidR="00BA7467" w:rsidRPr="008731C2" w:rsidRDefault="00BA7467" w:rsidP="00BA183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Nevyčerpaná část příspěvku zůstane na účtu města Jilemnice, účetně bude převedena do roku 2027 a bude použita na financování sociálních služeb dle čl. I. Při výpočtu výše příspěvku obcí na rok 2027 bude jeho celková výše snížena o převedenou hodnotu z roku 2026. Propočet bude proveden za celé ORP, nikoliv na jednotlivé obce.  </w:t>
      </w:r>
    </w:p>
    <w:p w14:paraId="6EFD0675" w14:textId="77777777" w:rsidR="00BA7467" w:rsidRPr="008731C2" w:rsidRDefault="00BA7467" w:rsidP="00C104A3">
      <w:pPr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Město Jilemnice se zavazuje zpracovat 1x ročně vyúčtování svěřených prostředků, které bude obsahovat tyto informace: výše příspěvku obcí ORP Jilemnice, požadavky na dotaci, výše vyplacených dotací, případně vyměřené vratky. Součástí vyúčtování bude také přehled počtu klientů konkrétní obce v konkrétní službě. Kompletní vyúčtování bude předloženo do 31. 3. 2026.</w:t>
      </w:r>
    </w:p>
    <w:p w14:paraId="7BEDB3A1" w14:textId="77777777" w:rsidR="00BA7467" w:rsidRPr="008731C2" w:rsidRDefault="00BA7467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691134E0" w14:textId="77777777" w:rsidR="00BA7467" w:rsidRPr="008731C2" w:rsidRDefault="00BA7467" w:rsidP="008E6B41">
      <w:pPr>
        <w:spacing w:after="0" w:line="259" w:lineRule="auto"/>
        <w:rPr>
          <w:rFonts w:ascii="Times New Roman" w:hAnsi="Times New Roman" w:cs="Times New Roman"/>
          <w:b/>
          <w:bCs/>
        </w:rPr>
      </w:pPr>
    </w:p>
    <w:p w14:paraId="54266C49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Čl. III</w:t>
      </w:r>
    </w:p>
    <w:p w14:paraId="61151079" w14:textId="77777777" w:rsidR="00BA7467" w:rsidRPr="008731C2" w:rsidRDefault="00BA7467" w:rsidP="008E6B41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Závěrečné ustanovení</w:t>
      </w:r>
    </w:p>
    <w:p w14:paraId="0025D7A4" w14:textId="77777777" w:rsidR="00BA7467" w:rsidRPr="008731C2" w:rsidRDefault="00BA7467" w:rsidP="008E6B41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14:paraId="46CE4E59" w14:textId="77777777" w:rsidR="00BA7467" w:rsidRPr="008731C2" w:rsidRDefault="00BA7467" w:rsidP="008E6B4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Tato smlouva je uzavírána na období kalendářního roku 2026, tj. na dobu určitou.</w:t>
      </w:r>
    </w:p>
    <w:p w14:paraId="73A086C5" w14:textId="77777777" w:rsidR="00BA7467" w:rsidRPr="008731C2" w:rsidRDefault="00BA7467" w:rsidP="008E6B41">
      <w:pPr>
        <w:spacing w:after="0" w:line="259" w:lineRule="auto"/>
        <w:ind w:left="349"/>
        <w:jc w:val="both"/>
        <w:rPr>
          <w:rFonts w:ascii="Times New Roman" w:hAnsi="Times New Roman" w:cs="Times New Roman"/>
        </w:rPr>
      </w:pPr>
    </w:p>
    <w:p w14:paraId="705F2501" w14:textId="77777777" w:rsidR="00BA7467" w:rsidRPr="008731C2" w:rsidRDefault="00BA7467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Pokud obec nepřevede příspěvek dle čl. II této smlouvy na účet města Jilemnice, bude vyřazena ze systému společného financování sociálních služeb ORP Jilemnice. Spolufinancování v takovém případě zajistí obec na vlastní náklady a ve vlastní režii.</w:t>
      </w:r>
    </w:p>
    <w:p w14:paraId="0D1B97DE" w14:textId="77777777" w:rsidR="00BA7467" w:rsidRPr="008731C2" w:rsidRDefault="00BA7467" w:rsidP="00F66504">
      <w:pPr>
        <w:pStyle w:val="Odstavecseseznamem"/>
        <w:spacing w:after="0"/>
        <w:rPr>
          <w:rFonts w:ascii="Times New Roman" w:hAnsi="Times New Roman" w:cs="Times New Roman"/>
        </w:rPr>
      </w:pPr>
    </w:p>
    <w:p w14:paraId="769DE6E7" w14:textId="77777777" w:rsidR="00BA7467" w:rsidRPr="008731C2" w:rsidRDefault="00BA7467" w:rsidP="00F66504">
      <w:pPr>
        <w:numPr>
          <w:ilvl w:val="0"/>
          <w:numId w:val="7"/>
        </w:numPr>
        <w:spacing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Všechny změny a doplňky této smlouvy musí být učiněny formou písemných, číslovaných dodatků podepsaných oběma smluvními stranami.</w:t>
      </w:r>
    </w:p>
    <w:p w14:paraId="22B02228" w14:textId="77777777" w:rsidR="00BA7467" w:rsidRPr="008731C2" w:rsidRDefault="00BA7467" w:rsidP="008E6B41">
      <w:pPr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Tato smlouva nabývá platnosti a účinnosti podpisem druhé ze smluvních stran a je vyhotovena ve dvou stejnopisech, každá ze stran obdrží jeden originál.</w:t>
      </w:r>
    </w:p>
    <w:p w14:paraId="5A1B2448" w14:textId="77777777" w:rsidR="00BA7467" w:rsidRPr="008731C2" w:rsidRDefault="00BA7467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5E4BD07F" w14:textId="77777777" w:rsidR="00BA7467" w:rsidRPr="008731C2" w:rsidRDefault="00BA7467" w:rsidP="00C65B2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>Smluvní strany prohlašují, že jsou plně svéprávné a že si tuto smlouvu před jejím podpisem přečetly, jejímu obsahu rozumí a bez výhrad s ním souhlasí. Smluvní strany dále prohlašují, že tato smlouva je výrazem jejich svobodné a vážné vůle prosté omylu či tísně, je dostatečně určitá a srozumitelná, na důkaz čehož připojují níže své podpisy.</w:t>
      </w:r>
    </w:p>
    <w:p w14:paraId="1D8A7905" w14:textId="77777777" w:rsidR="00BA7467" w:rsidRPr="008731C2" w:rsidRDefault="00BA7467" w:rsidP="008E6B41">
      <w:pPr>
        <w:spacing w:after="0" w:line="259" w:lineRule="auto"/>
        <w:ind w:left="360"/>
        <w:jc w:val="both"/>
        <w:rPr>
          <w:rFonts w:ascii="Times New Roman" w:hAnsi="Times New Roman" w:cs="Times New Roman"/>
        </w:rPr>
      </w:pPr>
      <w:r w:rsidRPr="008731C2">
        <w:rPr>
          <w:rFonts w:ascii="Times New Roman" w:hAnsi="Times New Roman" w:cs="Times New Roman"/>
        </w:rPr>
        <w:t xml:space="preserve"> </w:t>
      </w:r>
    </w:p>
    <w:p w14:paraId="64518955" w14:textId="77777777" w:rsidR="00BA7467" w:rsidRPr="008731C2" w:rsidRDefault="00BA7467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270E7DE3" w14:textId="77777777" w:rsidR="00BA7467" w:rsidRPr="008731C2" w:rsidRDefault="00BA7467" w:rsidP="00F66504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Čl. IV</w:t>
      </w:r>
    </w:p>
    <w:p w14:paraId="7200388A" w14:textId="77777777" w:rsidR="00BA7467" w:rsidRPr="00EE0E90" w:rsidRDefault="00BA7467" w:rsidP="00F66504">
      <w:pPr>
        <w:spacing w:after="0" w:line="259" w:lineRule="auto"/>
        <w:jc w:val="center"/>
        <w:rPr>
          <w:rFonts w:ascii="Times New Roman" w:hAnsi="Times New Roman" w:cs="Times New Roman"/>
          <w:b/>
          <w:bCs/>
        </w:rPr>
      </w:pPr>
      <w:r w:rsidRPr="008731C2">
        <w:rPr>
          <w:rFonts w:ascii="Times New Roman" w:hAnsi="Times New Roman" w:cs="Times New Roman"/>
          <w:b/>
          <w:bCs/>
        </w:rPr>
        <w:t>Schvalovací doložka</w:t>
      </w:r>
    </w:p>
    <w:p w14:paraId="0D86067D" w14:textId="77777777" w:rsidR="00BA7467" w:rsidRDefault="00BA7467" w:rsidP="008E6B41">
      <w:pPr>
        <w:spacing w:after="0" w:line="259" w:lineRule="auto"/>
        <w:jc w:val="both"/>
        <w:rPr>
          <w:rFonts w:ascii="Times New Roman" w:hAnsi="Times New Roman" w:cs="Times New Roman"/>
        </w:rPr>
      </w:pPr>
    </w:p>
    <w:p w14:paraId="69B3A2BA" w14:textId="77777777" w:rsidR="00BA7467" w:rsidRPr="00F66504" w:rsidRDefault="00BA7467" w:rsidP="00F66504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66504">
        <w:rPr>
          <w:rFonts w:ascii="Times New Roman" w:hAnsi="Times New Roman" w:cs="Times New Roman"/>
        </w:rPr>
        <w:t>Doložk</w:t>
      </w:r>
      <w:r>
        <w:rPr>
          <w:rFonts w:ascii="Times New Roman" w:hAnsi="Times New Roman" w:cs="Times New Roman"/>
        </w:rPr>
        <w:t>a</w:t>
      </w:r>
      <w:r w:rsidRPr="00F66504">
        <w:rPr>
          <w:rFonts w:ascii="Times New Roman" w:hAnsi="Times New Roman" w:cs="Times New Roman"/>
        </w:rPr>
        <w:t xml:space="preserve"> dle ustanovení § 41 zákona č. 128/2000 Sb., o obcích (obecní zřízení), ve znění pozdějších předpisů.</w:t>
      </w:r>
    </w:p>
    <w:p w14:paraId="2B76B80D" w14:textId="77777777" w:rsidR="00BA7467" w:rsidRPr="00F66504" w:rsidRDefault="00BA7467" w:rsidP="00F66504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66504">
        <w:rPr>
          <w:rFonts w:ascii="Times New Roman" w:hAnsi="Times New Roman" w:cs="Times New Roman"/>
        </w:rPr>
        <w:t xml:space="preserve">Tuto smlouvu schválilo </w:t>
      </w:r>
      <w:r w:rsidRPr="008731C2">
        <w:rPr>
          <w:rFonts w:ascii="Times New Roman" w:hAnsi="Times New Roman" w:cs="Times New Roman"/>
          <w:color w:val="FF0000"/>
        </w:rPr>
        <w:t xml:space="preserve">Zastupitelstvo / Rada </w:t>
      </w:r>
      <w:r w:rsidRPr="008731C2">
        <w:rPr>
          <w:rFonts w:ascii="Times New Roman" w:hAnsi="Times New Roman" w:cs="Times New Roman"/>
        </w:rPr>
        <w:t xml:space="preserve">obce </w:t>
      </w:r>
      <w:r w:rsidRPr="00272C0D">
        <w:rPr>
          <w:rFonts w:ascii="Times New Roman" w:hAnsi="Times New Roman" w:cs="Times New Roman"/>
          <w:noProof/>
        </w:rPr>
        <w:t>Martinice v Krkonoších</w:t>
      </w:r>
      <w:r>
        <w:rPr>
          <w:rFonts w:ascii="Times New Roman" w:hAnsi="Times New Roman" w:cs="Times New Roman"/>
        </w:rPr>
        <w:t xml:space="preserve"> </w:t>
      </w:r>
      <w:r w:rsidRPr="00F66504">
        <w:rPr>
          <w:rFonts w:ascii="Times New Roman" w:hAnsi="Times New Roman" w:cs="Times New Roman"/>
        </w:rPr>
        <w:t xml:space="preserve">dne </w:t>
      </w:r>
      <w:r w:rsidRPr="00703699">
        <w:rPr>
          <w:rFonts w:ascii="Times New Roman" w:hAnsi="Times New Roman" w:cs="Times New Roman"/>
          <w:highlight w:val="cyan"/>
        </w:rPr>
        <w:t>…………</w:t>
      </w:r>
      <w:r>
        <w:rPr>
          <w:rFonts w:ascii="Times New Roman" w:hAnsi="Times New Roman" w:cs="Times New Roman"/>
        </w:rPr>
        <w:t xml:space="preserve"> </w:t>
      </w:r>
      <w:r w:rsidRPr="00F66504">
        <w:rPr>
          <w:rFonts w:ascii="Times New Roman" w:hAnsi="Times New Roman" w:cs="Times New Roman"/>
        </w:rPr>
        <w:t>usnesením číslo</w:t>
      </w:r>
      <w:r w:rsidRPr="004F17F7">
        <w:rPr>
          <w:rFonts w:ascii="Times New Roman" w:hAnsi="Times New Roman" w:cs="Times New Roman"/>
          <w:highlight w:val="cyan"/>
        </w:rPr>
        <w:t>…….</w:t>
      </w:r>
    </w:p>
    <w:p w14:paraId="047F9594" w14:textId="77777777" w:rsidR="00BA7467" w:rsidRDefault="00BA7467" w:rsidP="00F66504">
      <w:pPr>
        <w:spacing w:after="0" w:line="259" w:lineRule="auto"/>
        <w:jc w:val="both"/>
        <w:rPr>
          <w:rFonts w:ascii="Times New Roman" w:hAnsi="Times New Roman" w:cs="Times New Roman"/>
        </w:rPr>
      </w:pPr>
      <w:r w:rsidRPr="00F66504">
        <w:rPr>
          <w:rFonts w:ascii="Times New Roman" w:hAnsi="Times New Roman" w:cs="Times New Roman"/>
        </w:rPr>
        <w:t xml:space="preserve">Tuto smlouvu schválilo Zastupitelstvo města </w:t>
      </w:r>
      <w:r>
        <w:rPr>
          <w:rFonts w:ascii="Times New Roman" w:hAnsi="Times New Roman" w:cs="Times New Roman"/>
        </w:rPr>
        <w:t>Jilemnice</w:t>
      </w:r>
      <w:r w:rsidRPr="00F66504">
        <w:rPr>
          <w:rFonts w:ascii="Times New Roman" w:hAnsi="Times New Roman" w:cs="Times New Roman"/>
        </w:rPr>
        <w:t xml:space="preserve"> dne </w:t>
      </w:r>
      <w:r w:rsidRPr="004F17F7">
        <w:rPr>
          <w:rFonts w:ascii="Times New Roman" w:hAnsi="Times New Roman" w:cs="Times New Roman"/>
          <w:highlight w:val="cyan"/>
        </w:rPr>
        <w:t>………….</w:t>
      </w:r>
      <w:r>
        <w:rPr>
          <w:rFonts w:ascii="Times New Roman" w:hAnsi="Times New Roman" w:cs="Times New Roman"/>
        </w:rPr>
        <w:t xml:space="preserve"> </w:t>
      </w:r>
      <w:r w:rsidRPr="00F66504">
        <w:rPr>
          <w:rFonts w:ascii="Times New Roman" w:hAnsi="Times New Roman" w:cs="Times New Roman"/>
        </w:rPr>
        <w:t>usnesením číslo</w:t>
      </w:r>
      <w:r>
        <w:rPr>
          <w:rFonts w:ascii="Times New Roman" w:hAnsi="Times New Roman" w:cs="Times New Roman"/>
        </w:rPr>
        <w:t xml:space="preserve"> </w:t>
      </w:r>
      <w:r w:rsidRPr="004F17F7">
        <w:rPr>
          <w:rFonts w:ascii="Times New Roman" w:hAnsi="Times New Roman" w:cs="Times New Roman"/>
          <w:highlight w:val="cyan"/>
        </w:rPr>
        <w:t>…</w:t>
      </w:r>
      <w:proofErr w:type="gramStart"/>
      <w:r w:rsidRPr="004F17F7">
        <w:rPr>
          <w:rFonts w:ascii="Times New Roman" w:hAnsi="Times New Roman" w:cs="Times New Roman"/>
          <w:highlight w:val="cyan"/>
        </w:rPr>
        <w:t>…….</w:t>
      </w:r>
      <w:proofErr w:type="gramEnd"/>
      <w:r w:rsidRPr="004F17F7">
        <w:rPr>
          <w:rFonts w:ascii="Times New Roman" w:hAnsi="Times New Roman" w:cs="Times New Roman"/>
          <w:highlight w:val="cy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2D9A13DA" w14:textId="77777777" w:rsidR="00BA7467" w:rsidRDefault="00BA7467" w:rsidP="008E6B41">
      <w:pPr>
        <w:spacing w:after="160" w:line="259" w:lineRule="auto"/>
        <w:jc w:val="both"/>
        <w:rPr>
          <w:rFonts w:ascii="Times New Roman" w:hAnsi="Times New Roman" w:cs="Times New Roman"/>
        </w:rPr>
      </w:pPr>
    </w:p>
    <w:p w14:paraId="0AF857CF" w14:textId="77777777" w:rsidR="00BA7467" w:rsidRDefault="00BA7467" w:rsidP="008E6B41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EE0E90">
        <w:rPr>
          <w:rFonts w:ascii="Times New Roman" w:hAnsi="Times New Roman" w:cs="Times New Roman"/>
        </w:rPr>
        <w:t xml:space="preserve">V Jilemnici dne </w:t>
      </w:r>
      <w:r>
        <w:rPr>
          <w:rFonts w:ascii="Times New Roman" w:hAnsi="Times New Roman" w:cs="Times New Roman"/>
        </w:rPr>
        <w:t>…………………</w:t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</w:r>
      <w:r w:rsidRPr="00EE0E90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 xml:space="preserve">   </w:t>
      </w:r>
      <w:r w:rsidRPr="008731C2">
        <w:rPr>
          <w:rFonts w:ascii="Times New Roman" w:hAnsi="Times New Roman" w:cs="Times New Roman"/>
        </w:rPr>
        <w:t xml:space="preserve">V </w:t>
      </w:r>
      <w:r w:rsidRPr="00272C0D">
        <w:rPr>
          <w:rFonts w:ascii="Times New Roman" w:hAnsi="Times New Roman" w:cs="Times New Roman"/>
          <w:noProof/>
        </w:rPr>
        <w:t>Martinicích v Krkonoších</w:t>
      </w:r>
      <w:r>
        <w:rPr>
          <w:rFonts w:ascii="Times New Roman" w:hAnsi="Times New Roman" w:cs="Times New Roman"/>
        </w:rPr>
        <w:t xml:space="preserve"> </w:t>
      </w:r>
      <w:r w:rsidRPr="00EE0E90">
        <w:rPr>
          <w:rFonts w:ascii="Times New Roman" w:hAnsi="Times New Roman" w:cs="Times New Roman"/>
        </w:rPr>
        <w:t>dne</w:t>
      </w:r>
      <w:r>
        <w:rPr>
          <w:rFonts w:ascii="Times New Roman" w:hAnsi="Times New Roman" w:cs="Times New Roman"/>
        </w:rPr>
        <w:t xml:space="preserve"> </w:t>
      </w:r>
      <w:r w:rsidRPr="004F17F7">
        <w:rPr>
          <w:rFonts w:ascii="Times New Roman" w:hAnsi="Times New Roman" w:cs="Times New Roman"/>
          <w:highlight w:val="cyan"/>
        </w:rPr>
        <w:t>…</w:t>
      </w:r>
      <w:proofErr w:type="gramStart"/>
      <w:r w:rsidRPr="004F17F7">
        <w:rPr>
          <w:rFonts w:ascii="Times New Roman" w:hAnsi="Times New Roman" w:cs="Times New Roman"/>
          <w:highlight w:val="cyan"/>
        </w:rPr>
        <w:t>…….</w:t>
      </w:r>
      <w:proofErr w:type="gramEnd"/>
      <w:r w:rsidRPr="004F17F7">
        <w:rPr>
          <w:rFonts w:ascii="Times New Roman" w:hAnsi="Times New Roman" w:cs="Times New Roman"/>
          <w:highlight w:val="cy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44D49DB" w14:textId="77777777" w:rsidR="00BA7467" w:rsidRDefault="00BA7467" w:rsidP="008E6B41">
      <w:pPr>
        <w:spacing w:after="160" w:line="259" w:lineRule="auto"/>
        <w:jc w:val="both"/>
        <w:rPr>
          <w:rFonts w:ascii="Times New Roman" w:hAnsi="Times New Roman" w:cs="Times New Roman"/>
        </w:rPr>
        <w:sectPr w:rsidR="00BA7467" w:rsidSect="00BA7467">
          <w:headerReference w:type="default" r:id="rId7"/>
          <w:pgSz w:w="11906" w:h="16838"/>
          <w:pgMar w:top="720" w:right="1133" w:bottom="720" w:left="1134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>Podpis: 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Podpis: …………………………………</w:t>
      </w:r>
    </w:p>
    <w:p w14:paraId="54175676" w14:textId="77777777" w:rsidR="00BA7467" w:rsidRPr="00EE0E90" w:rsidRDefault="00BA7467" w:rsidP="008E6B41">
      <w:pPr>
        <w:spacing w:after="160" w:line="259" w:lineRule="auto"/>
        <w:jc w:val="both"/>
        <w:rPr>
          <w:rFonts w:ascii="Times New Roman" w:hAnsi="Times New Roman" w:cs="Times New Roman"/>
        </w:rPr>
      </w:pPr>
    </w:p>
    <w:sectPr w:rsidR="00BA7467" w:rsidRPr="00EE0E90" w:rsidSect="00BA7467">
      <w:headerReference w:type="default" r:id="rId8"/>
      <w:type w:val="continuous"/>
      <w:pgSz w:w="11906" w:h="16838"/>
      <w:pgMar w:top="720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03F56" w14:textId="77777777" w:rsidR="008F06C0" w:rsidRDefault="008F06C0">
      <w:pPr>
        <w:spacing w:after="0" w:line="240" w:lineRule="auto"/>
      </w:pPr>
      <w:r>
        <w:separator/>
      </w:r>
    </w:p>
  </w:endnote>
  <w:endnote w:type="continuationSeparator" w:id="0">
    <w:p w14:paraId="26FD25DA" w14:textId="77777777" w:rsidR="008F06C0" w:rsidRDefault="008F0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6985" w14:textId="77777777" w:rsidR="008F06C0" w:rsidRDefault="008F06C0">
      <w:pPr>
        <w:spacing w:after="0" w:line="240" w:lineRule="auto"/>
      </w:pPr>
      <w:r>
        <w:separator/>
      </w:r>
    </w:p>
  </w:footnote>
  <w:footnote w:type="continuationSeparator" w:id="0">
    <w:p w14:paraId="00E650C8" w14:textId="77777777" w:rsidR="008F06C0" w:rsidRDefault="008F0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76244" w14:textId="77777777" w:rsidR="00BA7467" w:rsidRDefault="00BA7467">
    <w:pPr>
      <w:pStyle w:val="Zhlav"/>
      <w:jc w:val="right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2631BA46" w14:textId="77777777" w:rsidR="00BA7467" w:rsidRDefault="00BA74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312C" w14:textId="77777777" w:rsidR="00D66227" w:rsidRDefault="00D66227">
    <w:pPr>
      <w:pStyle w:val="Zhlav"/>
      <w:jc w:val="right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BA7467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BA7467">
      <w:rPr>
        <w:b/>
        <w:bCs/>
        <w:noProof/>
      </w:rPr>
      <w:t>1</w:t>
    </w:r>
    <w:r>
      <w:rPr>
        <w:b/>
        <w:bCs/>
      </w:rPr>
      <w:fldChar w:fldCharType="end"/>
    </w:r>
  </w:p>
  <w:p w14:paraId="2AFC4F02" w14:textId="77777777" w:rsidR="00D66227" w:rsidRDefault="00D662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85327EB"/>
    <w:multiLevelType w:val="hybridMultilevel"/>
    <w:tmpl w:val="C06CA1F4"/>
    <w:lvl w:ilvl="0" w:tplc="75DA8B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361752AE"/>
    <w:multiLevelType w:val="hybridMultilevel"/>
    <w:tmpl w:val="01823EAC"/>
    <w:lvl w:ilvl="0" w:tplc="C382DFD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1">
    <w:nsid w:val="39A24A76"/>
    <w:multiLevelType w:val="hybridMultilevel"/>
    <w:tmpl w:val="7F0421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1">
    <w:nsid w:val="420037A9"/>
    <w:multiLevelType w:val="hybridMultilevel"/>
    <w:tmpl w:val="2C2AB9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8314B5D"/>
    <w:multiLevelType w:val="hybridMultilevel"/>
    <w:tmpl w:val="564AC9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D31126B"/>
    <w:multiLevelType w:val="hybridMultilevel"/>
    <w:tmpl w:val="04464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DAD2149"/>
    <w:multiLevelType w:val="hybridMultilevel"/>
    <w:tmpl w:val="AE3A9B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779617CD"/>
    <w:multiLevelType w:val="hybridMultilevel"/>
    <w:tmpl w:val="4BFEB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7D545AF8"/>
    <w:multiLevelType w:val="hybridMultilevel"/>
    <w:tmpl w:val="36FE26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80047">
    <w:abstractNumId w:val="3"/>
  </w:num>
  <w:num w:numId="2" w16cid:durableId="176309390">
    <w:abstractNumId w:val="2"/>
  </w:num>
  <w:num w:numId="3" w16cid:durableId="1507019197">
    <w:abstractNumId w:val="8"/>
  </w:num>
  <w:num w:numId="4" w16cid:durableId="594439144">
    <w:abstractNumId w:val="7"/>
  </w:num>
  <w:num w:numId="5" w16cid:durableId="1224949586">
    <w:abstractNumId w:val="0"/>
  </w:num>
  <w:num w:numId="6" w16cid:durableId="1851869906">
    <w:abstractNumId w:val="1"/>
  </w:num>
  <w:num w:numId="7" w16cid:durableId="1343699573">
    <w:abstractNumId w:val="5"/>
  </w:num>
  <w:num w:numId="8" w16cid:durableId="1790199119">
    <w:abstractNumId w:val="6"/>
  </w:num>
  <w:num w:numId="9" w16cid:durableId="1924684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B41"/>
    <w:rsid w:val="00021970"/>
    <w:rsid w:val="000634B4"/>
    <w:rsid w:val="00083925"/>
    <w:rsid w:val="000C51FE"/>
    <w:rsid w:val="000D19BA"/>
    <w:rsid w:val="000D2442"/>
    <w:rsid w:val="000D4384"/>
    <w:rsid w:val="000D7F7C"/>
    <w:rsid w:val="000F735F"/>
    <w:rsid w:val="00104654"/>
    <w:rsid w:val="00106CE8"/>
    <w:rsid w:val="00127995"/>
    <w:rsid w:val="00143328"/>
    <w:rsid w:val="00150EBE"/>
    <w:rsid w:val="00162B29"/>
    <w:rsid w:val="001940D8"/>
    <w:rsid w:val="00194A9B"/>
    <w:rsid w:val="00194D21"/>
    <w:rsid w:val="001C5D75"/>
    <w:rsid w:val="001C654A"/>
    <w:rsid w:val="001D6F28"/>
    <w:rsid w:val="001D72FE"/>
    <w:rsid w:val="001F2379"/>
    <w:rsid w:val="00200A1E"/>
    <w:rsid w:val="002260C3"/>
    <w:rsid w:val="00230292"/>
    <w:rsid w:val="00257F39"/>
    <w:rsid w:val="00286A30"/>
    <w:rsid w:val="002919A1"/>
    <w:rsid w:val="002926D9"/>
    <w:rsid w:val="002B4E91"/>
    <w:rsid w:val="002E7B88"/>
    <w:rsid w:val="003060B6"/>
    <w:rsid w:val="00313456"/>
    <w:rsid w:val="003228D8"/>
    <w:rsid w:val="003416E0"/>
    <w:rsid w:val="00342495"/>
    <w:rsid w:val="00354DB9"/>
    <w:rsid w:val="0035737C"/>
    <w:rsid w:val="0036603B"/>
    <w:rsid w:val="003679AA"/>
    <w:rsid w:val="003D2615"/>
    <w:rsid w:val="003F33FB"/>
    <w:rsid w:val="003F5382"/>
    <w:rsid w:val="00406CCC"/>
    <w:rsid w:val="00426EF6"/>
    <w:rsid w:val="004304DB"/>
    <w:rsid w:val="0047257F"/>
    <w:rsid w:val="0048720D"/>
    <w:rsid w:val="004B6E80"/>
    <w:rsid w:val="004E0F32"/>
    <w:rsid w:val="004E4A9E"/>
    <w:rsid w:val="004F17F7"/>
    <w:rsid w:val="00500054"/>
    <w:rsid w:val="00500AC4"/>
    <w:rsid w:val="00506E5F"/>
    <w:rsid w:val="005404FE"/>
    <w:rsid w:val="00587E54"/>
    <w:rsid w:val="0059447F"/>
    <w:rsid w:val="005C10B9"/>
    <w:rsid w:val="005E2FCE"/>
    <w:rsid w:val="006462A8"/>
    <w:rsid w:val="006517F1"/>
    <w:rsid w:val="00682723"/>
    <w:rsid w:val="00697A17"/>
    <w:rsid w:val="006A704A"/>
    <w:rsid w:val="006C1B34"/>
    <w:rsid w:val="006C1F01"/>
    <w:rsid w:val="006D1A36"/>
    <w:rsid w:val="006D23CA"/>
    <w:rsid w:val="006D3498"/>
    <w:rsid w:val="00703699"/>
    <w:rsid w:val="007207AA"/>
    <w:rsid w:val="00735971"/>
    <w:rsid w:val="00746588"/>
    <w:rsid w:val="00746DC4"/>
    <w:rsid w:val="00746E5D"/>
    <w:rsid w:val="00785C03"/>
    <w:rsid w:val="0078637B"/>
    <w:rsid w:val="00794BD8"/>
    <w:rsid w:val="00797037"/>
    <w:rsid w:val="007A0FD7"/>
    <w:rsid w:val="007A4357"/>
    <w:rsid w:val="007D39F1"/>
    <w:rsid w:val="008077E0"/>
    <w:rsid w:val="00822E93"/>
    <w:rsid w:val="0082786D"/>
    <w:rsid w:val="008621B4"/>
    <w:rsid w:val="008731C2"/>
    <w:rsid w:val="00892510"/>
    <w:rsid w:val="008D21BB"/>
    <w:rsid w:val="008E6B41"/>
    <w:rsid w:val="008F06C0"/>
    <w:rsid w:val="00906F59"/>
    <w:rsid w:val="009101CE"/>
    <w:rsid w:val="009309BD"/>
    <w:rsid w:val="0093617B"/>
    <w:rsid w:val="00960197"/>
    <w:rsid w:val="0097079B"/>
    <w:rsid w:val="00977723"/>
    <w:rsid w:val="00986003"/>
    <w:rsid w:val="00993A8E"/>
    <w:rsid w:val="009A25EA"/>
    <w:rsid w:val="009A4558"/>
    <w:rsid w:val="009D0F1F"/>
    <w:rsid w:val="009F5A05"/>
    <w:rsid w:val="00A14CFB"/>
    <w:rsid w:val="00A27F5A"/>
    <w:rsid w:val="00A30F62"/>
    <w:rsid w:val="00A776A7"/>
    <w:rsid w:val="00A83351"/>
    <w:rsid w:val="00A934EA"/>
    <w:rsid w:val="00AE798B"/>
    <w:rsid w:val="00B12082"/>
    <w:rsid w:val="00B1753B"/>
    <w:rsid w:val="00B24E88"/>
    <w:rsid w:val="00B731CD"/>
    <w:rsid w:val="00B7336A"/>
    <w:rsid w:val="00B820EE"/>
    <w:rsid w:val="00B91DAD"/>
    <w:rsid w:val="00BA1839"/>
    <w:rsid w:val="00BA7467"/>
    <w:rsid w:val="00BC349C"/>
    <w:rsid w:val="00BF1EAB"/>
    <w:rsid w:val="00C104A3"/>
    <w:rsid w:val="00C11C7C"/>
    <w:rsid w:val="00C12A36"/>
    <w:rsid w:val="00C30AB0"/>
    <w:rsid w:val="00C451BC"/>
    <w:rsid w:val="00C65B2F"/>
    <w:rsid w:val="00C76C1F"/>
    <w:rsid w:val="00C8186B"/>
    <w:rsid w:val="00C85DA0"/>
    <w:rsid w:val="00CA1E18"/>
    <w:rsid w:val="00CE058F"/>
    <w:rsid w:val="00CE288D"/>
    <w:rsid w:val="00CF514B"/>
    <w:rsid w:val="00D271A5"/>
    <w:rsid w:val="00D27465"/>
    <w:rsid w:val="00D334A4"/>
    <w:rsid w:val="00D52A1B"/>
    <w:rsid w:val="00D66227"/>
    <w:rsid w:val="00D950BA"/>
    <w:rsid w:val="00DA7DF1"/>
    <w:rsid w:val="00DB2EEA"/>
    <w:rsid w:val="00DB379E"/>
    <w:rsid w:val="00DF6D1C"/>
    <w:rsid w:val="00E02686"/>
    <w:rsid w:val="00E508A6"/>
    <w:rsid w:val="00E721E2"/>
    <w:rsid w:val="00E90C10"/>
    <w:rsid w:val="00E9479D"/>
    <w:rsid w:val="00EA1E61"/>
    <w:rsid w:val="00EA5A04"/>
    <w:rsid w:val="00EB1B10"/>
    <w:rsid w:val="00EC2BFB"/>
    <w:rsid w:val="00EE0E90"/>
    <w:rsid w:val="00EE579B"/>
    <w:rsid w:val="00EF1643"/>
    <w:rsid w:val="00EF720D"/>
    <w:rsid w:val="00F23B18"/>
    <w:rsid w:val="00F477B4"/>
    <w:rsid w:val="00F503C2"/>
    <w:rsid w:val="00F64176"/>
    <w:rsid w:val="00F66504"/>
    <w:rsid w:val="00F81A88"/>
    <w:rsid w:val="00FD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035A9"/>
  <w15:docId w15:val="{CE2F3B10-824F-4B4A-A19D-FA6806BD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65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E6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8E6B41"/>
    <w:rPr>
      <w:rFonts w:ascii="Calibri" w:hAnsi="Calibri" w:cs="Calibri"/>
    </w:rPr>
  </w:style>
  <w:style w:type="paragraph" w:styleId="Odstavecseseznamem">
    <w:name w:val="List Paragraph"/>
    <w:basedOn w:val="Normln"/>
    <w:uiPriority w:val="34"/>
    <w:qFormat/>
    <w:rsid w:val="00CF514B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5944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86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737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Veřejnoprávní smlouva o poskytnutí dotace z rozpočtu města Jilemnice</vt:lpstr>
    </vt:vector>
  </TitlesOfParts>
  <Company>Město Jilemnice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Veřejnoprávní smlouva o poskytnutí dotace z rozpočtu města Jilemnice</dc:title>
  <dc:subject/>
  <dc:creator>Jandurová Kateřina, Mgr.</dc:creator>
  <cp:keywords/>
  <dc:description/>
  <cp:lastModifiedBy>Leoš Mejvald</cp:lastModifiedBy>
  <cp:revision>2</cp:revision>
  <cp:lastPrinted>2024-01-10T13:25:00Z</cp:lastPrinted>
  <dcterms:created xsi:type="dcterms:W3CDTF">2025-10-29T06:35:00Z</dcterms:created>
  <dcterms:modified xsi:type="dcterms:W3CDTF">2025-10-29T06:35:00Z</dcterms:modified>
</cp:coreProperties>
</file>