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0466A" w14:textId="77777777"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CDD3CA2" w14:textId="77777777" w:rsidR="009D66E5" w:rsidRDefault="009D66E5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Černovice</w:t>
      </w:r>
    </w:p>
    <w:p w14:paraId="7E8652CE" w14:textId="4C079891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946F91">
        <w:rPr>
          <w:rFonts w:ascii="Arial" w:hAnsi="Arial" w:cs="Arial"/>
          <w:b/>
          <w:sz w:val="24"/>
          <w:szCs w:val="24"/>
        </w:rPr>
        <w:t>města Černovice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15D9D3F" w14:textId="353C952C" w:rsidR="004224E6" w:rsidRDefault="004224E6" w:rsidP="005D524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3564B" w:rsidRPr="0003564B">
        <w:rPr>
          <w:rFonts w:ascii="Arial" w:hAnsi="Arial" w:cs="Arial"/>
          <w:b/>
          <w:sz w:val="24"/>
          <w:szCs w:val="24"/>
        </w:rPr>
        <w:t>města Černovice</w:t>
      </w:r>
      <w:r w:rsidR="005D5241">
        <w:rPr>
          <w:rFonts w:ascii="Arial" w:hAnsi="Arial" w:cs="Arial"/>
          <w:b/>
          <w:sz w:val="24"/>
          <w:szCs w:val="24"/>
        </w:rPr>
        <w:t xml:space="preserve">, kterou se zvyšuje koeficient, jímž se násobí sazba daně u skupiny stavebních pozemků, u vybraných skupin staveb a jednotek a </w:t>
      </w: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2EFEA25A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03564B">
        <w:rPr>
          <w:rFonts w:ascii="Arial" w:hAnsi="Arial" w:cs="Arial"/>
        </w:rPr>
        <w:t xml:space="preserve">obce </w:t>
      </w:r>
      <w:r w:rsidR="0003564B" w:rsidRPr="0003564B">
        <w:rPr>
          <w:rFonts w:ascii="Arial" w:hAnsi="Arial" w:cs="Arial"/>
        </w:rPr>
        <w:t xml:space="preserve">Černovice </w:t>
      </w:r>
      <w:r w:rsidRPr="0003564B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 svém zasedání dne</w:t>
      </w:r>
      <w:r w:rsidR="0003564B">
        <w:rPr>
          <w:rFonts w:ascii="Arial" w:hAnsi="Arial" w:cs="Arial"/>
        </w:rPr>
        <w:t xml:space="preserve"> ….</w:t>
      </w:r>
      <w:r w:rsidRPr="00851874">
        <w:rPr>
          <w:rFonts w:ascii="Arial" w:hAnsi="Arial" w:cs="Arial"/>
        </w:rPr>
        <w:t xml:space="preserve"> usneslo vydat na základě </w:t>
      </w:r>
      <w:r w:rsidR="005D5241" w:rsidRPr="00DA3552">
        <w:rPr>
          <w:rFonts w:ascii="Arial" w:hAnsi="Arial" w:cs="Arial"/>
        </w:rPr>
        <w:t xml:space="preserve">§ 6 odst. 4 </w:t>
      </w:r>
      <w:r w:rsidR="005D5241">
        <w:rPr>
          <w:rFonts w:ascii="Arial" w:hAnsi="Arial" w:cs="Arial"/>
        </w:rPr>
        <w:t xml:space="preserve">zákona, </w:t>
      </w:r>
      <w:r w:rsidR="005D5241" w:rsidRPr="00DA3552">
        <w:rPr>
          <w:rFonts w:ascii="Arial" w:hAnsi="Arial" w:cs="Arial"/>
        </w:rPr>
        <w:t xml:space="preserve">§ </w:t>
      </w:r>
      <w:r w:rsidR="005D5241">
        <w:rPr>
          <w:rFonts w:ascii="Arial" w:hAnsi="Arial" w:cs="Arial"/>
        </w:rPr>
        <w:t>11</w:t>
      </w:r>
      <w:r w:rsidR="005D5241" w:rsidRPr="00DA3552">
        <w:rPr>
          <w:rFonts w:ascii="Arial" w:hAnsi="Arial" w:cs="Arial"/>
        </w:rPr>
        <w:t xml:space="preserve"> odst. </w:t>
      </w:r>
      <w:r w:rsidR="005D5241">
        <w:rPr>
          <w:rFonts w:ascii="Arial" w:hAnsi="Arial" w:cs="Arial"/>
        </w:rPr>
        <w:t xml:space="preserve">5,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511C03EE" w14:textId="77777777" w:rsidR="005D5241" w:rsidRDefault="005D5241" w:rsidP="004224E6">
      <w:pPr>
        <w:spacing w:line="276" w:lineRule="auto"/>
        <w:rPr>
          <w:rFonts w:ascii="Arial" w:hAnsi="Arial" w:cs="Arial"/>
        </w:rPr>
      </w:pPr>
    </w:p>
    <w:p w14:paraId="40967ABE" w14:textId="77777777" w:rsidR="005D5241" w:rsidRDefault="005D5241" w:rsidP="005D5241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9AEBC58" w14:textId="77777777" w:rsidR="005D5241" w:rsidRPr="005F7FAE" w:rsidRDefault="005D5241" w:rsidP="005D524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7F7C60D2" w14:textId="77777777" w:rsidR="005D5241" w:rsidRDefault="005D5241" w:rsidP="005D5241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619B44DC" w14:textId="16797D40" w:rsidR="005D5241" w:rsidRPr="00BC187C" w:rsidRDefault="00BC187C" w:rsidP="005D5241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C187C">
        <w:rPr>
          <w:rFonts w:ascii="Arial" w:hAnsi="Arial" w:cs="Arial"/>
        </w:rPr>
        <w:t>Černovice</w:t>
      </w:r>
      <w:r w:rsidR="005D5241" w:rsidRPr="00BC187C">
        <w:rPr>
          <w:rFonts w:ascii="Arial" w:hAnsi="Arial" w:cs="Arial"/>
        </w:rPr>
        <w:tab/>
      </w:r>
      <w:r w:rsidR="005D5241" w:rsidRPr="00BC187C">
        <w:rPr>
          <w:rFonts w:ascii="Arial" w:hAnsi="Arial" w:cs="Arial"/>
        </w:rPr>
        <w:tab/>
      </w:r>
      <w:r w:rsidR="005D5241" w:rsidRPr="00BC187C">
        <w:rPr>
          <w:rFonts w:ascii="Arial" w:hAnsi="Arial" w:cs="Arial"/>
        </w:rPr>
        <w:tab/>
      </w:r>
      <w:r w:rsidR="005D5241" w:rsidRPr="00BC187C">
        <w:rPr>
          <w:rFonts w:ascii="Arial" w:hAnsi="Arial" w:cs="Arial"/>
        </w:rPr>
        <w:tab/>
      </w:r>
    </w:p>
    <w:p w14:paraId="54F8BE91" w14:textId="77777777" w:rsidR="005D5241" w:rsidRDefault="005D5241" w:rsidP="004224E6">
      <w:pPr>
        <w:spacing w:line="276" w:lineRule="auto"/>
        <w:rPr>
          <w:rFonts w:ascii="Arial" w:hAnsi="Arial" w:cs="Arial"/>
        </w:rPr>
      </w:pPr>
    </w:p>
    <w:p w14:paraId="2E64B4E2" w14:textId="60143C77" w:rsidR="005D5241" w:rsidRDefault="005D5241" w:rsidP="005D524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687C1AF7" w14:textId="77777777" w:rsidR="005D5241" w:rsidRPr="005F7FAE" w:rsidRDefault="005D5241" w:rsidP="005D524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7C235FE7" w14:textId="77777777" w:rsidR="005D5241" w:rsidRDefault="005D5241" w:rsidP="005D5241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území jednotlivého katastrálního území:</w:t>
      </w:r>
    </w:p>
    <w:p w14:paraId="6C965C43" w14:textId="3BD4DCBB" w:rsidR="00BC187C" w:rsidRPr="00BC187C" w:rsidRDefault="00BC187C" w:rsidP="008864A1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C187C">
        <w:rPr>
          <w:rFonts w:ascii="Arial" w:hAnsi="Arial" w:cs="Arial"/>
        </w:rPr>
        <w:t xml:space="preserve"> Černovice</w:t>
      </w:r>
      <w:r w:rsidRPr="00BC187C">
        <w:rPr>
          <w:rFonts w:ascii="Arial" w:hAnsi="Arial" w:cs="Arial"/>
        </w:rPr>
        <w:tab/>
      </w:r>
      <w:r w:rsidRPr="00BC187C">
        <w:rPr>
          <w:rFonts w:ascii="Arial" w:hAnsi="Arial" w:cs="Arial"/>
        </w:rPr>
        <w:tab/>
      </w:r>
      <w:r w:rsidRPr="00BC187C">
        <w:rPr>
          <w:rFonts w:ascii="Arial" w:hAnsi="Arial" w:cs="Arial"/>
        </w:rPr>
        <w:tab/>
      </w:r>
      <w:r w:rsidRPr="00BC187C">
        <w:rPr>
          <w:rFonts w:ascii="Arial" w:hAnsi="Arial" w:cs="Arial"/>
        </w:rPr>
        <w:tab/>
      </w:r>
    </w:p>
    <w:p w14:paraId="6032456F" w14:textId="77777777" w:rsidR="005D5241" w:rsidRPr="0062486B" w:rsidRDefault="005D5241" w:rsidP="004224E6">
      <w:pPr>
        <w:spacing w:line="276" w:lineRule="auto"/>
        <w:rPr>
          <w:rFonts w:ascii="Arial" w:hAnsi="Arial" w:cs="Arial"/>
        </w:rPr>
      </w:pPr>
    </w:p>
    <w:p w14:paraId="4FAF9ECE" w14:textId="2A944E3A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5D5241">
        <w:rPr>
          <w:rFonts w:ascii="Arial" w:hAnsi="Arial" w:cs="Arial"/>
          <w:b/>
          <w:szCs w:val="24"/>
        </w:rPr>
        <w:t>3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132449B3" w14:textId="77777777" w:rsidR="00EF65C7" w:rsidRDefault="0003564B" w:rsidP="00A36416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F65C7">
        <w:rPr>
          <w:rFonts w:ascii="Arial" w:hAnsi="Arial" w:cs="Arial"/>
        </w:rPr>
        <w:t>Město Černovice</w:t>
      </w:r>
      <w:r w:rsidR="004224E6" w:rsidRPr="00EF65C7">
        <w:rPr>
          <w:rFonts w:ascii="Arial" w:hAnsi="Arial" w:cs="Arial"/>
          <w:color w:val="00B0F0"/>
        </w:rPr>
        <w:t xml:space="preserve"> </w:t>
      </w:r>
      <w:r w:rsidR="004224E6" w:rsidRPr="00EF65C7">
        <w:rPr>
          <w:rFonts w:ascii="Arial" w:hAnsi="Arial" w:cs="Arial"/>
        </w:rPr>
        <w:t>stanovuje místní koeficient pro obec ve výši</w:t>
      </w:r>
      <w:r w:rsidRPr="00EF65C7">
        <w:rPr>
          <w:rFonts w:ascii="Arial" w:hAnsi="Arial" w:cs="Arial"/>
        </w:rPr>
        <w:t xml:space="preserve"> </w:t>
      </w:r>
      <w:r w:rsidRPr="00EF65C7">
        <w:rPr>
          <w:rFonts w:ascii="Arial" w:hAnsi="Arial" w:cs="Arial"/>
          <w:b/>
          <w:bCs/>
        </w:rPr>
        <w:t>2</w:t>
      </w:r>
      <w:r w:rsidR="004224E6" w:rsidRPr="00EF65C7">
        <w:rPr>
          <w:rFonts w:ascii="Arial" w:hAnsi="Arial" w:cs="Arial"/>
        </w:rPr>
        <w:t xml:space="preserve">. Tento místní koeficient se vztahuje na všechny nemovité věci na území </w:t>
      </w:r>
      <w:r w:rsidR="00F33E1B" w:rsidRPr="00EF65C7">
        <w:rPr>
          <w:rFonts w:ascii="Arial" w:hAnsi="Arial" w:cs="Arial"/>
        </w:rPr>
        <w:t xml:space="preserve">celého města </w:t>
      </w:r>
      <w:r w:rsidR="004224E6" w:rsidRPr="00EF65C7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24E6">
        <w:rPr>
          <w:rStyle w:val="Znakapoznpodarou"/>
          <w:rFonts w:ascii="Arial" w:hAnsi="Arial" w:cs="Arial"/>
        </w:rPr>
        <w:footnoteReference w:id="1"/>
      </w:r>
    </w:p>
    <w:p w14:paraId="503BC9EE" w14:textId="7058A0F8" w:rsidR="00797898" w:rsidRPr="00EF65C7" w:rsidRDefault="00797898" w:rsidP="00A36416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F65C7">
        <w:rPr>
          <w:rFonts w:ascii="Arial" w:hAnsi="Arial" w:cs="Arial"/>
        </w:rPr>
        <w:lastRenderedPageBreak/>
        <w:t>Pokud se na nemovitou věc vztahuje vedle místního koeficientu pro obec také jiný místní koefi</w:t>
      </w:r>
      <w:r w:rsidR="00A23364" w:rsidRPr="00EF65C7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3E4D4CF1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5D5241">
        <w:rPr>
          <w:rFonts w:ascii="Arial" w:hAnsi="Arial" w:cs="Arial"/>
          <w:b/>
          <w:szCs w:val="24"/>
        </w:rPr>
        <w:t>4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2E9269CD" w:rsidR="00A23364" w:rsidRDefault="00BC3F15" w:rsidP="00EF65C7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EF65C7">
        <w:rPr>
          <w:rFonts w:ascii="Arial" w:hAnsi="Arial" w:cs="Arial"/>
        </w:rPr>
        <w:t>M</w:t>
      </w:r>
      <w:r w:rsidR="00A23364" w:rsidRPr="00EF65C7">
        <w:rPr>
          <w:rFonts w:ascii="Arial" w:hAnsi="Arial" w:cs="Arial"/>
        </w:rPr>
        <w:t>ěsto</w:t>
      </w:r>
      <w:r w:rsidRPr="00EF65C7">
        <w:rPr>
          <w:rFonts w:ascii="Arial" w:hAnsi="Arial" w:cs="Arial"/>
        </w:rPr>
        <w:t xml:space="preserve"> Černovice</w:t>
      </w:r>
      <w:r w:rsidR="00A23364" w:rsidRPr="00EF65C7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641ED0F2" w14:textId="548CE25D" w:rsidR="00EF65C7" w:rsidRPr="00EF65C7" w:rsidRDefault="00F95873" w:rsidP="00F95873">
      <w:pPr>
        <w:pStyle w:val="Odstavecseseznamem"/>
        <w:numPr>
          <w:ilvl w:val="0"/>
          <w:numId w:val="43"/>
        </w:numPr>
        <w:tabs>
          <w:tab w:val="left" w:pos="993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F65C7" w:rsidRPr="00EF65C7">
        <w:rPr>
          <w:rFonts w:ascii="Arial" w:hAnsi="Arial" w:cs="Arial"/>
        </w:rPr>
        <w:t>rekreační budovy</w:t>
      </w:r>
      <w:r w:rsidR="00EF65C7" w:rsidRPr="00EF65C7">
        <w:rPr>
          <w:rFonts w:ascii="Arial" w:hAnsi="Arial" w:cs="Arial"/>
        </w:rPr>
        <w:tab/>
      </w:r>
      <w:r w:rsidR="00EF65C7" w:rsidRPr="00EF65C7">
        <w:rPr>
          <w:rFonts w:ascii="Arial" w:hAnsi="Arial" w:cs="Arial"/>
        </w:rPr>
        <w:tab/>
      </w:r>
      <w:r w:rsidR="00EF65C7" w:rsidRPr="00EF65C7">
        <w:rPr>
          <w:rFonts w:ascii="Arial" w:hAnsi="Arial" w:cs="Arial"/>
        </w:rPr>
        <w:tab/>
      </w:r>
      <w:r w:rsidR="00EF65C7" w:rsidRPr="00EF65C7">
        <w:rPr>
          <w:rFonts w:ascii="Arial" w:hAnsi="Arial" w:cs="Arial"/>
        </w:rPr>
        <w:tab/>
      </w:r>
      <w:r w:rsidR="00EF65C7" w:rsidRPr="00EF65C7">
        <w:rPr>
          <w:rFonts w:ascii="Arial" w:hAnsi="Arial" w:cs="Arial"/>
        </w:rPr>
        <w:tab/>
      </w:r>
      <w:r w:rsidR="00EF65C7" w:rsidRPr="00EF65C7">
        <w:rPr>
          <w:rFonts w:ascii="Arial" w:hAnsi="Arial" w:cs="Arial"/>
        </w:rPr>
        <w:tab/>
        <w:t xml:space="preserve">koeficient … </w:t>
      </w:r>
      <w:r w:rsidR="00EF65C7" w:rsidRPr="00EF65C7">
        <w:rPr>
          <w:rFonts w:ascii="Arial" w:hAnsi="Arial" w:cs="Arial"/>
          <w:b/>
          <w:bCs/>
        </w:rPr>
        <w:t>2,5</w:t>
      </w:r>
    </w:p>
    <w:p w14:paraId="1AF4BA96" w14:textId="1DBA7F4A" w:rsidR="00A23364" w:rsidRPr="00EF65C7" w:rsidRDefault="00A23364" w:rsidP="00EF65C7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EF65C7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BC3F15" w:rsidRPr="00EF65C7">
        <w:rPr>
          <w:rFonts w:ascii="Arial" w:hAnsi="Arial" w:cs="Arial"/>
        </w:rPr>
        <w:t>ho</w:t>
      </w:r>
      <w:r w:rsidR="00F33E1B" w:rsidRPr="00EF65C7">
        <w:rPr>
          <w:rFonts w:ascii="Arial" w:hAnsi="Arial" w:cs="Arial"/>
          <w:color w:val="00B0F0"/>
        </w:rPr>
        <w:t xml:space="preserve"> </w:t>
      </w:r>
      <w:r w:rsidR="00F33E1B" w:rsidRPr="00F95873">
        <w:rPr>
          <w:rFonts w:ascii="Arial" w:hAnsi="Arial" w:cs="Arial"/>
        </w:rPr>
        <w:t>města</w:t>
      </w:r>
      <w:r w:rsidRPr="00EF65C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1D4509B" w14:textId="752D7091" w:rsidR="00A23364" w:rsidRPr="00EF65C7" w:rsidRDefault="00A23364" w:rsidP="00EF65C7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EF65C7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06B6277F" w14:textId="77777777" w:rsidR="00A23364" w:rsidRP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5ADBE95" w14:textId="7289DBE8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D5241">
        <w:rPr>
          <w:rFonts w:ascii="Arial" w:hAnsi="Arial" w:cs="Arial"/>
          <w:b/>
        </w:rPr>
        <w:t>5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4DC6BE4A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D81606">
        <w:rPr>
          <w:rFonts w:ascii="Arial" w:hAnsi="Arial" w:cs="Arial"/>
        </w:rPr>
        <w:t>města Černovice</w:t>
      </w:r>
      <w:r w:rsidRPr="0062486B">
        <w:rPr>
          <w:rFonts w:ascii="Arial" w:hAnsi="Arial" w:cs="Arial"/>
        </w:rPr>
        <w:t xml:space="preserve"> č.</w:t>
      </w:r>
      <w:r w:rsidR="00F95873">
        <w:rPr>
          <w:rFonts w:ascii="Arial" w:hAnsi="Arial" w:cs="Arial"/>
        </w:rPr>
        <w:t xml:space="preserve"> </w:t>
      </w:r>
      <w:r w:rsidR="00D81606">
        <w:rPr>
          <w:rFonts w:ascii="Arial" w:hAnsi="Arial" w:cs="Arial"/>
        </w:rPr>
        <w:t>2/2021</w:t>
      </w:r>
      <w:r w:rsidRPr="0062486B">
        <w:rPr>
          <w:rFonts w:ascii="Arial" w:hAnsi="Arial" w:cs="Arial"/>
        </w:rPr>
        <w:t xml:space="preserve">, </w:t>
      </w:r>
      <w:r w:rsidR="00D81606">
        <w:rPr>
          <w:rFonts w:ascii="Arial" w:hAnsi="Arial" w:cs="Arial"/>
        </w:rPr>
        <w:t>o stanovení koeficientu pro výpočet daně z nemovitostí a o stanovení místního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D81606">
        <w:rPr>
          <w:rFonts w:ascii="Arial" w:hAnsi="Arial" w:cs="Arial"/>
        </w:rPr>
        <w:t>22.9.2021.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2D5803F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D5241">
        <w:rPr>
          <w:rFonts w:ascii="Arial" w:hAnsi="Arial" w:cs="Arial"/>
          <w:b/>
        </w:rPr>
        <w:t>6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70AC2AA7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D8160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CAFBC20" w14:textId="63584102" w:rsidR="004224E6" w:rsidRPr="0062486B" w:rsidRDefault="00D81606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Jan Brožek</w:t>
      </w:r>
    </w:p>
    <w:p w14:paraId="1CD0E268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48A6DE6" w14:textId="30BE324A" w:rsidR="004224E6" w:rsidRPr="0062486B" w:rsidRDefault="00D81606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Martina Kratochvílová</w:t>
      </w:r>
    </w:p>
    <w:p w14:paraId="1DA6DA49" w14:textId="42CE3AD3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F95873">
        <w:rPr>
          <w:rFonts w:ascii="Arial" w:hAnsi="Arial" w:cs="Arial"/>
        </w:rPr>
        <w:t>ka</w:t>
      </w:r>
    </w:p>
    <w:p w14:paraId="504C81CA" w14:textId="77777777" w:rsidR="00851AAA" w:rsidRPr="00F73E98" w:rsidRDefault="00851AAA" w:rsidP="00F95873">
      <w:pPr>
        <w:pStyle w:val="Nadpis2"/>
        <w:rPr>
          <w:rFonts w:cs="Arial"/>
          <w:i w:val="0"/>
          <w:color w:val="00B0F0"/>
          <w:sz w:val="20"/>
          <w:szCs w:val="20"/>
        </w:rPr>
      </w:pPr>
    </w:p>
    <w:sectPr w:rsidR="00851AAA" w:rsidRPr="00F73E98" w:rsidSect="009D66E5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FE78D" w14:textId="77777777" w:rsidR="0082053C" w:rsidRDefault="0082053C" w:rsidP="006A579C">
      <w:pPr>
        <w:spacing w:after="0"/>
      </w:pPr>
      <w:r>
        <w:separator/>
      </w:r>
    </w:p>
  </w:endnote>
  <w:endnote w:type="continuationSeparator" w:id="0">
    <w:p w14:paraId="5DA3843F" w14:textId="77777777" w:rsidR="0082053C" w:rsidRDefault="0082053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318D2" w14:textId="77777777" w:rsidR="0082053C" w:rsidRDefault="0082053C" w:rsidP="006A579C">
      <w:pPr>
        <w:spacing w:after="0"/>
      </w:pPr>
      <w:r>
        <w:separator/>
      </w:r>
    </w:p>
  </w:footnote>
  <w:footnote w:type="continuationSeparator" w:id="0">
    <w:p w14:paraId="077F020F" w14:textId="77777777" w:rsidR="0082053C" w:rsidRDefault="0082053C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4817EC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6ABF"/>
    <w:multiLevelType w:val="hybridMultilevel"/>
    <w:tmpl w:val="42F41724"/>
    <w:lvl w:ilvl="0" w:tplc="8930790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27238"/>
    <w:multiLevelType w:val="hybridMultilevel"/>
    <w:tmpl w:val="E15E5424"/>
    <w:lvl w:ilvl="0" w:tplc="CD8AB51E">
      <w:start w:val="2"/>
      <w:numFmt w:val="decimal"/>
      <w:lvlText w:val="%1)"/>
      <w:lvlJc w:val="left"/>
      <w:pPr>
        <w:ind w:left="107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370B7A"/>
    <w:multiLevelType w:val="hybridMultilevel"/>
    <w:tmpl w:val="0D084974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7141580"/>
    <w:multiLevelType w:val="hybridMultilevel"/>
    <w:tmpl w:val="E7C289B0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D8C0138"/>
    <w:multiLevelType w:val="hybridMultilevel"/>
    <w:tmpl w:val="7FA0C5C4"/>
    <w:lvl w:ilvl="0" w:tplc="F13ADFC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41889"/>
    <w:multiLevelType w:val="hybridMultilevel"/>
    <w:tmpl w:val="B59820D8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5"/>
  </w:num>
  <w:num w:numId="2" w16cid:durableId="1783452120">
    <w:abstractNumId w:val="7"/>
  </w:num>
  <w:num w:numId="3" w16cid:durableId="667253965">
    <w:abstractNumId w:val="6"/>
  </w:num>
  <w:num w:numId="4" w16cid:durableId="59712188">
    <w:abstractNumId w:val="34"/>
  </w:num>
  <w:num w:numId="5" w16cid:durableId="1425953104">
    <w:abstractNumId w:val="20"/>
  </w:num>
  <w:num w:numId="6" w16cid:durableId="1156147659">
    <w:abstractNumId w:val="26"/>
  </w:num>
  <w:num w:numId="7" w16cid:durableId="932710417">
    <w:abstractNumId w:val="40"/>
  </w:num>
  <w:num w:numId="8" w16cid:durableId="382221951">
    <w:abstractNumId w:val="30"/>
  </w:num>
  <w:num w:numId="9" w16cid:durableId="407507084">
    <w:abstractNumId w:val="21"/>
  </w:num>
  <w:num w:numId="10" w16cid:durableId="1277636940">
    <w:abstractNumId w:val="25"/>
  </w:num>
  <w:num w:numId="11" w16cid:durableId="444740315">
    <w:abstractNumId w:val="0"/>
  </w:num>
  <w:num w:numId="12" w16cid:durableId="1997025281">
    <w:abstractNumId w:val="22"/>
  </w:num>
  <w:num w:numId="13" w16cid:durableId="916672182">
    <w:abstractNumId w:val="10"/>
  </w:num>
  <w:num w:numId="14" w16cid:durableId="397481763">
    <w:abstractNumId w:val="37"/>
  </w:num>
  <w:num w:numId="15" w16cid:durableId="353579532">
    <w:abstractNumId w:val="31"/>
  </w:num>
  <w:num w:numId="16" w16cid:durableId="1740328846">
    <w:abstractNumId w:val="15"/>
  </w:num>
  <w:num w:numId="17" w16cid:durableId="2061586120">
    <w:abstractNumId w:val="28"/>
  </w:num>
  <w:num w:numId="18" w16cid:durableId="382483485">
    <w:abstractNumId w:val="1"/>
  </w:num>
  <w:num w:numId="19" w16cid:durableId="601301545">
    <w:abstractNumId w:val="41"/>
  </w:num>
  <w:num w:numId="20" w16cid:durableId="633020266">
    <w:abstractNumId w:val="38"/>
  </w:num>
  <w:num w:numId="21" w16cid:durableId="772869903">
    <w:abstractNumId w:val="29"/>
  </w:num>
  <w:num w:numId="22" w16cid:durableId="1502313710">
    <w:abstractNumId w:val="14"/>
  </w:num>
  <w:num w:numId="23" w16cid:durableId="1977493984">
    <w:abstractNumId w:val="35"/>
  </w:num>
  <w:num w:numId="24" w16cid:durableId="1706716690">
    <w:abstractNumId w:val="11"/>
  </w:num>
  <w:num w:numId="25" w16cid:durableId="1011418563">
    <w:abstractNumId w:val="8"/>
  </w:num>
  <w:num w:numId="26" w16cid:durableId="626666645">
    <w:abstractNumId w:val="2"/>
  </w:num>
  <w:num w:numId="27" w16cid:durableId="1809014007">
    <w:abstractNumId w:val="39"/>
  </w:num>
  <w:num w:numId="28" w16cid:durableId="2001158162">
    <w:abstractNumId w:val="32"/>
  </w:num>
  <w:num w:numId="29" w16cid:durableId="222369599">
    <w:abstractNumId w:val="42"/>
  </w:num>
  <w:num w:numId="30" w16cid:durableId="1382438917">
    <w:abstractNumId w:val="13"/>
  </w:num>
  <w:num w:numId="31" w16cid:durableId="2139687083">
    <w:abstractNumId w:val="17"/>
  </w:num>
  <w:num w:numId="32" w16cid:durableId="527527802">
    <w:abstractNumId w:val="9"/>
  </w:num>
  <w:num w:numId="33" w16cid:durableId="2041665842">
    <w:abstractNumId w:val="16"/>
  </w:num>
  <w:num w:numId="34" w16cid:durableId="5135795">
    <w:abstractNumId w:val="27"/>
  </w:num>
  <w:num w:numId="35" w16cid:durableId="1878466639">
    <w:abstractNumId w:val="12"/>
  </w:num>
  <w:num w:numId="36" w16cid:durableId="286930793">
    <w:abstractNumId w:val="18"/>
  </w:num>
  <w:num w:numId="37" w16cid:durableId="105972411">
    <w:abstractNumId w:val="24"/>
  </w:num>
  <w:num w:numId="38" w16cid:durableId="1972248511">
    <w:abstractNumId w:val="3"/>
  </w:num>
  <w:num w:numId="39" w16cid:durableId="823662741">
    <w:abstractNumId w:val="4"/>
  </w:num>
  <w:num w:numId="40" w16cid:durableId="648677011">
    <w:abstractNumId w:val="19"/>
  </w:num>
  <w:num w:numId="41" w16cid:durableId="457604007">
    <w:abstractNumId w:val="33"/>
  </w:num>
  <w:num w:numId="42" w16cid:durableId="97219245">
    <w:abstractNumId w:val="36"/>
  </w:num>
  <w:num w:numId="43" w16cid:durableId="1059743430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64B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54734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268B"/>
    <w:rsid w:val="002B3412"/>
    <w:rsid w:val="002B5A8C"/>
    <w:rsid w:val="002B784A"/>
    <w:rsid w:val="002C2179"/>
    <w:rsid w:val="002C7F6B"/>
    <w:rsid w:val="002E003E"/>
    <w:rsid w:val="002E27D3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3086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B0B85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4639A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C70D2"/>
    <w:rsid w:val="005D236D"/>
    <w:rsid w:val="005D5241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4362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1E60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2F1A"/>
    <w:rsid w:val="00814D78"/>
    <w:rsid w:val="00815D15"/>
    <w:rsid w:val="0082053C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864A1"/>
    <w:rsid w:val="0089285E"/>
    <w:rsid w:val="0089430B"/>
    <w:rsid w:val="008B09E5"/>
    <w:rsid w:val="008B4A9D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46F91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B7436"/>
    <w:rsid w:val="009C3CEA"/>
    <w:rsid w:val="009C485B"/>
    <w:rsid w:val="009C6A5E"/>
    <w:rsid w:val="009D66E5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4C7F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4D34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C187C"/>
    <w:rsid w:val="00BC3F15"/>
    <w:rsid w:val="00BD5384"/>
    <w:rsid w:val="00BD61B2"/>
    <w:rsid w:val="00BE12F3"/>
    <w:rsid w:val="00BE624E"/>
    <w:rsid w:val="00BF3507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0730"/>
    <w:rsid w:val="00C33CBF"/>
    <w:rsid w:val="00C36583"/>
    <w:rsid w:val="00C400D7"/>
    <w:rsid w:val="00C4264E"/>
    <w:rsid w:val="00C45E0B"/>
    <w:rsid w:val="00C520D3"/>
    <w:rsid w:val="00C5262D"/>
    <w:rsid w:val="00C61D91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8160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43F1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EF65C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4DEC"/>
    <w:rsid w:val="00F92D11"/>
    <w:rsid w:val="00F93832"/>
    <w:rsid w:val="00F95873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Veronika Starková</cp:lastModifiedBy>
  <cp:revision>2</cp:revision>
  <cp:lastPrinted>2024-09-16T14:33:00Z</cp:lastPrinted>
  <dcterms:created xsi:type="dcterms:W3CDTF">2024-09-17T06:43:00Z</dcterms:created>
  <dcterms:modified xsi:type="dcterms:W3CDTF">2024-09-17T06:43:00Z</dcterms:modified>
</cp:coreProperties>
</file>