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7A" w:rsidRDefault="0095367A" w:rsidP="000240E1">
      <w:pPr>
        <w:jc w:val="center"/>
        <w:rPr>
          <w:rFonts w:ascii="Tahoma" w:hAnsi="Tahoma" w:cs="Tahoma"/>
          <w:b/>
          <w:i w:val="0"/>
          <w:color w:val="0070C0"/>
          <w:u w:val="single"/>
        </w:rPr>
      </w:pPr>
      <w:r>
        <w:rPr>
          <w:rFonts w:ascii="Tahoma" w:hAnsi="Tahoma" w:cs="Tahoma"/>
          <w:b/>
          <w:i w:val="0"/>
          <w:color w:val="0070C0"/>
          <w:u w:val="single"/>
        </w:rPr>
        <w:t>OSTATNÍ AKTIVITY A ÚSPĚCHY</w:t>
      </w:r>
      <w:bookmarkStart w:id="0" w:name="_GoBack"/>
      <w:bookmarkEnd w:id="0"/>
    </w:p>
    <w:p w:rsidR="000240E1" w:rsidRPr="002048C3" w:rsidRDefault="000240E1" w:rsidP="000240E1">
      <w:pPr>
        <w:jc w:val="center"/>
        <w:rPr>
          <w:rFonts w:ascii="Tahoma" w:hAnsi="Tahoma" w:cs="Tahoma"/>
          <w:b/>
          <w:i w:val="0"/>
          <w:color w:val="0070C0"/>
          <w:u w:val="single"/>
        </w:rPr>
      </w:pPr>
      <w:r w:rsidRPr="002048C3">
        <w:rPr>
          <w:rFonts w:ascii="Tahoma" w:hAnsi="Tahoma" w:cs="Tahoma"/>
          <w:b/>
          <w:i w:val="0"/>
          <w:color w:val="0070C0"/>
          <w:u w:val="single"/>
        </w:rPr>
        <w:t>ZÁKLADNÍ ŠKOLA</w:t>
      </w:r>
    </w:p>
    <w:p w:rsidR="000240E1" w:rsidRPr="002048C3" w:rsidRDefault="000240E1" w:rsidP="000240E1">
      <w:pPr>
        <w:rPr>
          <w:rFonts w:ascii="Tahoma" w:hAnsi="Tahoma" w:cs="Tahoma"/>
          <w:i w:val="0"/>
          <w:color w:val="0070C0"/>
          <w:u w:val="single"/>
        </w:rPr>
      </w:pPr>
      <w:r w:rsidRPr="002048C3">
        <w:rPr>
          <w:rFonts w:ascii="Tahoma" w:hAnsi="Tahoma" w:cs="Tahoma"/>
          <w:i w:val="0"/>
          <w:color w:val="0070C0"/>
          <w:u w:val="single"/>
        </w:rPr>
        <w:t>Projekty a akce školy:</w:t>
      </w:r>
    </w:p>
    <w:p w:rsidR="000240E1" w:rsidRPr="00135490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Barevné dny – celoroční soutěž žákovského parlamentu (5 dnů)</w:t>
      </w:r>
    </w:p>
    <w:p w:rsidR="000240E1" w:rsidRPr="00135490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Dušičkový týden – výstava vydlabaných dýní</w:t>
      </w:r>
    </w:p>
    <w:p w:rsidR="000240E1" w:rsidRPr="00135490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Den s CO</w:t>
      </w:r>
      <w:r w:rsidRPr="00135490">
        <w:rPr>
          <w:color w:val="0070C0"/>
        </w:rPr>
        <w:t xml:space="preserve"> </w:t>
      </w:r>
      <w:r w:rsidRPr="00135490">
        <w:rPr>
          <w:rFonts w:ascii="Tahoma" w:hAnsi="Tahoma" w:cs="Tahoma"/>
          <w:i w:val="0"/>
          <w:color w:val="0070C0"/>
        </w:rPr>
        <w:t>a vystoupení sokolníků</w:t>
      </w:r>
    </w:p>
    <w:p w:rsidR="000240E1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Adventní odpoledne ve škole – vánoční dílny</w:t>
      </w:r>
    </w:p>
    <w:p w:rsidR="000240E1" w:rsidRPr="00135490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Kontinuální program prevence</w:t>
      </w:r>
    </w:p>
    <w:p w:rsidR="000240E1" w:rsidRPr="00135490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Mikuláš ve škole</w:t>
      </w:r>
    </w:p>
    <w:p w:rsidR="000240E1" w:rsidRPr="00135490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Čertovské hopsání – 1. stupeň</w:t>
      </w:r>
    </w:p>
    <w:p w:rsidR="000240E1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Vánoční koncert v</w:t>
      </w:r>
      <w:r>
        <w:rPr>
          <w:rFonts w:ascii="Tahoma" w:hAnsi="Tahoma" w:cs="Tahoma"/>
          <w:i w:val="0"/>
          <w:color w:val="0070C0"/>
        </w:rPr>
        <w:t> </w:t>
      </w:r>
      <w:r w:rsidRPr="00135490">
        <w:rPr>
          <w:rFonts w:ascii="Tahoma" w:hAnsi="Tahoma" w:cs="Tahoma"/>
          <w:i w:val="0"/>
          <w:color w:val="0070C0"/>
        </w:rPr>
        <w:t>kostele</w:t>
      </w:r>
    </w:p>
    <w:p w:rsidR="000240E1" w:rsidRPr="00135490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Vaření</w:t>
      </w:r>
      <w:r w:rsidRPr="002048C3">
        <w:rPr>
          <w:rFonts w:ascii="Tahoma" w:hAnsi="Tahoma" w:cs="Tahoma"/>
          <w:i w:val="0"/>
          <w:color w:val="0070C0"/>
        </w:rPr>
        <w:t xml:space="preserve"> s profesionálním kuchařem společnosti LA Food s.r.o. p</w:t>
      </w:r>
      <w:r>
        <w:rPr>
          <w:rFonts w:ascii="Tahoma" w:hAnsi="Tahoma" w:cs="Tahoma"/>
          <w:i w:val="0"/>
          <w:color w:val="0070C0"/>
        </w:rPr>
        <w:t>anem Ondřejem Štalmachem v ŠJ</w:t>
      </w:r>
    </w:p>
    <w:p w:rsidR="000240E1" w:rsidRPr="00135490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Zimní sportovní den – bruslení</w:t>
      </w:r>
    </w:p>
    <w:p w:rsidR="000240E1" w:rsidRPr="00135490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Trénink s olympionikem</w:t>
      </w:r>
    </w:p>
    <w:p w:rsidR="000240E1" w:rsidRPr="00135490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Dopravní výchova – školní kolo DSMC</w:t>
      </w:r>
      <w:r>
        <w:rPr>
          <w:rFonts w:ascii="Tahoma" w:hAnsi="Tahoma" w:cs="Tahoma"/>
          <w:i w:val="0"/>
          <w:color w:val="0070C0"/>
        </w:rPr>
        <w:t>, oblastní kolo DSMC, okresní kolo DSMC</w:t>
      </w:r>
    </w:p>
    <w:p w:rsidR="000240E1" w:rsidRPr="00135490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Den Země – Ukliďme Česko</w:t>
      </w:r>
    </w:p>
    <w:p w:rsidR="000240E1" w:rsidRPr="00135490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Sběr papíru</w:t>
      </w:r>
      <w:r>
        <w:rPr>
          <w:rFonts w:ascii="Tahoma" w:hAnsi="Tahoma" w:cs="Tahoma"/>
          <w:i w:val="0"/>
          <w:color w:val="0070C0"/>
        </w:rPr>
        <w:t xml:space="preserve"> – říjen, duben</w:t>
      </w:r>
    </w:p>
    <w:p w:rsidR="000240E1" w:rsidRPr="00135490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Den dětí – cesta doubledeckerem a výlet na Horečky ve Frenštátě pod Radhoštěm</w:t>
      </w:r>
    </w:p>
    <w:p w:rsidR="000240E1" w:rsidRPr="00135490" w:rsidRDefault="000240E1" w:rsidP="000240E1">
      <w:pPr>
        <w:pStyle w:val="Odstavecseseznamem"/>
        <w:numPr>
          <w:ilvl w:val="0"/>
          <w:numId w:val="3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Výstava výtvarných prací žáků celé školy v GKS</w:t>
      </w:r>
    </w:p>
    <w:p w:rsidR="000240E1" w:rsidRPr="002048C3" w:rsidRDefault="000240E1" w:rsidP="000240E1">
      <w:pPr>
        <w:rPr>
          <w:rFonts w:ascii="Tahoma" w:hAnsi="Tahoma" w:cs="Tahoma"/>
          <w:i w:val="0"/>
          <w:color w:val="0070C0"/>
          <w:u w:val="single"/>
        </w:rPr>
      </w:pPr>
      <w:r w:rsidRPr="002048C3">
        <w:rPr>
          <w:rFonts w:ascii="Tahoma" w:hAnsi="Tahoma" w:cs="Tahoma"/>
          <w:i w:val="0"/>
          <w:color w:val="0070C0"/>
          <w:u w:val="single"/>
        </w:rPr>
        <w:t>Projekty a akce tříd: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Adaptační pobyt TZ Kletné – 6.A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Revolution train – 8.A, 8.B, 9.A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Kadeřnická show - 5.A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Laskavec – 1.A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Škola osobnostního života – 9.A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Sociometrie – 4. – 5. třída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Jeden svět na školách - 8.A, 8.B, 9.A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Tvoření v přírodě – 2.A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Návštěva knihovny ve Frenštátě pod Radhoštěm – 4.A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 xml:space="preserve">Přírodopis v GKS (komiks Mendel) – 8.A a 8.B 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Návštěva SOŠ Lískovecká - 8.A a 8.B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Mínus na plus s Amosem – 9.A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Muzeum ve Frenštátě pod Radhoštěm – Tichá noc – 2.A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Právní minimum - 8.A, 8.B, 9.A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Den pro bezpečnější internet – 4. – 6. třída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Volba prezidenta republiky – 8.B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Intervenční program - 5.A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Vaříme levně a zdravě – 7.A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Abaku v matematice – 4.A, 4.B, 5.A a 8.B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Chodíme v tělocviku – 7. – 9. třída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Techniky</w:t>
      </w:r>
      <w:r w:rsidRPr="00276A95">
        <w:rPr>
          <w:rFonts w:ascii="Tahoma" w:hAnsi="Tahoma" w:cs="Tahoma"/>
          <w:i w:val="0"/>
          <w:color w:val="0070C0"/>
        </w:rPr>
        <w:t xml:space="preserve"> tradiční ruční výroby středověkých knih a listin</w:t>
      </w:r>
      <w:r>
        <w:rPr>
          <w:rFonts w:ascii="Tahoma" w:hAnsi="Tahoma" w:cs="Tahoma"/>
          <w:i w:val="0"/>
          <w:color w:val="0070C0"/>
        </w:rPr>
        <w:t xml:space="preserve"> – 7. – 8. třída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Návštěva úřadu práce – 8.A, 8.B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Dopravní hřiště: průkaz mladého cyklisty – 4.A, 4.B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Exkurze do Osvětimi – 8. – 9. třída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lastRenderedPageBreak/>
        <w:t>Prvňáčci sportují s předškoláky – 1. třídy a MŠ</w:t>
      </w:r>
    </w:p>
    <w:p w:rsidR="000240E1" w:rsidRPr="00135490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Nikotin bere víc, než dává – 6.A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 w:rsidRPr="008C14C3">
        <w:rPr>
          <w:rFonts w:ascii="Tahoma" w:hAnsi="Tahoma" w:cs="Tahoma"/>
          <w:i w:val="0"/>
          <w:color w:val="0070C0"/>
        </w:rPr>
        <w:t>Pasování malých čtenářů – 1. třídy</w:t>
      </w:r>
    </w:p>
    <w:p w:rsidR="000240E1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Návštěva hřiště Golf resort Ostravice – 9.A</w:t>
      </w:r>
    </w:p>
    <w:p w:rsidR="000240E1" w:rsidRPr="008C14C3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Exkurze do slévárny – 8.A a 8.B</w:t>
      </w:r>
    </w:p>
    <w:p w:rsidR="000240E1" w:rsidRPr="009448A0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 w:rsidRPr="009448A0">
        <w:rPr>
          <w:rFonts w:ascii="Tahoma" w:hAnsi="Tahoma" w:cs="Tahoma"/>
          <w:i w:val="0"/>
          <w:color w:val="0070C0"/>
        </w:rPr>
        <w:t>Turnaj v přehazované – 9. třída x učitelé</w:t>
      </w:r>
    </w:p>
    <w:p w:rsidR="000240E1" w:rsidRPr="009448A0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 w:rsidRPr="009448A0">
        <w:rPr>
          <w:rFonts w:ascii="Tahoma" w:hAnsi="Tahoma" w:cs="Tahoma"/>
          <w:i w:val="0"/>
          <w:color w:val="0070C0"/>
        </w:rPr>
        <w:t xml:space="preserve">Pasování osmáků na deváťáky – 9 třída </w:t>
      </w:r>
    </w:p>
    <w:p w:rsidR="000240E1" w:rsidRPr="009448A0" w:rsidRDefault="000240E1" w:rsidP="000240E1">
      <w:pPr>
        <w:pStyle w:val="Odstavecseseznamem"/>
        <w:numPr>
          <w:ilvl w:val="0"/>
          <w:numId w:val="4"/>
        </w:numPr>
        <w:rPr>
          <w:rFonts w:ascii="Tahoma" w:hAnsi="Tahoma" w:cs="Tahoma"/>
          <w:i w:val="0"/>
          <w:color w:val="0070C0"/>
        </w:rPr>
      </w:pPr>
      <w:r w:rsidRPr="009448A0">
        <w:rPr>
          <w:rFonts w:ascii="Tahoma" w:hAnsi="Tahoma" w:cs="Tahoma"/>
          <w:i w:val="0"/>
          <w:color w:val="0070C0"/>
        </w:rPr>
        <w:t>Rozloučení s devítkou – 9. třída</w:t>
      </w:r>
    </w:p>
    <w:p w:rsidR="000240E1" w:rsidRPr="00263A0E" w:rsidRDefault="000240E1" w:rsidP="000240E1">
      <w:pPr>
        <w:rPr>
          <w:rFonts w:ascii="Tahoma" w:hAnsi="Tahoma" w:cs="Tahoma"/>
          <w:i w:val="0"/>
          <w:color w:val="0070C0"/>
          <w:u w:val="single"/>
        </w:rPr>
      </w:pPr>
      <w:r w:rsidRPr="00263A0E">
        <w:rPr>
          <w:rFonts w:ascii="Tahoma" w:hAnsi="Tahoma" w:cs="Tahoma"/>
          <w:i w:val="0"/>
          <w:color w:val="0070C0"/>
          <w:u w:val="single"/>
        </w:rPr>
        <w:t>V</w:t>
      </w:r>
      <w:r>
        <w:rPr>
          <w:rFonts w:ascii="Tahoma" w:hAnsi="Tahoma" w:cs="Tahoma"/>
          <w:i w:val="0"/>
          <w:color w:val="0070C0"/>
          <w:u w:val="single"/>
        </w:rPr>
        <w:t>ědomostní</w:t>
      </w:r>
      <w:r w:rsidRPr="00263A0E">
        <w:rPr>
          <w:rFonts w:ascii="Tahoma" w:hAnsi="Tahoma" w:cs="Tahoma"/>
          <w:i w:val="0"/>
          <w:color w:val="0070C0"/>
          <w:u w:val="single"/>
        </w:rPr>
        <w:t xml:space="preserve"> olympiády</w:t>
      </w:r>
    </w:p>
    <w:p w:rsidR="000240E1" w:rsidRDefault="000240E1" w:rsidP="000240E1">
      <w:pPr>
        <w:pStyle w:val="Odstavecseseznamem"/>
        <w:numPr>
          <w:ilvl w:val="0"/>
          <w:numId w:val="5"/>
        </w:numPr>
        <w:rPr>
          <w:rFonts w:ascii="Tahoma" w:hAnsi="Tahoma" w:cs="Tahoma"/>
          <w:i w:val="0"/>
          <w:color w:val="0070C0"/>
        </w:rPr>
      </w:pPr>
      <w:r w:rsidRPr="00263A0E">
        <w:rPr>
          <w:rFonts w:ascii="Tahoma" w:hAnsi="Tahoma" w:cs="Tahoma"/>
          <w:i w:val="0"/>
          <w:color w:val="0070C0"/>
        </w:rPr>
        <w:t>Školní kolo logické olympiády (1. – 9. tř.)</w:t>
      </w:r>
    </w:p>
    <w:p w:rsidR="000240E1" w:rsidRPr="00263A0E" w:rsidRDefault="000240E1" w:rsidP="000240E1">
      <w:pPr>
        <w:pStyle w:val="Odstavecseseznamem"/>
        <w:numPr>
          <w:ilvl w:val="0"/>
          <w:numId w:val="5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Školní kolo Přírodovědného klokana (8. – 9. tř.)</w:t>
      </w:r>
    </w:p>
    <w:p w:rsidR="000240E1" w:rsidRPr="00135490" w:rsidRDefault="000240E1" w:rsidP="000240E1">
      <w:pPr>
        <w:pStyle w:val="Odstavecseseznamem"/>
        <w:numPr>
          <w:ilvl w:val="0"/>
          <w:numId w:val="5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 xml:space="preserve">Školní kolo Pythagoriády – 2. stupeň (postup do okresního kola – </w:t>
      </w:r>
      <w:r>
        <w:rPr>
          <w:rFonts w:ascii="Tahoma" w:hAnsi="Tahoma" w:cs="Tahoma"/>
          <w:i w:val="0"/>
          <w:color w:val="0070C0"/>
        </w:rPr>
        <w:t xml:space="preserve">V. </w:t>
      </w:r>
      <w:r w:rsidRPr="00135490">
        <w:rPr>
          <w:rFonts w:ascii="Tahoma" w:hAnsi="Tahoma" w:cs="Tahoma"/>
          <w:i w:val="0"/>
          <w:color w:val="0070C0"/>
        </w:rPr>
        <w:t>Fojtíková)</w:t>
      </w:r>
    </w:p>
    <w:p w:rsidR="000240E1" w:rsidRDefault="000240E1" w:rsidP="000240E1">
      <w:pPr>
        <w:pStyle w:val="Odstavecseseznamem"/>
        <w:numPr>
          <w:ilvl w:val="0"/>
          <w:numId w:val="5"/>
        </w:numPr>
        <w:rPr>
          <w:rFonts w:ascii="Tahoma" w:hAnsi="Tahoma" w:cs="Tahoma"/>
          <w:i w:val="0"/>
          <w:color w:val="0070C0"/>
        </w:rPr>
      </w:pPr>
      <w:r w:rsidRPr="00135490">
        <w:rPr>
          <w:rFonts w:ascii="Tahoma" w:hAnsi="Tahoma" w:cs="Tahoma"/>
          <w:i w:val="0"/>
          <w:color w:val="0070C0"/>
        </w:rPr>
        <w:t>Okresn</w:t>
      </w:r>
      <w:r>
        <w:rPr>
          <w:rFonts w:ascii="Tahoma" w:hAnsi="Tahoma" w:cs="Tahoma"/>
          <w:i w:val="0"/>
          <w:color w:val="0070C0"/>
        </w:rPr>
        <w:t>í kolo Pythagoriády – Fojtíková (7. třída) – 62. místo z 80</w:t>
      </w:r>
    </w:p>
    <w:p w:rsidR="000240E1" w:rsidRDefault="000240E1" w:rsidP="000240E1">
      <w:pPr>
        <w:pStyle w:val="Odstavecseseznamem"/>
        <w:numPr>
          <w:ilvl w:val="0"/>
          <w:numId w:val="5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Bobřík informatiky  (4. – 9 tř.)</w:t>
      </w:r>
    </w:p>
    <w:p w:rsidR="000240E1" w:rsidRPr="00E41273" w:rsidRDefault="000240E1" w:rsidP="000240E1">
      <w:pPr>
        <w:pStyle w:val="Odstavecseseznamem"/>
        <w:numPr>
          <w:ilvl w:val="0"/>
          <w:numId w:val="5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Matematický klokan (</w:t>
      </w:r>
      <w:r w:rsidRPr="00E41273">
        <w:rPr>
          <w:rFonts w:ascii="Tahoma" w:hAnsi="Tahoma" w:cs="Tahoma"/>
          <w:i w:val="0"/>
          <w:color w:val="0070C0"/>
        </w:rPr>
        <w:t>Kategorie Cvrček (2.–3. tř.): Jakub Kulhánek, Terezie Golová a Marek Zádrapa (všichni ze 3.A), Kategorie Klokánek (4.–5. tř.): Dominik Kaděra (4.A), Kryštof Palarčík (5.A), Kategorie Benjamín (6.–7. tř.): Adam Vávra (7.A), Kategorie Kadet (8.–9. tř.): Tomáš Strachota (9.A)</w:t>
      </w:r>
    </w:p>
    <w:p w:rsidR="000240E1" w:rsidRPr="009448A0" w:rsidRDefault="000240E1" w:rsidP="000240E1">
      <w:pPr>
        <w:pStyle w:val="Odstavecseseznamem"/>
        <w:numPr>
          <w:ilvl w:val="0"/>
          <w:numId w:val="5"/>
        </w:numPr>
        <w:rPr>
          <w:rFonts w:ascii="Tahoma" w:hAnsi="Tahoma" w:cs="Tahoma"/>
          <w:i w:val="0"/>
          <w:color w:val="0070C0"/>
        </w:rPr>
      </w:pPr>
      <w:r w:rsidRPr="009448A0">
        <w:rPr>
          <w:rFonts w:ascii="Tahoma" w:hAnsi="Tahoma" w:cs="Tahoma"/>
          <w:i w:val="0"/>
          <w:color w:val="0070C0"/>
        </w:rPr>
        <w:t>Olympiáda v ČESKÉM JAZYCE</w:t>
      </w:r>
    </w:p>
    <w:p w:rsidR="000240E1" w:rsidRPr="008245C8" w:rsidRDefault="000240E1" w:rsidP="000240E1">
      <w:pPr>
        <w:rPr>
          <w:rFonts w:ascii="Tahoma" w:hAnsi="Tahoma" w:cs="Tahoma"/>
          <w:i w:val="0"/>
          <w:color w:val="0070C0"/>
          <w:u w:val="single"/>
        </w:rPr>
      </w:pPr>
      <w:r w:rsidRPr="008245C8">
        <w:rPr>
          <w:rFonts w:ascii="Tahoma" w:hAnsi="Tahoma" w:cs="Tahoma"/>
          <w:i w:val="0"/>
          <w:color w:val="0070C0"/>
          <w:u w:val="single"/>
        </w:rPr>
        <w:t>Soutěže</w:t>
      </w:r>
    </w:p>
    <w:p w:rsidR="000240E1" w:rsidRDefault="000240E1" w:rsidP="000240E1">
      <w:pPr>
        <w:pStyle w:val="Odstavecseseznamem"/>
        <w:numPr>
          <w:ilvl w:val="0"/>
          <w:numId w:val="6"/>
        </w:numPr>
        <w:rPr>
          <w:rFonts w:ascii="Tahoma" w:hAnsi="Tahoma" w:cs="Tahoma"/>
          <w:i w:val="0"/>
          <w:color w:val="0070C0"/>
        </w:rPr>
      </w:pPr>
      <w:r w:rsidRPr="00263A0E">
        <w:rPr>
          <w:rFonts w:ascii="Tahoma" w:hAnsi="Tahoma" w:cs="Tahoma"/>
          <w:i w:val="0"/>
          <w:color w:val="0070C0"/>
        </w:rPr>
        <w:t>Výtvarná soutěž Přírodovědecké fakulty UK – Rok mineralogie 2022 (v kategorii do 11 let se na 3. místě umístila Nikol Valštýnová ze 6.A a v kategorii od 11 let se umístil na 2. místě Ondřej Šrámek ze 7.A)</w:t>
      </w:r>
    </w:p>
    <w:p w:rsidR="000240E1" w:rsidRPr="00263A0E" w:rsidRDefault="000240E1" w:rsidP="000240E1">
      <w:pPr>
        <w:pStyle w:val="Odstavecseseznamem"/>
        <w:numPr>
          <w:ilvl w:val="0"/>
          <w:numId w:val="6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Matematická soutěž Náboj junior (8. - 9. tř. - čtyřčlenné týmy) 11. místo z 27</w:t>
      </w:r>
    </w:p>
    <w:p w:rsidR="000240E1" w:rsidRPr="009448A0" w:rsidRDefault="000240E1" w:rsidP="000240E1">
      <w:pPr>
        <w:pStyle w:val="Odstavecseseznamem"/>
        <w:numPr>
          <w:ilvl w:val="0"/>
          <w:numId w:val="6"/>
        </w:numPr>
        <w:rPr>
          <w:rFonts w:ascii="Tahoma" w:hAnsi="Tahoma" w:cs="Tahoma"/>
          <w:i w:val="0"/>
          <w:color w:val="0070C0"/>
        </w:rPr>
      </w:pPr>
      <w:r w:rsidRPr="009448A0">
        <w:rPr>
          <w:rFonts w:ascii="Tahoma" w:hAnsi="Tahoma" w:cs="Tahoma"/>
          <w:i w:val="0"/>
          <w:color w:val="0070C0"/>
        </w:rPr>
        <w:t>Čtenářská soutěž – 1. stupeň</w:t>
      </w:r>
    </w:p>
    <w:p w:rsidR="000240E1" w:rsidRDefault="000240E1" w:rsidP="000240E1">
      <w:pPr>
        <w:pStyle w:val="Odstavecseseznamem"/>
        <w:numPr>
          <w:ilvl w:val="0"/>
          <w:numId w:val="6"/>
        </w:numPr>
        <w:rPr>
          <w:rFonts w:ascii="Tahoma" w:hAnsi="Tahoma" w:cs="Tahoma"/>
          <w:i w:val="0"/>
          <w:color w:val="0070C0"/>
        </w:rPr>
      </w:pPr>
      <w:r w:rsidRPr="00E41273">
        <w:rPr>
          <w:rFonts w:ascii="Tahoma" w:hAnsi="Tahoma" w:cs="Tahoma"/>
          <w:i w:val="0"/>
          <w:color w:val="0070C0"/>
        </w:rPr>
        <w:t>Školní kolo pěvecké soutěže – LOUTNIČKA (1. třída: 1. místo: L. Slováková, 2. a 3. třída: 1. místo: M. Kocián, 4. a 5. třída: 1. místo: K. Blažková)</w:t>
      </w:r>
    </w:p>
    <w:p w:rsidR="000240E1" w:rsidRPr="009448A0" w:rsidRDefault="000240E1" w:rsidP="000240E1">
      <w:pPr>
        <w:pStyle w:val="Odstavecseseznamem"/>
        <w:numPr>
          <w:ilvl w:val="0"/>
          <w:numId w:val="6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 xml:space="preserve">Obvodní kolo </w:t>
      </w:r>
      <w:r w:rsidRPr="009448A0">
        <w:rPr>
          <w:rFonts w:ascii="Tahoma" w:hAnsi="Tahoma" w:cs="Tahoma"/>
          <w:i w:val="0"/>
          <w:color w:val="0070C0"/>
        </w:rPr>
        <w:t>pěvecké soutěže – LOUTNIČKA</w:t>
      </w:r>
      <w:r>
        <w:rPr>
          <w:rFonts w:ascii="Tahoma" w:hAnsi="Tahoma" w:cs="Tahoma"/>
          <w:i w:val="0"/>
          <w:color w:val="0070C0"/>
        </w:rPr>
        <w:t xml:space="preserve"> – Frýdlant nad Ostravicí</w:t>
      </w:r>
    </w:p>
    <w:p w:rsidR="000240E1" w:rsidRDefault="000240E1" w:rsidP="000240E1">
      <w:pPr>
        <w:pStyle w:val="Odstavecseseznamem"/>
        <w:numPr>
          <w:ilvl w:val="0"/>
          <w:numId w:val="6"/>
        </w:numPr>
        <w:rPr>
          <w:rFonts w:ascii="Tahoma" w:hAnsi="Tahoma" w:cs="Tahoma"/>
          <w:i w:val="0"/>
          <w:color w:val="0070C0"/>
        </w:rPr>
      </w:pPr>
      <w:r w:rsidRPr="00E83AE1">
        <w:rPr>
          <w:rFonts w:ascii="Tahoma" w:hAnsi="Tahoma" w:cs="Tahoma"/>
          <w:i w:val="0"/>
          <w:color w:val="0070C0"/>
        </w:rPr>
        <w:t xml:space="preserve">Školní kolo recitační soutěže (1. třída: 1. </w:t>
      </w:r>
      <w:r>
        <w:rPr>
          <w:rFonts w:ascii="Tahoma" w:hAnsi="Tahoma" w:cs="Tahoma"/>
          <w:i w:val="0"/>
          <w:color w:val="0070C0"/>
        </w:rPr>
        <w:t>místo:</w:t>
      </w:r>
      <w:r w:rsidRPr="00E83AE1">
        <w:rPr>
          <w:rFonts w:ascii="Tahoma" w:hAnsi="Tahoma" w:cs="Tahoma"/>
          <w:i w:val="0"/>
          <w:color w:val="0070C0"/>
        </w:rPr>
        <w:t xml:space="preserve"> L. Šenková, 2. a 3. třída: 1. místo: M. Kocián, 4. a 5. třída: 1. místo: K. Hrubišová, 2. stupeň: 1. místo: M. Šilhavý) </w:t>
      </w:r>
    </w:p>
    <w:p w:rsidR="000240E1" w:rsidRPr="00E83AE1" w:rsidRDefault="000240E1" w:rsidP="000240E1">
      <w:pPr>
        <w:pStyle w:val="Odstavecseseznamem"/>
        <w:numPr>
          <w:ilvl w:val="0"/>
          <w:numId w:val="6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 xml:space="preserve">Školní kolo čtenářské soutěže </w:t>
      </w:r>
      <w:r w:rsidRPr="00276A95">
        <w:rPr>
          <w:rFonts w:ascii="Tahoma" w:hAnsi="Tahoma" w:cs="Tahoma"/>
          <w:i w:val="0"/>
          <w:color w:val="0070C0"/>
        </w:rPr>
        <w:t>(1. třída: 1. místo:</w:t>
      </w:r>
      <w:r>
        <w:rPr>
          <w:rFonts w:ascii="Tahoma" w:hAnsi="Tahoma" w:cs="Tahoma"/>
          <w:i w:val="0"/>
          <w:color w:val="0070C0"/>
        </w:rPr>
        <w:t xml:space="preserve"> Š. Balcárek</w:t>
      </w:r>
      <w:r w:rsidRPr="00276A95">
        <w:rPr>
          <w:rFonts w:ascii="Tahoma" w:hAnsi="Tahoma" w:cs="Tahoma"/>
          <w:i w:val="0"/>
          <w:color w:val="0070C0"/>
        </w:rPr>
        <w:t xml:space="preserve">, 2. a 3. třída: 1. místo: </w:t>
      </w:r>
      <w:r>
        <w:rPr>
          <w:rFonts w:ascii="Tahoma" w:hAnsi="Tahoma" w:cs="Tahoma"/>
          <w:i w:val="0"/>
          <w:color w:val="0070C0"/>
        </w:rPr>
        <w:t>Š. Chýlek</w:t>
      </w:r>
      <w:r w:rsidRPr="00276A95">
        <w:rPr>
          <w:rFonts w:ascii="Tahoma" w:hAnsi="Tahoma" w:cs="Tahoma"/>
          <w:i w:val="0"/>
          <w:color w:val="0070C0"/>
        </w:rPr>
        <w:t>, 4. a 5</w:t>
      </w:r>
      <w:r>
        <w:rPr>
          <w:rFonts w:ascii="Tahoma" w:hAnsi="Tahoma" w:cs="Tahoma"/>
          <w:i w:val="0"/>
          <w:color w:val="0070C0"/>
        </w:rPr>
        <w:t>. třída: 1. místo: K. Hrubišová</w:t>
      </w:r>
      <w:r w:rsidRPr="00276A95">
        <w:rPr>
          <w:rFonts w:ascii="Tahoma" w:hAnsi="Tahoma" w:cs="Tahoma"/>
          <w:i w:val="0"/>
          <w:color w:val="0070C0"/>
        </w:rPr>
        <w:t>)</w:t>
      </w:r>
    </w:p>
    <w:p w:rsidR="000240E1" w:rsidRDefault="000240E1" w:rsidP="000240E1">
      <w:pPr>
        <w:pStyle w:val="Odstavecseseznamem"/>
        <w:numPr>
          <w:ilvl w:val="0"/>
          <w:numId w:val="6"/>
        </w:numPr>
        <w:rPr>
          <w:rFonts w:ascii="Tahoma" w:hAnsi="Tahoma" w:cs="Tahoma"/>
          <w:i w:val="0"/>
          <w:color w:val="0070C0"/>
        </w:rPr>
      </w:pPr>
      <w:r w:rsidRPr="00E41273">
        <w:rPr>
          <w:rFonts w:ascii="Tahoma" w:hAnsi="Tahoma" w:cs="Tahoma"/>
          <w:i w:val="0"/>
          <w:color w:val="0070C0"/>
        </w:rPr>
        <w:t>Výtvarná soutěž Čeladenská ovečka</w:t>
      </w:r>
      <w:r>
        <w:rPr>
          <w:rFonts w:ascii="Tahoma" w:hAnsi="Tahoma" w:cs="Tahoma"/>
          <w:i w:val="0"/>
          <w:color w:val="0070C0"/>
        </w:rPr>
        <w:t xml:space="preserve"> (</w:t>
      </w:r>
      <w:r w:rsidRPr="00276A95">
        <w:rPr>
          <w:rFonts w:ascii="Tahoma" w:hAnsi="Tahoma" w:cs="Tahoma"/>
          <w:i w:val="0"/>
          <w:color w:val="0070C0"/>
        </w:rPr>
        <w:t>1. místo K</w:t>
      </w:r>
      <w:r>
        <w:rPr>
          <w:rFonts w:ascii="Tahoma" w:hAnsi="Tahoma" w:cs="Tahoma"/>
          <w:i w:val="0"/>
          <w:color w:val="0070C0"/>
        </w:rPr>
        <w:t>. Dudková, 2. místo N. Macurová, 3. místo L.</w:t>
      </w:r>
      <w:r w:rsidRPr="00276A95">
        <w:rPr>
          <w:rFonts w:ascii="Tahoma" w:hAnsi="Tahoma" w:cs="Tahoma"/>
          <w:i w:val="0"/>
          <w:color w:val="0070C0"/>
        </w:rPr>
        <w:t xml:space="preserve"> Strnadlová</w:t>
      </w:r>
      <w:r>
        <w:rPr>
          <w:rFonts w:ascii="Tahoma" w:hAnsi="Tahoma" w:cs="Tahoma"/>
          <w:i w:val="0"/>
          <w:color w:val="0070C0"/>
        </w:rPr>
        <w:t>)</w:t>
      </w:r>
    </w:p>
    <w:p w:rsidR="000240E1" w:rsidRDefault="000240E1" w:rsidP="000240E1">
      <w:pPr>
        <w:pStyle w:val="Odstavecseseznamem"/>
        <w:numPr>
          <w:ilvl w:val="0"/>
          <w:numId w:val="6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Výtvarná soutěž Zvířata v lese – organizuje naše škola ve spolupráci se spolkem ochranářů přírody</w:t>
      </w:r>
    </w:p>
    <w:p w:rsidR="000240E1" w:rsidRPr="00E41273" w:rsidRDefault="000240E1" w:rsidP="000240E1">
      <w:pPr>
        <w:pStyle w:val="Odstavecseseznamem"/>
        <w:numPr>
          <w:ilvl w:val="0"/>
          <w:numId w:val="6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 xml:space="preserve">Výtvarná soutěž Planetária Ostrava – Vesmír plný života (1. místo: Sára 1.A) </w:t>
      </w:r>
    </w:p>
    <w:p w:rsidR="000240E1" w:rsidRPr="008245C8" w:rsidRDefault="000240E1" w:rsidP="000240E1">
      <w:pPr>
        <w:rPr>
          <w:rFonts w:ascii="Tahoma" w:hAnsi="Tahoma" w:cs="Tahoma"/>
          <w:i w:val="0"/>
          <w:color w:val="0070C0"/>
          <w:u w:val="single"/>
        </w:rPr>
      </w:pPr>
      <w:r w:rsidRPr="008245C8">
        <w:rPr>
          <w:rFonts w:ascii="Tahoma" w:hAnsi="Tahoma" w:cs="Tahoma"/>
          <w:i w:val="0"/>
          <w:color w:val="0070C0"/>
          <w:u w:val="single"/>
        </w:rPr>
        <w:t>Školní výlety</w:t>
      </w:r>
    </w:p>
    <w:p w:rsidR="000240E1" w:rsidRPr="00E318D9" w:rsidRDefault="000240E1" w:rsidP="000240E1">
      <w:pPr>
        <w:pStyle w:val="Odstavecseseznamem"/>
        <w:numPr>
          <w:ilvl w:val="0"/>
          <w:numId w:val="7"/>
        </w:numPr>
        <w:rPr>
          <w:rFonts w:ascii="Tahoma" w:hAnsi="Tahoma" w:cs="Tahoma"/>
          <w:i w:val="0"/>
          <w:color w:val="0070C0"/>
        </w:rPr>
      </w:pPr>
      <w:r w:rsidRPr="00E318D9">
        <w:rPr>
          <w:rFonts w:ascii="Tahoma" w:hAnsi="Tahoma" w:cs="Tahoma"/>
          <w:i w:val="0"/>
          <w:color w:val="0070C0"/>
        </w:rPr>
        <w:t>1.A, 1.B – Pohádkový les Rožnov pod radhoštěm</w:t>
      </w:r>
    </w:p>
    <w:p w:rsidR="000240E1" w:rsidRPr="00E318D9" w:rsidRDefault="000240E1" w:rsidP="000240E1">
      <w:pPr>
        <w:pStyle w:val="Odstavecseseznamem"/>
        <w:numPr>
          <w:ilvl w:val="0"/>
          <w:numId w:val="7"/>
        </w:numPr>
        <w:rPr>
          <w:rFonts w:ascii="Tahoma" w:hAnsi="Tahoma" w:cs="Tahoma"/>
          <w:i w:val="0"/>
          <w:color w:val="0070C0"/>
        </w:rPr>
      </w:pPr>
      <w:r w:rsidRPr="00E318D9">
        <w:rPr>
          <w:rFonts w:ascii="Tahoma" w:hAnsi="Tahoma" w:cs="Tahoma"/>
          <w:i w:val="0"/>
          <w:color w:val="0070C0"/>
        </w:rPr>
        <w:t>2.A a 3.A – Hukvaldy</w:t>
      </w:r>
    </w:p>
    <w:p w:rsidR="000240E1" w:rsidRPr="00E318D9" w:rsidRDefault="000240E1" w:rsidP="000240E1">
      <w:pPr>
        <w:pStyle w:val="Odstavecseseznamem"/>
        <w:numPr>
          <w:ilvl w:val="0"/>
          <w:numId w:val="7"/>
        </w:numPr>
        <w:rPr>
          <w:rFonts w:ascii="Tahoma" w:hAnsi="Tahoma" w:cs="Tahoma"/>
          <w:i w:val="0"/>
          <w:color w:val="0070C0"/>
        </w:rPr>
      </w:pPr>
      <w:r w:rsidRPr="00E318D9">
        <w:rPr>
          <w:rFonts w:ascii="Tahoma" w:hAnsi="Tahoma" w:cs="Tahoma"/>
          <w:i w:val="0"/>
          <w:color w:val="0070C0"/>
        </w:rPr>
        <w:t>4.A, 4.B – Chotěbuz</w:t>
      </w:r>
    </w:p>
    <w:p w:rsidR="000240E1" w:rsidRPr="00E318D9" w:rsidRDefault="000240E1" w:rsidP="000240E1">
      <w:pPr>
        <w:pStyle w:val="Odstavecseseznamem"/>
        <w:numPr>
          <w:ilvl w:val="0"/>
          <w:numId w:val="7"/>
        </w:numPr>
        <w:rPr>
          <w:rFonts w:ascii="Tahoma" w:hAnsi="Tahoma" w:cs="Tahoma"/>
          <w:i w:val="0"/>
          <w:color w:val="0070C0"/>
        </w:rPr>
      </w:pPr>
      <w:r w:rsidRPr="00E318D9">
        <w:rPr>
          <w:rFonts w:ascii="Tahoma" w:hAnsi="Tahoma" w:cs="Tahoma"/>
          <w:i w:val="0"/>
          <w:color w:val="0070C0"/>
        </w:rPr>
        <w:t>5.A – Tarzánie</w:t>
      </w:r>
    </w:p>
    <w:p w:rsidR="000240E1" w:rsidRPr="00E318D9" w:rsidRDefault="000240E1" w:rsidP="000240E1">
      <w:pPr>
        <w:pStyle w:val="Odstavecseseznamem"/>
        <w:numPr>
          <w:ilvl w:val="0"/>
          <w:numId w:val="7"/>
        </w:numPr>
        <w:rPr>
          <w:rFonts w:ascii="Tahoma" w:hAnsi="Tahoma" w:cs="Tahoma"/>
          <w:i w:val="0"/>
          <w:color w:val="0070C0"/>
        </w:rPr>
      </w:pPr>
      <w:r w:rsidRPr="00E318D9">
        <w:rPr>
          <w:rFonts w:ascii="Tahoma" w:hAnsi="Tahoma" w:cs="Tahoma"/>
          <w:i w:val="0"/>
          <w:color w:val="0070C0"/>
        </w:rPr>
        <w:t>6.A – Rožnov pod Radhoštěm paintball</w:t>
      </w:r>
    </w:p>
    <w:p w:rsidR="000240E1" w:rsidRPr="00E318D9" w:rsidRDefault="000240E1" w:rsidP="000240E1">
      <w:pPr>
        <w:pStyle w:val="Odstavecseseznamem"/>
        <w:numPr>
          <w:ilvl w:val="0"/>
          <w:numId w:val="7"/>
        </w:numPr>
        <w:rPr>
          <w:rFonts w:ascii="Tahoma" w:hAnsi="Tahoma" w:cs="Tahoma"/>
          <w:i w:val="0"/>
          <w:color w:val="0070C0"/>
        </w:rPr>
      </w:pPr>
      <w:r w:rsidRPr="00E318D9">
        <w:rPr>
          <w:rFonts w:ascii="Tahoma" w:hAnsi="Tahoma" w:cs="Tahoma"/>
          <w:i w:val="0"/>
          <w:color w:val="0070C0"/>
        </w:rPr>
        <w:t>7.A – Lysá hora</w:t>
      </w:r>
    </w:p>
    <w:p w:rsidR="000240E1" w:rsidRPr="00E318D9" w:rsidRDefault="000240E1" w:rsidP="000240E1">
      <w:pPr>
        <w:pStyle w:val="Odstavecseseznamem"/>
        <w:numPr>
          <w:ilvl w:val="0"/>
          <w:numId w:val="7"/>
        </w:numPr>
        <w:rPr>
          <w:rFonts w:ascii="Tahoma" w:hAnsi="Tahoma" w:cs="Tahoma"/>
          <w:i w:val="0"/>
          <w:color w:val="0070C0"/>
        </w:rPr>
      </w:pPr>
      <w:r w:rsidRPr="00E318D9">
        <w:rPr>
          <w:rFonts w:ascii="Tahoma" w:hAnsi="Tahoma" w:cs="Tahoma"/>
          <w:i w:val="0"/>
          <w:color w:val="0070C0"/>
        </w:rPr>
        <w:lastRenderedPageBreak/>
        <w:t>8.A, 8.B – Rožnov pod Radhoštěm (stanování)</w:t>
      </w:r>
    </w:p>
    <w:p w:rsidR="000240E1" w:rsidRPr="00E318D9" w:rsidRDefault="000240E1" w:rsidP="000240E1">
      <w:pPr>
        <w:pStyle w:val="Odstavecseseznamem"/>
        <w:numPr>
          <w:ilvl w:val="0"/>
          <w:numId w:val="7"/>
        </w:numPr>
        <w:rPr>
          <w:rFonts w:ascii="Tahoma" w:hAnsi="Tahoma" w:cs="Tahoma"/>
          <w:i w:val="0"/>
          <w:color w:val="0070C0"/>
        </w:rPr>
      </w:pPr>
      <w:r w:rsidRPr="00E318D9">
        <w:rPr>
          <w:rFonts w:ascii="Tahoma" w:hAnsi="Tahoma" w:cs="Tahoma"/>
          <w:i w:val="0"/>
          <w:color w:val="0070C0"/>
        </w:rPr>
        <w:t>9. třída – Ostrava Jump Park</w:t>
      </w:r>
      <w:r>
        <w:rPr>
          <w:rFonts w:ascii="Tahoma" w:hAnsi="Tahoma" w:cs="Tahoma"/>
          <w:i w:val="0"/>
          <w:color w:val="0070C0"/>
        </w:rPr>
        <w:t xml:space="preserve"> (přespání ve škole)</w:t>
      </w:r>
    </w:p>
    <w:p w:rsidR="000240E1" w:rsidRPr="008245C8" w:rsidRDefault="000240E1" w:rsidP="000240E1">
      <w:pPr>
        <w:rPr>
          <w:rFonts w:ascii="Tahoma" w:hAnsi="Tahoma" w:cs="Tahoma"/>
          <w:i w:val="0"/>
          <w:color w:val="0070C0"/>
          <w:u w:val="single"/>
        </w:rPr>
      </w:pPr>
      <w:r w:rsidRPr="008245C8">
        <w:rPr>
          <w:rFonts w:ascii="Tahoma" w:hAnsi="Tahoma" w:cs="Tahoma"/>
          <w:i w:val="0"/>
          <w:color w:val="0070C0"/>
          <w:u w:val="single"/>
        </w:rPr>
        <w:t>Kulturní akce</w:t>
      </w:r>
    </w:p>
    <w:p w:rsidR="000240E1" w:rsidRPr="00933F06" w:rsidRDefault="000240E1" w:rsidP="000240E1">
      <w:pPr>
        <w:pStyle w:val="Odstavecseseznamem"/>
        <w:numPr>
          <w:ilvl w:val="0"/>
          <w:numId w:val="8"/>
        </w:numPr>
        <w:rPr>
          <w:rFonts w:ascii="Tahoma" w:hAnsi="Tahoma" w:cs="Tahoma"/>
          <w:i w:val="0"/>
          <w:color w:val="0070C0"/>
        </w:rPr>
      </w:pPr>
      <w:r w:rsidRPr="00933F06">
        <w:rPr>
          <w:rFonts w:ascii="Tahoma" w:hAnsi="Tahoma" w:cs="Tahoma"/>
          <w:i w:val="0"/>
          <w:color w:val="0070C0"/>
        </w:rPr>
        <w:t>Divadlo loutek Ostrava – Modroočko (1.A a 2.A)</w:t>
      </w:r>
    </w:p>
    <w:p w:rsidR="000240E1" w:rsidRPr="00933F06" w:rsidRDefault="000240E1" w:rsidP="000240E1">
      <w:pPr>
        <w:pStyle w:val="Odstavecseseznamem"/>
        <w:numPr>
          <w:ilvl w:val="0"/>
          <w:numId w:val="8"/>
        </w:numPr>
        <w:rPr>
          <w:rFonts w:ascii="Tahoma" w:hAnsi="Tahoma" w:cs="Tahoma"/>
          <w:i w:val="0"/>
          <w:color w:val="0070C0"/>
        </w:rPr>
      </w:pPr>
      <w:r w:rsidRPr="00933F06">
        <w:rPr>
          <w:rFonts w:ascii="Tahoma" w:hAnsi="Tahoma" w:cs="Tahoma"/>
          <w:i w:val="0"/>
          <w:color w:val="0070C0"/>
        </w:rPr>
        <w:t>Divadlo loutek Ostrava – Dášeňka (1.B, 3.A, 4.A)</w:t>
      </w:r>
    </w:p>
    <w:p w:rsidR="000240E1" w:rsidRDefault="000240E1" w:rsidP="000240E1">
      <w:pPr>
        <w:pStyle w:val="Odstavecseseznamem"/>
        <w:numPr>
          <w:ilvl w:val="0"/>
          <w:numId w:val="8"/>
        </w:numPr>
        <w:rPr>
          <w:rFonts w:ascii="Tahoma" w:hAnsi="Tahoma" w:cs="Tahoma"/>
          <w:i w:val="0"/>
          <w:color w:val="0070C0"/>
        </w:rPr>
      </w:pPr>
      <w:r w:rsidRPr="00933F06">
        <w:rPr>
          <w:rFonts w:ascii="Tahoma" w:hAnsi="Tahoma" w:cs="Tahoma"/>
          <w:i w:val="0"/>
          <w:color w:val="0070C0"/>
        </w:rPr>
        <w:t>Divadlo loutek Ostrava – Ronja, dcera loupežníka (4.B, 5.A)</w:t>
      </w:r>
    </w:p>
    <w:p w:rsidR="000240E1" w:rsidRDefault="000240E1" w:rsidP="000240E1">
      <w:pPr>
        <w:pStyle w:val="Odstavecseseznamem"/>
        <w:numPr>
          <w:ilvl w:val="0"/>
          <w:numId w:val="8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Taneční vystoupení ZUŠ Frenštát pod Radhoštěm (2.A, 3.A)</w:t>
      </w:r>
    </w:p>
    <w:p w:rsidR="000240E1" w:rsidRPr="008245C8" w:rsidRDefault="000240E1" w:rsidP="000240E1">
      <w:pPr>
        <w:pStyle w:val="Odstavecseseznamem"/>
        <w:numPr>
          <w:ilvl w:val="0"/>
          <w:numId w:val="8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 xml:space="preserve">Koncert ZUŠ </w:t>
      </w:r>
      <w:r w:rsidRPr="008245C8">
        <w:rPr>
          <w:rFonts w:ascii="Tahoma" w:hAnsi="Tahoma" w:cs="Tahoma"/>
          <w:i w:val="0"/>
          <w:color w:val="0070C0"/>
        </w:rPr>
        <w:t>Frenštát pod Radhoštěm</w:t>
      </w:r>
      <w:r>
        <w:rPr>
          <w:rFonts w:ascii="Tahoma" w:hAnsi="Tahoma" w:cs="Tahoma"/>
          <w:i w:val="0"/>
          <w:color w:val="0070C0"/>
        </w:rPr>
        <w:t xml:space="preserve"> (1.B, 4.A, 4.B, 5.A)</w:t>
      </w:r>
    </w:p>
    <w:p w:rsidR="000240E1" w:rsidRPr="00BC56A6" w:rsidRDefault="000240E1" w:rsidP="000240E1">
      <w:pPr>
        <w:rPr>
          <w:rFonts w:ascii="Tahoma" w:hAnsi="Tahoma" w:cs="Tahoma"/>
          <w:i w:val="0"/>
          <w:color w:val="0070C0"/>
          <w:u w:val="single"/>
        </w:rPr>
      </w:pPr>
      <w:r w:rsidRPr="00BC56A6">
        <w:rPr>
          <w:rFonts w:ascii="Tahoma" w:hAnsi="Tahoma" w:cs="Tahoma"/>
          <w:i w:val="0"/>
          <w:color w:val="0070C0"/>
          <w:u w:val="single"/>
        </w:rPr>
        <w:t>Sportovní akce</w:t>
      </w:r>
    </w:p>
    <w:p w:rsidR="000240E1" w:rsidRDefault="000240E1" w:rsidP="000240E1">
      <w:pPr>
        <w:pStyle w:val="Odstavecseseznamem"/>
        <w:numPr>
          <w:ilvl w:val="0"/>
          <w:numId w:val="9"/>
        </w:numPr>
        <w:rPr>
          <w:rFonts w:ascii="Tahoma" w:hAnsi="Tahoma" w:cs="Tahoma"/>
          <w:i w:val="0"/>
          <w:color w:val="0070C0"/>
        </w:rPr>
      </w:pPr>
      <w:r w:rsidRPr="00933F06">
        <w:rPr>
          <w:rFonts w:ascii="Tahoma" w:hAnsi="Tahoma" w:cs="Tahoma"/>
          <w:i w:val="0"/>
          <w:color w:val="0070C0"/>
        </w:rPr>
        <w:t>Lyžování se sluníčkem – 1. stupeň</w:t>
      </w:r>
    </w:p>
    <w:p w:rsidR="000240E1" w:rsidRDefault="000240E1" w:rsidP="000240E1">
      <w:pPr>
        <w:pStyle w:val="Odstavecseseznamem"/>
        <w:numPr>
          <w:ilvl w:val="0"/>
          <w:numId w:val="9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Okrskové kolo v přehazované – 5.A (2. místo)</w:t>
      </w:r>
    </w:p>
    <w:p w:rsidR="000240E1" w:rsidRDefault="000240E1" w:rsidP="000240E1">
      <w:pPr>
        <w:pStyle w:val="Odstavecseseznamem"/>
        <w:numPr>
          <w:ilvl w:val="0"/>
          <w:numId w:val="9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Okresní kolo v přehazované (2. místo)</w:t>
      </w:r>
    </w:p>
    <w:p w:rsidR="000240E1" w:rsidRPr="00933F06" w:rsidRDefault="000240E1" w:rsidP="000240E1">
      <w:pPr>
        <w:pStyle w:val="Odstavecseseznamem"/>
        <w:numPr>
          <w:ilvl w:val="0"/>
          <w:numId w:val="9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Krajské kolo v přehazované (3. místo)</w:t>
      </w:r>
    </w:p>
    <w:p w:rsidR="000240E1" w:rsidRDefault="000240E1" w:rsidP="000240E1">
      <w:pPr>
        <w:pStyle w:val="Odstavecseseznamem"/>
        <w:numPr>
          <w:ilvl w:val="0"/>
          <w:numId w:val="9"/>
        </w:numPr>
        <w:rPr>
          <w:rFonts w:ascii="Tahoma" w:hAnsi="Tahoma" w:cs="Tahoma"/>
          <w:i w:val="0"/>
          <w:color w:val="0070C0"/>
        </w:rPr>
      </w:pPr>
      <w:r w:rsidRPr="00E41273">
        <w:rPr>
          <w:rFonts w:ascii="Tahoma" w:hAnsi="Tahoma" w:cs="Tahoma"/>
          <w:i w:val="0"/>
          <w:color w:val="0070C0"/>
        </w:rPr>
        <w:t>Branné plavání – 5. a 6. ročník – Frenštát pod Radhoštěm</w:t>
      </w:r>
    </w:p>
    <w:p w:rsidR="000240E1" w:rsidRDefault="000240E1" w:rsidP="000240E1">
      <w:pPr>
        <w:pStyle w:val="Odstavecseseznamem"/>
        <w:numPr>
          <w:ilvl w:val="0"/>
          <w:numId w:val="9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Okrskové kolo ve vybíjené 4. – 5. třídy (4. místo)</w:t>
      </w:r>
    </w:p>
    <w:p w:rsidR="000240E1" w:rsidRPr="00E41273" w:rsidRDefault="000240E1" w:rsidP="000240E1">
      <w:pPr>
        <w:pStyle w:val="Odstavecseseznamem"/>
        <w:numPr>
          <w:ilvl w:val="0"/>
          <w:numId w:val="9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Okrskové kolo v minifotbalu – 8. třídy (6. místo)</w:t>
      </w:r>
    </w:p>
    <w:p w:rsidR="000240E1" w:rsidRDefault="000240E1" w:rsidP="000240E1">
      <w:pPr>
        <w:pStyle w:val="Odstavecseseznamem"/>
        <w:numPr>
          <w:ilvl w:val="0"/>
          <w:numId w:val="9"/>
        </w:numPr>
        <w:rPr>
          <w:rFonts w:ascii="Tahoma" w:hAnsi="Tahoma" w:cs="Tahoma"/>
          <w:i w:val="0"/>
          <w:color w:val="0070C0"/>
        </w:rPr>
      </w:pPr>
      <w:r w:rsidRPr="008C14C3">
        <w:rPr>
          <w:rFonts w:ascii="Tahoma" w:hAnsi="Tahoma" w:cs="Tahoma"/>
          <w:i w:val="0"/>
          <w:color w:val="0070C0"/>
        </w:rPr>
        <w:t>Okrskové kolo McDonald’s Cup – 1. – 3. třídy – 5. místo, 4. – 5. třídy – 4. místo</w:t>
      </w:r>
    </w:p>
    <w:p w:rsidR="000240E1" w:rsidRPr="008C14C3" w:rsidRDefault="000240E1" w:rsidP="000240E1">
      <w:pPr>
        <w:pStyle w:val="Odstavecseseznamem"/>
        <w:numPr>
          <w:ilvl w:val="0"/>
          <w:numId w:val="9"/>
        </w:numPr>
        <w:rPr>
          <w:rFonts w:ascii="Tahoma" w:hAnsi="Tahoma" w:cs="Tahoma"/>
          <w:i w:val="0"/>
          <w:color w:val="0070C0"/>
        </w:rPr>
      </w:pPr>
      <w:r w:rsidRPr="008C14C3">
        <w:rPr>
          <w:rFonts w:ascii="Tahoma" w:hAnsi="Tahoma" w:cs="Tahoma"/>
          <w:i w:val="0"/>
          <w:color w:val="0070C0"/>
        </w:rPr>
        <w:t>Branná soutěž WOLFRAM</w:t>
      </w:r>
      <w:r>
        <w:rPr>
          <w:rFonts w:ascii="Tahoma" w:hAnsi="Tahoma" w:cs="Tahoma"/>
          <w:i w:val="0"/>
          <w:color w:val="0070C0"/>
        </w:rPr>
        <w:t xml:space="preserve"> – 8. třídy (7., 8. místo)</w:t>
      </w:r>
    </w:p>
    <w:p w:rsidR="000240E1" w:rsidRPr="008C14C3" w:rsidRDefault="000240E1" w:rsidP="000240E1">
      <w:pPr>
        <w:pStyle w:val="Odstavecseseznamem"/>
        <w:numPr>
          <w:ilvl w:val="0"/>
          <w:numId w:val="9"/>
        </w:numPr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Kunčický ovál – pořádá Sokol</w:t>
      </w:r>
    </w:p>
    <w:p w:rsidR="000240E1" w:rsidRPr="00BC56A6" w:rsidRDefault="000240E1" w:rsidP="000240E1">
      <w:pPr>
        <w:rPr>
          <w:rFonts w:ascii="Tahoma" w:hAnsi="Tahoma" w:cs="Tahoma"/>
          <w:i w:val="0"/>
          <w:color w:val="0070C0"/>
          <w:u w:val="single"/>
        </w:rPr>
      </w:pPr>
      <w:r w:rsidRPr="00BC56A6">
        <w:rPr>
          <w:rFonts w:ascii="Tahoma" w:hAnsi="Tahoma" w:cs="Tahoma"/>
          <w:i w:val="0"/>
          <w:color w:val="0070C0"/>
          <w:u w:val="single"/>
        </w:rPr>
        <w:t>GKS – galerie Karla Svolinského</w:t>
      </w:r>
    </w:p>
    <w:p w:rsidR="000240E1" w:rsidRPr="00933F06" w:rsidRDefault="000240E1" w:rsidP="000240E1">
      <w:pPr>
        <w:pStyle w:val="Odstavecseseznamem"/>
        <w:numPr>
          <w:ilvl w:val="0"/>
          <w:numId w:val="10"/>
        </w:numPr>
        <w:spacing w:line="276" w:lineRule="auto"/>
        <w:rPr>
          <w:rFonts w:ascii="Tahoma" w:hAnsi="Tahoma" w:cs="Tahoma"/>
          <w:i w:val="0"/>
          <w:color w:val="0070C0"/>
        </w:rPr>
      </w:pPr>
      <w:r w:rsidRPr="00933F06">
        <w:rPr>
          <w:rFonts w:ascii="Tahoma" w:hAnsi="Tahoma" w:cs="Tahoma"/>
          <w:i w:val="0"/>
          <w:color w:val="0070C0"/>
        </w:rPr>
        <w:t xml:space="preserve">Výstava </w:t>
      </w:r>
      <w:r>
        <w:rPr>
          <w:rFonts w:ascii="Tahoma" w:hAnsi="Tahoma" w:cs="Tahoma"/>
          <w:i w:val="0"/>
          <w:color w:val="0070C0"/>
        </w:rPr>
        <w:t>Komiks Mendel</w:t>
      </w:r>
    </w:p>
    <w:p w:rsidR="000240E1" w:rsidRPr="00933F06" w:rsidRDefault="000240E1" w:rsidP="000240E1">
      <w:pPr>
        <w:pStyle w:val="Odstavecseseznamem"/>
        <w:numPr>
          <w:ilvl w:val="0"/>
          <w:numId w:val="10"/>
        </w:numPr>
        <w:spacing w:line="276" w:lineRule="auto"/>
        <w:rPr>
          <w:rFonts w:ascii="Tahoma" w:hAnsi="Tahoma" w:cs="Tahoma"/>
          <w:i w:val="0"/>
          <w:color w:val="0070C0"/>
        </w:rPr>
      </w:pPr>
      <w:r w:rsidRPr="00933F06">
        <w:rPr>
          <w:rFonts w:ascii="Tahoma" w:hAnsi="Tahoma" w:cs="Tahoma"/>
          <w:i w:val="0"/>
          <w:color w:val="0070C0"/>
        </w:rPr>
        <w:t>Slavnostní zahájení nového školního roku s prvňáčky</w:t>
      </w:r>
    </w:p>
    <w:p w:rsidR="000240E1" w:rsidRPr="00933F06" w:rsidRDefault="000240E1" w:rsidP="000240E1">
      <w:pPr>
        <w:pStyle w:val="Odstavecseseznamem"/>
        <w:numPr>
          <w:ilvl w:val="0"/>
          <w:numId w:val="10"/>
        </w:numPr>
        <w:spacing w:line="276" w:lineRule="auto"/>
        <w:rPr>
          <w:rFonts w:ascii="Tahoma" w:hAnsi="Tahoma" w:cs="Tahoma"/>
          <w:i w:val="0"/>
          <w:color w:val="0070C0"/>
        </w:rPr>
      </w:pPr>
      <w:r w:rsidRPr="00933F06">
        <w:rPr>
          <w:rFonts w:ascii="Tahoma" w:hAnsi="Tahoma" w:cs="Tahoma"/>
          <w:i w:val="0"/>
          <w:color w:val="0070C0"/>
        </w:rPr>
        <w:t>Beseda pro rodiče – Dítě na internetu (Tomáš Velička PPPP Ostrava)</w:t>
      </w:r>
    </w:p>
    <w:p w:rsidR="000240E1" w:rsidRDefault="000240E1" w:rsidP="000240E1">
      <w:pPr>
        <w:pStyle w:val="Odstavecseseznamem"/>
        <w:numPr>
          <w:ilvl w:val="0"/>
          <w:numId w:val="10"/>
        </w:numPr>
        <w:spacing w:line="276" w:lineRule="auto"/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P</w:t>
      </w:r>
      <w:r w:rsidRPr="00933F06">
        <w:rPr>
          <w:rFonts w:ascii="Tahoma" w:hAnsi="Tahoma" w:cs="Tahoma"/>
          <w:i w:val="0"/>
          <w:color w:val="0070C0"/>
        </w:rPr>
        <w:t>řednáška na téma Školní zralost – školní psycholožka Mgr. Martina Šuleřová</w:t>
      </w:r>
    </w:p>
    <w:p w:rsidR="000240E1" w:rsidRDefault="000240E1" w:rsidP="000240E1">
      <w:pPr>
        <w:pStyle w:val="Odstavecseseznamem"/>
        <w:numPr>
          <w:ilvl w:val="0"/>
          <w:numId w:val="10"/>
        </w:numPr>
        <w:spacing w:line="276" w:lineRule="auto"/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Výstava výtvarných děl na téma: krajina</w:t>
      </w:r>
    </w:p>
    <w:p w:rsidR="000240E1" w:rsidRPr="00933F06" w:rsidRDefault="000240E1" w:rsidP="000240E1">
      <w:pPr>
        <w:pStyle w:val="Odstavecseseznamem"/>
        <w:numPr>
          <w:ilvl w:val="0"/>
          <w:numId w:val="10"/>
        </w:numPr>
        <w:spacing w:line="276" w:lineRule="auto"/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Vodnická pohádka – vystoupení žáků kroužku Dramec</w:t>
      </w:r>
    </w:p>
    <w:p w:rsidR="000240E1" w:rsidRPr="008C14C3" w:rsidRDefault="000240E1" w:rsidP="000240E1">
      <w:pPr>
        <w:pStyle w:val="Odstavecseseznamem"/>
        <w:numPr>
          <w:ilvl w:val="0"/>
          <w:numId w:val="10"/>
        </w:numPr>
        <w:spacing w:line="276" w:lineRule="auto"/>
        <w:rPr>
          <w:rFonts w:ascii="Tahoma" w:hAnsi="Tahoma" w:cs="Tahoma"/>
          <w:i w:val="0"/>
          <w:color w:val="0070C0"/>
        </w:rPr>
      </w:pPr>
      <w:r w:rsidRPr="008C14C3">
        <w:rPr>
          <w:rFonts w:ascii="Tahoma" w:hAnsi="Tahoma" w:cs="Tahoma"/>
          <w:i w:val="0"/>
          <w:color w:val="0070C0"/>
        </w:rPr>
        <w:t xml:space="preserve">Vernisáž </w:t>
      </w:r>
      <w:r>
        <w:rPr>
          <w:rFonts w:ascii="Tahoma" w:hAnsi="Tahoma" w:cs="Tahoma"/>
          <w:i w:val="0"/>
          <w:color w:val="0070C0"/>
        </w:rPr>
        <w:t xml:space="preserve">a výstava </w:t>
      </w:r>
      <w:r w:rsidRPr="008C14C3">
        <w:rPr>
          <w:rFonts w:ascii="Tahoma" w:hAnsi="Tahoma" w:cs="Tahoma"/>
          <w:i w:val="0"/>
          <w:color w:val="0070C0"/>
        </w:rPr>
        <w:t>výtvarné soutěže: téma Zvířata v lese</w:t>
      </w:r>
    </w:p>
    <w:p w:rsidR="000240E1" w:rsidRDefault="000240E1" w:rsidP="000240E1">
      <w:pPr>
        <w:pStyle w:val="Odstavecseseznamem"/>
        <w:numPr>
          <w:ilvl w:val="0"/>
          <w:numId w:val="10"/>
        </w:numPr>
        <w:spacing w:line="276" w:lineRule="auto"/>
        <w:rPr>
          <w:rFonts w:ascii="Tahoma" w:hAnsi="Tahoma" w:cs="Tahoma"/>
          <w:i w:val="0"/>
          <w:color w:val="0070C0"/>
        </w:rPr>
      </w:pPr>
      <w:r w:rsidRPr="00BC56A6">
        <w:rPr>
          <w:rFonts w:ascii="Tahoma" w:hAnsi="Tahoma" w:cs="Tahoma"/>
          <w:i w:val="0"/>
          <w:color w:val="0070C0"/>
        </w:rPr>
        <w:t xml:space="preserve">Výstava výtvarných prací žáků p. u. Mertové </w:t>
      </w:r>
    </w:p>
    <w:p w:rsidR="000240E1" w:rsidRDefault="000240E1" w:rsidP="000240E1">
      <w:pPr>
        <w:pStyle w:val="Odstavecseseznamem"/>
        <w:numPr>
          <w:ilvl w:val="0"/>
          <w:numId w:val="10"/>
        </w:numPr>
        <w:spacing w:line="276" w:lineRule="auto"/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Výstava výtvarných děl na téma: krajina</w:t>
      </w:r>
    </w:p>
    <w:p w:rsidR="000240E1" w:rsidRPr="00B44044" w:rsidRDefault="000240E1" w:rsidP="000240E1">
      <w:pPr>
        <w:spacing w:line="276" w:lineRule="auto"/>
        <w:rPr>
          <w:rFonts w:ascii="Tahoma" w:hAnsi="Tahoma" w:cs="Tahoma"/>
          <w:i w:val="0"/>
          <w:color w:val="0070C0"/>
          <w:u w:val="single"/>
        </w:rPr>
      </w:pPr>
      <w:r w:rsidRPr="00B44044">
        <w:rPr>
          <w:rFonts w:ascii="Tahoma" w:hAnsi="Tahoma" w:cs="Tahoma"/>
          <w:i w:val="0"/>
          <w:color w:val="0070C0"/>
          <w:u w:val="single"/>
        </w:rPr>
        <w:t>Další akce pro rodiče</w:t>
      </w:r>
    </w:p>
    <w:p w:rsidR="000240E1" w:rsidRDefault="000240E1" w:rsidP="000240E1">
      <w:pPr>
        <w:pStyle w:val="Odstavecseseznamem"/>
        <w:numPr>
          <w:ilvl w:val="0"/>
          <w:numId w:val="14"/>
        </w:numPr>
        <w:spacing w:line="276" w:lineRule="auto"/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Úvodní společné třídní schůzky</w:t>
      </w:r>
    </w:p>
    <w:p w:rsidR="000240E1" w:rsidRDefault="000240E1" w:rsidP="000240E1">
      <w:pPr>
        <w:pStyle w:val="Odstavecseseznamem"/>
        <w:numPr>
          <w:ilvl w:val="0"/>
          <w:numId w:val="14"/>
        </w:numPr>
        <w:spacing w:line="276" w:lineRule="auto"/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Adventní odpoledne ve škole</w:t>
      </w:r>
    </w:p>
    <w:p w:rsidR="000240E1" w:rsidRDefault="000240E1" w:rsidP="000240E1">
      <w:pPr>
        <w:pStyle w:val="Odstavecseseznamem"/>
        <w:numPr>
          <w:ilvl w:val="0"/>
          <w:numId w:val="14"/>
        </w:numPr>
        <w:spacing w:line="276" w:lineRule="auto"/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Vánoční koncert v kostele</w:t>
      </w:r>
    </w:p>
    <w:p w:rsidR="000240E1" w:rsidRDefault="000240E1" w:rsidP="000240E1">
      <w:pPr>
        <w:pStyle w:val="Odstavecseseznamem"/>
        <w:numPr>
          <w:ilvl w:val="0"/>
          <w:numId w:val="14"/>
        </w:numPr>
        <w:spacing w:line="276" w:lineRule="auto"/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Vystoupení ŠD v GKS</w:t>
      </w:r>
    </w:p>
    <w:p w:rsidR="000240E1" w:rsidRPr="00B44044" w:rsidRDefault="000240E1" w:rsidP="000240E1">
      <w:pPr>
        <w:pStyle w:val="Odstavecseseznamem"/>
        <w:numPr>
          <w:ilvl w:val="0"/>
          <w:numId w:val="14"/>
        </w:numPr>
        <w:spacing w:line="276" w:lineRule="auto"/>
        <w:rPr>
          <w:rFonts w:ascii="Tahoma" w:hAnsi="Tahoma" w:cs="Tahoma"/>
          <w:i w:val="0"/>
          <w:color w:val="0070C0"/>
        </w:rPr>
      </w:pPr>
      <w:r>
        <w:rPr>
          <w:rFonts w:ascii="Tahoma" w:hAnsi="Tahoma" w:cs="Tahoma"/>
          <w:i w:val="0"/>
          <w:color w:val="0070C0"/>
        </w:rPr>
        <w:t>Hurá do první třídy – pro děti i rodiče předškoláků</w:t>
      </w:r>
    </w:p>
    <w:p w:rsidR="000240E1" w:rsidRDefault="000240E1" w:rsidP="000240E1">
      <w:pPr>
        <w:pStyle w:val="Bezmezer"/>
        <w:tabs>
          <w:tab w:val="left" w:pos="4536"/>
        </w:tabs>
        <w:jc w:val="center"/>
        <w:rPr>
          <w:rFonts w:ascii="Tahoma" w:eastAsia="Times New Roman" w:hAnsi="Tahoma" w:cs="Tahoma"/>
          <w:b/>
          <w:i w:val="0"/>
          <w:color w:val="0070C0"/>
          <w:u w:val="single"/>
          <w:lang w:eastAsia="cs-CZ"/>
        </w:rPr>
      </w:pPr>
    </w:p>
    <w:p w:rsidR="000240E1" w:rsidRPr="003C048D" w:rsidRDefault="000240E1" w:rsidP="000240E1">
      <w:pPr>
        <w:pStyle w:val="Bezmezer"/>
        <w:tabs>
          <w:tab w:val="left" w:pos="4536"/>
        </w:tabs>
        <w:jc w:val="center"/>
        <w:rPr>
          <w:rFonts w:ascii="Tahoma" w:eastAsia="Times New Roman" w:hAnsi="Tahoma" w:cs="Tahoma"/>
          <w:b/>
          <w:i w:val="0"/>
          <w:color w:val="0070C0"/>
          <w:u w:val="single"/>
          <w:lang w:eastAsia="cs-CZ"/>
        </w:rPr>
      </w:pPr>
      <w:r w:rsidRPr="003C048D">
        <w:rPr>
          <w:rFonts w:ascii="Tahoma" w:eastAsia="Times New Roman" w:hAnsi="Tahoma" w:cs="Tahoma"/>
          <w:b/>
          <w:i w:val="0"/>
          <w:color w:val="0070C0"/>
          <w:u w:val="single"/>
          <w:lang w:eastAsia="cs-CZ"/>
        </w:rPr>
        <w:t>Projekty a akce ŠKOLNÍ DRUŽINY</w:t>
      </w:r>
    </w:p>
    <w:p w:rsidR="000240E1" w:rsidRPr="003C048D" w:rsidRDefault="000240E1" w:rsidP="000240E1">
      <w:pPr>
        <w:pStyle w:val="Bezmezer"/>
        <w:tabs>
          <w:tab w:val="left" w:pos="4536"/>
        </w:tabs>
        <w:jc w:val="center"/>
        <w:rPr>
          <w:rFonts w:ascii="Tahoma" w:eastAsia="Times New Roman" w:hAnsi="Tahoma" w:cs="Tahoma"/>
          <w:b/>
          <w:i w:val="0"/>
          <w:color w:val="0070C0"/>
          <w:u w:val="single"/>
          <w:lang w:eastAsia="cs-CZ"/>
        </w:rPr>
      </w:pPr>
    </w:p>
    <w:p w:rsidR="000240E1" w:rsidRPr="003C048D" w:rsidRDefault="000240E1" w:rsidP="000240E1">
      <w:pPr>
        <w:pStyle w:val="Bezmezer"/>
        <w:numPr>
          <w:ilvl w:val="0"/>
          <w:numId w:val="11"/>
        </w:numPr>
        <w:tabs>
          <w:tab w:val="left" w:pos="4536"/>
        </w:tabs>
        <w:spacing w:line="276" w:lineRule="auto"/>
        <w:rPr>
          <w:rFonts w:ascii="Tahoma" w:eastAsia="Times New Roman" w:hAnsi="Tahoma" w:cs="Tahoma"/>
          <w:i w:val="0"/>
          <w:color w:val="0070C0"/>
          <w:lang w:eastAsia="cs-CZ"/>
        </w:rPr>
      </w:pPr>
      <w:r w:rsidRPr="003C048D">
        <w:rPr>
          <w:rFonts w:ascii="Tahoma" w:eastAsia="Times New Roman" w:hAnsi="Tahoma" w:cs="Tahoma"/>
          <w:i w:val="0"/>
          <w:color w:val="0070C0"/>
          <w:lang w:eastAsia="cs-CZ"/>
        </w:rPr>
        <w:t>Ukaž, co umíš – bez hranic (představení žáků)</w:t>
      </w:r>
    </w:p>
    <w:p w:rsidR="000240E1" w:rsidRPr="003C048D" w:rsidRDefault="000240E1" w:rsidP="000240E1">
      <w:pPr>
        <w:pStyle w:val="Bezmezer"/>
        <w:numPr>
          <w:ilvl w:val="0"/>
          <w:numId w:val="11"/>
        </w:numPr>
        <w:tabs>
          <w:tab w:val="left" w:pos="4536"/>
        </w:tabs>
        <w:spacing w:line="276" w:lineRule="auto"/>
        <w:rPr>
          <w:rFonts w:ascii="Tahoma" w:eastAsia="Times New Roman" w:hAnsi="Tahoma" w:cs="Tahoma"/>
          <w:i w:val="0"/>
          <w:color w:val="0070C0"/>
          <w:lang w:eastAsia="cs-CZ"/>
        </w:rPr>
      </w:pPr>
      <w:r w:rsidRPr="003C048D">
        <w:rPr>
          <w:rFonts w:ascii="Tahoma" w:eastAsia="Times New Roman" w:hAnsi="Tahoma" w:cs="Tahoma"/>
          <w:i w:val="0"/>
          <w:color w:val="0070C0"/>
          <w:lang w:eastAsia="cs-CZ"/>
        </w:rPr>
        <w:t>Hravá podzimní sklizeň (pečení jablečných štrůdlů, jablkobraní …)</w:t>
      </w:r>
    </w:p>
    <w:p w:rsidR="000240E1" w:rsidRPr="003C048D" w:rsidRDefault="000240E1" w:rsidP="000240E1">
      <w:pPr>
        <w:pStyle w:val="Bezmezer"/>
        <w:numPr>
          <w:ilvl w:val="0"/>
          <w:numId w:val="11"/>
        </w:numPr>
        <w:tabs>
          <w:tab w:val="left" w:pos="4536"/>
        </w:tabs>
        <w:spacing w:line="276" w:lineRule="auto"/>
        <w:rPr>
          <w:rFonts w:ascii="Tahoma" w:eastAsia="Times New Roman" w:hAnsi="Tahoma" w:cs="Tahoma"/>
          <w:i w:val="0"/>
          <w:color w:val="0070C0"/>
          <w:lang w:eastAsia="cs-CZ"/>
        </w:rPr>
      </w:pPr>
      <w:r w:rsidRPr="003C048D">
        <w:rPr>
          <w:rFonts w:ascii="Tahoma" w:eastAsia="Times New Roman" w:hAnsi="Tahoma" w:cs="Tahoma"/>
          <w:i w:val="0"/>
          <w:color w:val="0070C0"/>
          <w:lang w:eastAsia="cs-CZ"/>
        </w:rPr>
        <w:t>Strašidelná stezka (stezka po škole - plnění strašidelných úkolů)</w:t>
      </w:r>
    </w:p>
    <w:p w:rsidR="000240E1" w:rsidRPr="003C048D" w:rsidRDefault="000240E1" w:rsidP="000240E1">
      <w:pPr>
        <w:pStyle w:val="Bezmezer"/>
        <w:numPr>
          <w:ilvl w:val="0"/>
          <w:numId w:val="11"/>
        </w:numPr>
        <w:tabs>
          <w:tab w:val="left" w:pos="4536"/>
        </w:tabs>
        <w:spacing w:line="276" w:lineRule="auto"/>
        <w:rPr>
          <w:rFonts w:ascii="Tahoma" w:eastAsia="Times New Roman" w:hAnsi="Tahoma" w:cs="Tahoma"/>
          <w:i w:val="0"/>
          <w:color w:val="0070C0"/>
          <w:lang w:eastAsia="cs-CZ"/>
        </w:rPr>
      </w:pPr>
      <w:r w:rsidRPr="003C048D">
        <w:rPr>
          <w:rFonts w:ascii="Tahoma" w:eastAsia="Times New Roman" w:hAnsi="Tahoma" w:cs="Tahoma"/>
          <w:i w:val="0"/>
          <w:color w:val="0070C0"/>
          <w:lang w:eastAsia="cs-CZ"/>
        </w:rPr>
        <w:t>Vánoční kouzlení (výroba dárečků, vánoční zdobení, vánoční besídka …)</w:t>
      </w:r>
    </w:p>
    <w:p w:rsidR="000240E1" w:rsidRPr="003C048D" w:rsidRDefault="000240E1" w:rsidP="000240E1">
      <w:pPr>
        <w:pStyle w:val="Bezmezer"/>
        <w:numPr>
          <w:ilvl w:val="0"/>
          <w:numId w:val="11"/>
        </w:numPr>
        <w:tabs>
          <w:tab w:val="left" w:pos="4536"/>
        </w:tabs>
        <w:spacing w:line="276" w:lineRule="auto"/>
        <w:rPr>
          <w:rFonts w:ascii="Tahoma" w:eastAsia="Times New Roman" w:hAnsi="Tahoma" w:cs="Tahoma"/>
          <w:i w:val="0"/>
          <w:color w:val="0070C0"/>
          <w:lang w:eastAsia="cs-CZ"/>
        </w:rPr>
      </w:pPr>
      <w:r w:rsidRPr="003C048D">
        <w:rPr>
          <w:rFonts w:ascii="Tahoma" w:eastAsia="Times New Roman" w:hAnsi="Tahoma" w:cs="Tahoma"/>
          <w:i w:val="0"/>
          <w:color w:val="0070C0"/>
          <w:lang w:eastAsia="cs-CZ"/>
        </w:rPr>
        <w:t>Zimní radovánky (soutěže a hry - zimní sporty)</w:t>
      </w:r>
    </w:p>
    <w:p w:rsidR="000240E1" w:rsidRPr="003C048D" w:rsidRDefault="000240E1" w:rsidP="000240E1">
      <w:pPr>
        <w:pStyle w:val="Bezmezer"/>
        <w:numPr>
          <w:ilvl w:val="0"/>
          <w:numId w:val="11"/>
        </w:numPr>
        <w:tabs>
          <w:tab w:val="left" w:pos="4536"/>
        </w:tabs>
        <w:spacing w:line="276" w:lineRule="auto"/>
        <w:rPr>
          <w:rFonts w:ascii="Tahoma" w:eastAsia="Times New Roman" w:hAnsi="Tahoma" w:cs="Tahoma"/>
          <w:i w:val="0"/>
          <w:color w:val="0070C0"/>
          <w:lang w:eastAsia="cs-CZ"/>
        </w:rPr>
      </w:pPr>
      <w:r w:rsidRPr="003C048D">
        <w:rPr>
          <w:rFonts w:ascii="Tahoma" w:eastAsia="Times New Roman" w:hAnsi="Tahoma" w:cs="Tahoma"/>
          <w:i w:val="0"/>
          <w:color w:val="0070C0"/>
          <w:lang w:eastAsia="cs-CZ"/>
        </w:rPr>
        <w:lastRenderedPageBreak/>
        <w:t>Masopust (průvod obcí v maskách)</w:t>
      </w:r>
    </w:p>
    <w:p w:rsidR="000240E1" w:rsidRPr="003C048D" w:rsidRDefault="000240E1" w:rsidP="000240E1">
      <w:pPr>
        <w:pStyle w:val="Bezmezer"/>
        <w:numPr>
          <w:ilvl w:val="0"/>
          <w:numId w:val="11"/>
        </w:numPr>
        <w:tabs>
          <w:tab w:val="left" w:pos="4536"/>
        </w:tabs>
        <w:spacing w:line="276" w:lineRule="auto"/>
        <w:rPr>
          <w:rFonts w:ascii="Tahoma" w:eastAsia="Times New Roman" w:hAnsi="Tahoma" w:cs="Tahoma"/>
          <w:i w:val="0"/>
          <w:color w:val="0070C0"/>
          <w:lang w:eastAsia="cs-CZ"/>
        </w:rPr>
      </w:pPr>
      <w:r w:rsidRPr="003C048D">
        <w:rPr>
          <w:rFonts w:ascii="Tahoma" w:eastAsia="Times New Roman" w:hAnsi="Tahoma" w:cs="Tahoma"/>
          <w:i w:val="0"/>
          <w:color w:val="0070C0"/>
          <w:lang w:eastAsia="cs-CZ"/>
        </w:rPr>
        <w:t>Ukaž, co umíš – zpěv, hudba, tanec (představení žáků)</w:t>
      </w:r>
    </w:p>
    <w:p w:rsidR="000240E1" w:rsidRPr="003C048D" w:rsidRDefault="000240E1" w:rsidP="000240E1">
      <w:pPr>
        <w:pStyle w:val="Bezmezer"/>
        <w:numPr>
          <w:ilvl w:val="0"/>
          <w:numId w:val="11"/>
        </w:numPr>
        <w:tabs>
          <w:tab w:val="left" w:pos="4536"/>
        </w:tabs>
        <w:spacing w:line="276" w:lineRule="auto"/>
        <w:rPr>
          <w:rFonts w:ascii="Tahoma" w:eastAsia="Times New Roman" w:hAnsi="Tahoma" w:cs="Tahoma"/>
          <w:i w:val="0"/>
          <w:color w:val="0070C0"/>
          <w:lang w:eastAsia="cs-CZ"/>
        </w:rPr>
      </w:pPr>
      <w:r w:rsidRPr="003C048D">
        <w:rPr>
          <w:rFonts w:ascii="Tahoma" w:eastAsia="Times New Roman" w:hAnsi="Tahoma" w:cs="Tahoma"/>
          <w:i w:val="0"/>
          <w:color w:val="0070C0"/>
          <w:lang w:eastAsia="cs-CZ"/>
        </w:rPr>
        <w:t>Hledání velikonočních vajíček (stezka s úkoly a hledáním pokladu)</w:t>
      </w:r>
    </w:p>
    <w:p w:rsidR="000240E1" w:rsidRPr="003C048D" w:rsidRDefault="000240E1" w:rsidP="000240E1">
      <w:pPr>
        <w:pStyle w:val="Bezmezer"/>
        <w:numPr>
          <w:ilvl w:val="0"/>
          <w:numId w:val="11"/>
        </w:numPr>
        <w:tabs>
          <w:tab w:val="left" w:pos="4536"/>
        </w:tabs>
        <w:spacing w:line="276" w:lineRule="auto"/>
        <w:rPr>
          <w:rFonts w:ascii="Tahoma" w:eastAsia="Times New Roman" w:hAnsi="Tahoma" w:cs="Tahoma"/>
          <w:i w:val="0"/>
          <w:color w:val="0070C0"/>
          <w:lang w:eastAsia="cs-CZ"/>
        </w:rPr>
      </w:pPr>
      <w:r w:rsidRPr="003C048D">
        <w:rPr>
          <w:rFonts w:ascii="Tahoma" w:eastAsia="Times New Roman" w:hAnsi="Tahoma" w:cs="Tahoma"/>
          <w:i w:val="0"/>
          <w:color w:val="0070C0"/>
          <w:lang w:eastAsia="cs-CZ"/>
        </w:rPr>
        <w:t>Den Země (stanoviště spojená s tématikou svět kolem nás)</w:t>
      </w:r>
    </w:p>
    <w:p w:rsidR="000240E1" w:rsidRPr="003C048D" w:rsidRDefault="000240E1" w:rsidP="000240E1">
      <w:pPr>
        <w:pStyle w:val="Bezmezer"/>
        <w:numPr>
          <w:ilvl w:val="0"/>
          <w:numId w:val="11"/>
        </w:numPr>
        <w:tabs>
          <w:tab w:val="left" w:pos="4536"/>
        </w:tabs>
        <w:spacing w:line="276" w:lineRule="auto"/>
        <w:rPr>
          <w:rFonts w:ascii="Tahoma" w:eastAsia="Times New Roman" w:hAnsi="Tahoma" w:cs="Tahoma"/>
          <w:i w:val="0"/>
          <w:color w:val="0070C0"/>
          <w:lang w:eastAsia="cs-CZ"/>
        </w:rPr>
      </w:pPr>
      <w:r w:rsidRPr="003C048D">
        <w:rPr>
          <w:rFonts w:ascii="Tahoma" w:eastAsia="Times New Roman" w:hAnsi="Tahoma" w:cs="Tahoma"/>
          <w:i w:val="0"/>
          <w:color w:val="0070C0"/>
          <w:lang w:eastAsia="cs-CZ"/>
        </w:rPr>
        <w:t>Ukaž, co umíš – literárně-dramatický projev (představení žáků)</w:t>
      </w:r>
    </w:p>
    <w:p w:rsidR="000240E1" w:rsidRPr="003C048D" w:rsidRDefault="000240E1" w:rsidP="000240E1">
      <w:pPr>
        <w:pStyle w:val="Bezmezer"/>
        <w:numPr>
          <w:ilvl w:val="0"/>
          <w:numId w:val="11"/>
        </w:numPr>
        <w:tabs>
          <w:tab w:val="left" w:pos="4536"/>
        </w:tabs>
        <w:spacing w:line="276" w:lineRule="auto"/>
        <w:rPr>
          <w:rFonts w:ascii="Tahoma" w:eastAsia="Times New Roman" w:hAnsi="Tahoma" w:cs="Tahoma"/>
          <w:i w:val="0"/>
          <w:color w:val="0070C0"/>
          <w:lang w:eastAsia="cs-CZ"/>
        </w:rPr>
      </w:pPr>
      <w:r w:rsidRPr="003C048D">
        <w:rPr>
          <w:rFonts w:ascii="Tahoma" w:eastAsia="Times New Roman" w:hAnsi="Tahoma" w:cs="Tahoma"/>
          <w:i w:val="0"/>
          <w:color w:val="0070C0"/>
          <w:lang w:eastAsia="cs-CZ"/>
        </w:rPr>
        <w:t>Dobrodružná cesta s překvapením (pro děti byla připravena cesta s úkoly a stanovišti, kde je na konci v restauraci na Kopečku čekalo překvapení ve formě hranolek, řízku, buchty a pití)</w:t>
      </w:r>
    </w:p>
    <w:p w:rsidR="000240E1" w:rsidRDefault="000240E1" w:rsidP="000240E1">
      <w:pPr>
        <w:rPr>
          <w:rFonts w:ascii="Tahoma" w:hAnsi="Tahoma" w:cs="Tahoma"/>
          <w:b/>
          <w:i w:val="0"/>
          <w:u w:val="single"/>
        </w:rPr>
      </w:pPr>
    </w:p>
    <w:p w:rsidR="000240E1" w:rsidRPr="008C6C42" w:rsidRDefault="000240E1" w:rsidP="000240E1">
      <w:pPr>
        <w:jc w:val="center"/>
        <w:rPr>
          <w:rFonts w:ascii="Tahoma" w:hAnsi="Tahoma" w:cs="Tahoma"/>
          <w:b/>
          <w:i w:val="0"/>
          <w:color w:val="0070C0"/>
          <w:u w:val="single"/>
        </w:rPr>
      </w:pPr>
      <w:r>
        <w:rPr>
          <w:rFonts w:ascii="Tahoma" w:hAnsi="Tahoma" w:cs="Tahoma"/>
          <w:b/>
          <w:i w:val="0"/>
          <w:color w:val="0070C0"/>
          <w:u w:val="single"/>
        </w:rPr>
        <w:t>Projekty a akce</w:t>
      </w:r>
      <w:r w:rsidRPr="008C6C42">
        <w:rPr>
          <w:rFonts w:ascii="Tahoma" w:hAnsi="Tahoma" w:cs="Tahoma"/>
          <w:b/>
          <w:i w:val="0"/>
          <w:color w:val="0070C0"/>
          <w:u w:val="single"/>
        </w:rPr>
        <w:t xml:space="preserve"> MATEŘSKÉ ŠKOLY</w:t>
      </w:r>
    </w:p>
    <w:p w:rsidR="000240E1" w:rsidRPr="008C6C42" w:rsidRDefault="000240E1" w:rsidP="000240E1">
      <w:pPr>
        <w:rPr>
          <w:rFonts w:ascii="Tahoma" w:hAnsi="Tahoma" w:cs="Tahoma"/>
          <w:b/>
          <w:i w:val="0"/>
          <w:color w:val="0070C0"/>
        </w:rPr>
      </w:pPr>
      <w:r w:rsidRPr="008C6C42">
        <w:rPr>
          <w:rFonts w:ascii="Tahoma" w:hAnsi="Tahoma" w:cs="Tahoma"/>
          <w:b/>
          <w:i w:val="0"/>
          <w:color w:val="0070C0"/>
        </w:rPr>
        <w:t>MŠ dolní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Třídní schůzky MŠ dolní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Projekt Malí zahradníci (sázení keřů se zahradníkem)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 xml:space="preserve">Divadélko v MŠ -  O ptáku Ohniváku 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Výstava originálního ovoce a zeleniny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 xml:space="preserve">Výstava skřítků  Podzimníčků 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Divadelní představení Kašpárek a ježibaba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Strašidelný rej – halowenská párty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Projekt s rodiči Malí i velcí zahradníci (sázení stromů)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Pečení dýňových mufinů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Předmikulášské zpívánky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Pečení svatomartinských rohlíčků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Pyžamový den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Pečení perníků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Ukládání ke spánku skřítků Podzimníčků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Mikulášská nadílka v MŠ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 xml:space="preserve">Vánoční den v MŠ 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Tříkrálový den v MŠ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Stavění sněhuláka do soutěže Sněhulák FEST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Jak paní Zima zasněžila celou MŠ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Exkurze školní kuchyně a jídelny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Pečení masopustních kobližků v kuchyni ZŠ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Návštěva u krkavce Nera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Karneval s Balónkovým klaunem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 xml:space="preserve">Zahájení předčtenářské gramotnosti  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Vodnická pohádka v ZŠ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Vynášení Morany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 xml:space="preserve">Puntíkovaný den 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Velikonoční tvoření s rodiči a dětmi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Plavecký výcvik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Vyhodnocení předčtenářské gramotnosti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Besídky - posezení s maminkami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Školní výlet za zvířátky do obory- Bílá</w:t>
      </w:r>
    </w:p>
    <w:p w:rsidR="000240E1" w:rsidRPr="008C6C42" w:rsidRDefault="000240E1" w:rsidP="000240E1">
      <w:pPr>
        <w:pStyle w:val="Odstavecseseznamem"/>
        <w:numPr>
          <w:ilvl w:val="0"/>
          <w:numId w:val="13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Do pohádky za zvířátky- divadlo v MŠ</w:t>
      </w:r>
    </w:p>
    <w:p w:rsidR="000240E1" w:rsidRPr="008C6C42" w:rsidRDefault="000240E1" w:rsidP="000240E1">
      <w:pPr>
        <w:rPr>
          <w:rFonts w:ascii="Tahoma" w:hAnsi="Tahoma" w:cs="Tahoma"/>
          <w:i w:val="0"/>
          <w:color w:val="0070C0"/>
        </w:rPr>
      </w:pPr>
    </w:p>
    <w:p w:rsidR="000240E1" w:rsidRDefault="000240E1" w:rsidP="000240E1">
      <w:pPr>
        <w:rPr>
          <w:rFonts w:ascii="Tahoma" w:hAnsi="Tahoma" w:cs="Tahoma"/>
          <w:b/>
          <w:i w:val="0"/>
          <w:color w:val="0070C0"/>
        </w:rPr>
      </w:pPr>
    </w:p>
    <w:p w:rsidR="000240E1" w:rsidRPr="008C6C42" w:rsidRDefault="000240E1" w:rsidP="000240E1">
      <w:pPr>
        <w:rPr>
          <w:rFonts w:ascii="Tahoma" w:hAnsi="Tahoma" w:cs="Tahoma"/>
          <w:b/>
          <w:i w:val="0"/>
          <w:color w:val="0070C0"/>
        </w:rPr>
      </w:pPr>
      <w:r w:rsidRPr="008C6C42">
        <w:rPr>
          <w:rFonts w:ascii="Tahoma" w:hAnsi="Tahoma" w:cs="Tahoma"/>
          <w:b/>
          <w:i w:val="0"/>
          <w:color w:val="0070C0"/>
        </w:rPr>
        <w:lastRenderedPageBreak/>
        <w:t>MŠ školní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Vystoupení „Dolňánku“ v galerii K. Svolinského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Třídní schůzky - škola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Dopolední výlet za „houbovými skřítky“ - les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Výroba „Bramborové kuchařky“ (spolupráce s rodiči)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Dopolední výlet za poznáním ovoce a zeleniny – zahrada u Kahánků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Kuchařské dopoledne (výroba ovocných pokrmů)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Pečení jablíčkových závinů - školka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Dobrodružná cesta přes překážky – školka, praxe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Divadelní představení „O líném Kubovi“ - školka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Přednáška „Školní zralost“ - škola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Vydlabávání dýní na Halowen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Návštěva halowenské výstavy - škola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Andělský den s nadílkou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Pečení perníčků na akci pro rodiče - školka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Posezení u cimbálu s rodiči - školka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Štědrý den V MŠ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Promítání pohádky na plátno v Galerii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Ježíškovo překvapení v lednu a štědrý den - školka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Soutěž Debrujáři – „Kolem světa 2023“- soutěž o nejhezčí vějíř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Exkurze do Marlenky – firma Marlenka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Interaktivní program pro děti „Jeden svět pro všechny“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Zapojení do soutěže se ZŠ – barevné dny, barva červená - školka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 xml:space="preserve">Interaktivní program pro děti „Jeden svět pro všechny“ 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Mezinárodní soutěž o „Pohár vědy – Leonardo 2022“ – Debrujáři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Lyžování „Se sluníčkem“ na Bílé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„Vesmírný karneval s Radanou“ - tělocvična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„Vodnická pohádka“- galerie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Schůzka s rodiči předškoláků - škola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Společné cvičení předškoláků s prvňáky - tělocvična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Zapojení do soutěže Debrujárů – Pohár vědy – Kolem světa 2023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Plnění úkolů z Poháru vědy na téma Asie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Plnění úkolů z Poháru vědy na téma Amerika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Plnění úkolů na téma Evropa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Interaktivní hodina – „Co je masopust?“- muzeum Frenštát pod Radhoštěm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Oslava a předání cen dětem, které se zúčastnily „Lyžování se sluníčkem“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„Co už umím“ – program družiny pro předškoláky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Vystoupení „Dolňánku“ na setkání pro důchodce – penzion Krkoška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Zapojení do projektu se ZŠ – Žlutý den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Oslava budoucích prvňáčků – po zápise do ZŠ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Divadelní pohádka“ Myška Klárka, veverka Terka a Budulínek“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Vystoupení „Dolňánku“ v Proskovicích na festivalu Poodří Fr. Lýska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Vyhodnocení VV soutěže – vystoupení Dolňánku v Galerii k. Svolinského, přebírání cen MŠ - dolní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Vystoupení Dolňánku v Domově Hortenzie ve Frenštátě p. R.</w:t>
      </w:r>
    </w:p>
    <w:p w:rsidR="000240E1" w:rsidRPr="008C6C42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Den matek- besídka/tvořivé dílny</w:t>
      </w:r>
    </w:p>
    <w:p w:rsidR="000240E1" w:rsidRDefault="000240E1" w:rsidP="000240E1">
      <w:pPr>
        <w:pStyle w:val="Odstavecseseznamem"/>
        <w:numPr>
          <w:ilvl w:val="0"/>
          <w:numId w:val="12"/>
        </w:numPr>
        <w:rPr>
          <w:rFonts w:ascii="Tahoma" w:hAnsi="Tahoma" w:cs="Tahoma"/>
          <w:i w:val="0"/>
          <w:color w:val="0070C0"/>
        </w:rPr>
      </w:pPr>
      <w:r w:rsidRPr="008C6C42">
        <w:rPr>
          <w:rFonts w:ascii="Tahoma" w:hAnsi="Tahoma" w:cs="Tahoma"/>
          <w:i w:val="0"/>
          <w:color w:val="0070C0"/>
        </w:rPr>
        <w:t>Školní výlet- Hlučí</w:t>
      </w:r>
    </w:p>
    <w:p w:rsidR="000240E1" w:rsidRDefault="000240E1" w:rsidP="000240E1">
      <w:pPr>
        <w:pStyle w:val="Bezmezer"/>
        <w:rPr>
          <w:rFonts w:ascii="Tahoma" w:hAnsi="Tahoma" w:cs="Tahoma"/>
          <w:b/>
          <w:i w:val="0"/>
          <w:color w:val="0070C0"/>
        </w:rPr>
      </w:pPr>
    </w:p>
    <w:p w:rsidR="000240E1" w:rsidRDefault="000240E1" w:rsidP="000240E1">
      <w:pPr>
        <w:pStyle w:val="Bezmezer"/>
        <w:jc w:val="center"/>
        <w:rPr>
          <w:rFonts w:ascii="Tahoma" w:hAnsi="Tahoma" w:cs="Tahoma"/>
          <w:b/>
          <w:i w:val="0"/>
          <w:color w:val="0070C0"/>
        </w:rPr>
      </w:pPr>
    </w:p>
    <w:p w:rsidR="000240E1" w:rsidRDefault="000240E1" w:rsidP="000240E1">
      <w:pPr>
        <w:pStyle w:val="Bezmezer"/>
        <w:jc w:val="center"/>
        <w:rPr>
          <w:rFonts w:ascii="Tahoma" w:hAnsi="Tahoma" w:cs="Tahoma"/>
          <w:b/>
          <w:i w:val="0"/>
          <w:color w:val="0070C0"/>
        </w:rPr>
      </w:pPr>
    </w:p>
    <w:p w:rsidR="000240E1" w:rsidRPr="00EA003E" w:rsidRDefault="000240E1" w:rsidP="000240E1">
      <w:pPr>
        <w:pStyle w:val="Bezmezer"/>
        <w:jc w:val="center"/>
        <w:rPr>
          <w:rFonts w:ascii="Tahoma" w:eastAsia="Tahoma" w:hAnsi="Tahoma" w:cs="Tahoma"/>
          <w:b/>
          <w:i w:val="0"/>
          <w:color w:val="0070C0"/>
          <w:u w:val="single"/>
        </w:rPr>
      </w:pPr>
      <w:r w:rsidRPr="00EA003E">
        <w:rPr>
          <w:rFonts w:ascii="Tahoma" w:hAnsi="Tahoma" w:cs="Tahoma"/>
          <w:b/>
          <w:i w:val="0"/>
          <w:color w:val="0070C0"/>
        </w:rPr>
        <w:t>Národní srovnávací testování SCIO</w:t>
      </w:r>
    </w:p>
    <w:p w:rsidR="000240E1" w:rsidRPr="00EA003E" w:rsidRDefault="000240E1" w:rsidP="000240E1">
      <w:pPr>
        <w:spacing w:after="0" w:line="240" w:lineRule="auto"/>
        <w:rPr>
          <w:rFonts w:ascii="Tahoma" w:hAnsi="Tahoma" w:cs="Tahoma"/>
          <w:b/>
          <w:i w:val="0"/>
          <w:color w:val="0070C0"/>
        </w:rPr>
      </w:pPr>
    </w:p>
    <w:p w:rsidR="000240E1" w:rsidRPr="00EA003E" w:rsidRDefault="000240E1" w:rsidP="000240E1">
      <w:pPr>
        <w:spacing w:after="0" w:line="240" w:lineRule="auto"/>
        <w:rPr>
          <w:rFonts w:ascii="Tahoma" w:hAnsi="Tahoma" w:cs="Tahoma"/>
          <w:i w:val="0"/>
          <w:color w:val="0070C0"/>
        </w:rPr>
      </w:pPr>
      <w:r w:rsidRPr="00EA003E">
        <w:rPr>
          <w:rFonts w:ascii="Tahoma" w:hAnsi="Tahoma" w:cs="Tahoma"/>
          <w:i w:val="0"/>
          <w:color w:val="0070C0"/>
        </w:rPr>
        <w:t>I v tomto školním roce se naše škola účastnila srovnávacího testování společnosti SCIO.</w:t>
      </w:r>
    </w:p>
    <w:p w:rsidR="000240E1" w:rsidRPr="00EA003E" w:rsidRDefault="000240E1" w:rsidP="000240E1">
      <w:pPr>
        <w:spacing w:after="0" w:line="240" w:lineRule="auto"/>
        <w:rPr>
          <w:rFonts w:ascii="Tahoma" w:hAnsi="Tahoma" w:cs="Tahoma"/>
          <w:b/>
          <w:i w:val="0"/>
          <w:color w:val="0070C0"/>
        </w:rPr>
      </w:pPr>
    </w:p>
    <w:p w:rsidR="000240E1" w:rsidRPr="00EA003E" w:rsidRDefault="000240E1" w:rsidP="000240E1">
      <w:pPr>
        <w:spacing w:line="255" w:lineRule="atLeast"/>
        <w:rPr>
          <w:rFonts w:ascii="Tahoma" w:hAnsi="Tahoma" w:cs="Tahoma"/>
          <w:i w:val="0"/>
          <w:iCs w:val="0"/>
          <w:color w:val="0070C0"/>
          <w:sz w:val="18"/>
          <w:szCs w:val="18"/>
        </w:rPr>
      </w:pPr>
      <w:r w:rsidRPr="00EA003E">
        <w:rPr>
          <w:rFonts w:ascii="Tahoma" w:hAnsi="Tahoma" w:cs="Tahoma"/>
          <w:b/>
          <w:bCs/>
          <w:color w:val="0070C0"/>
          <w:sz w:val="18"/>
          <w:szCs w:val="18"/>
        </w:rPr>
        <w:t>Termín testování 19. 9. 2022 – 18. 11. 2022</w:t>
      </w:r>
    </w:p>
    <w:p w:rsidR="000240E1" w:rsidRPr="00EA003E" w:rsidRDefault="000240E1" w:rsidP="000240E1">
      <w:pPr>
        <w:numPr>
          <w:ilvl w:val="0"/>
          <w:numId w:val="2"/>
        </w:numPr>
        <w:spacing w:after="100" w:afterAutospacing="1" w:line="255" w:lineRule="atLeast"/>
        <w:rPr>
          <w:rFonts w:ascii="Tahoma" w:eastAsia="Times New Roman" w:hAnsi="Tahoma" w:cs="Tahoma"/>
          <w:color w:val="0070C0"/>
          <w:sz w:val="18"/>
          <w:szCs w:val="18"/>
        </w:rPr>
      </w:pPr>
      <w:r w:rsidRPr="00EA003E">
        <w:rPr>
          <w:rFonts w:ascii="Tahoma" w:eastAsia="Times New Roman" w:hAnsi="Tahoma" w:cs="Tahoma"/>
          <w:color w:val="0070C0"/>
          <w:sz w:val="18"/>
          <w:szCs w:val="18"/>
        </w:rPr>
        <w:t>Národní testování 9. tříd (ČJ, Ma, OSP a AJ Scate) pro 19 žáků</w:t>
      </w:r>
    </w:p>
    <w:p w:rsidR="000240E1" w:rsidRPr="00EA003E" w:rsidRDefault="000240E1" w:rsidP="000240E1">
      <w:pPr>
        <w:spacing w:line="255" w:lineRule="atLeast"/>
        <w:jc w:val="both"/>
        <w:rPr>
          <w:rFonts w:ascii="Tahoma" w:eastAsia="Times New Roman" w:hAnsi="Tahoma" w:cs="Tahoma"/>
          <w:color w:val="0070C0"/>
          <w:sz w:val="18"/>
          <w:szCs w:val="18"/>
        </w:rPr>
      </w:pPr>
      <w:r w:rsidRPr="00EA003E">
        <w:rPr>
          <w:rFonts w:ascii="Tahoma" w:eastAsia="Times New Roman" w:hAnsi="Tahoma" w:cs="Tahoma"/>
          <w:b/>
          <w:bCs/>
          <w:color w:val="0070C0"/>
          <w:sz w:val="18"/>
          <w:szCs w:val="18"/>
        </w:rPr>
        <w:t>Termín testování 3. 4. 2023 – 28. 4. 2023</w:t>
      </w:r>
    </w:p>
    <w:p w:rsidR="000240E1" w:rsidRPr="00EA003E" w:rsidRDefault="000240E1" w:rsidP="000240E1">
      <w:pPr>
        <w:numPr>
          <w:ilvl w:val="0"/>
          <w:numId w:val="1"/>
        </w:numPr>
        <w:spacing w:after="100" w:afterAutospacing="1" w:line="255" w:lineRule="atLeast"/>
        <w:jc w:val="both"/>
        <w:rPr>
          <w:rFonts w:ascii="Tahoma" w:eastAsia="Times New Roman" w:hAnsi="Tahoma" w:cs="Tahoma"/>
          <w:color w:val="0070C0"/>
          <w:sz w:val="18"/>
          <w:szCs w:val="18"/>
        </w:rPr>
      </w:pPr>
      <w:r w:rsidRPr="00EA003E">
        <w:rPr>
          <w:rFonts w:ascii="Tahoma" w:eastAsia="Times New Roman" w:hAnsi="Tahoma" w:cs="Tahoma"/>
          <w:color w:val="0070C0"/>
          <w:sz w:val="18"/>
          <w:szCs w:val="18"/>
        </w:rPr>
        <w:t>Národní testování 5. tříd (ČJ, Ma, OSP a AJ Scate) pro 20 žáků</w:t>
      </w:r>
    </w:p>
    <w:p w:rsidR="000240E1" w:rsidRPr="00EA003E" w:rsidRDefault="000240E1" w:rsidP="000240E1">
      <w:pPr>
        <w:spacing w:before="100" w:beforeAutospacing="1" w:after="100" w:afterAutospacing="1" w:line="288" w:lineRule="atLeast"/>
        <w:rPr>
          <w:rFonts w:ascii="Tahoma" w:eastAsiaTheme="majorEastAsia" w:hAnsi="Tahoma" w:cs="Tahoma"/>
          <w:bCs/>
          <w:i w:val="0"/>
          <w:iCs w:val="0"/>
          <w:color w:val="0070C0"/>
          <w:lang w:eastAsia="cs-CZ" w:bidi="ar-SA"/>
        </w:rPr>
      </w:pPr>
      <w:r w:rsidRPr="00EA003E">
        <w:rPr>
          <w:rFonts w:ascii="Tahoma" w:eastAsia="Times New Roman" w:hAnsi="Tahoma" w:cs="Tahoma"/>
          <w:i w:val="0"/>
          <w:iCs w:val="0"/>
          <w:color w:val="0070C0"/>
          <w:lang w:eastAsia="cs-CZ" w:bidi="ar-SA"/>
        </w:rPr>
        <w:t>Žáci vyplňovali testy ve škole a to on-line formou. Po otestování na svých profilech ve ScioDatu našli zprávu, která je doplněna o </w:t>
      </w:r>
      <w:r w:rsidRPr="00EA003E">
        <w:rPr>
          <w:rFonts w:ascii="Tahoma" w:eastAsiaTheme="majorEastAsia" w:hAnsi="Tahoma" w:cs="Tahoma"/>
          <w:bCs/>
          <w:i w:val="0"/>
          <w:iCs w:val="0"/>
          <w:color w:val="0070C0"/>
          <w:lang w:eastAsia="cs-CZ" w:bidi="ar-SA"/>
        </w:rPr>
        <w:t>náhled řešeného testu s vyznačením správných odpovědí.  Žáci a jejich zákonní zástupci obdrželi i tištěnou podobu výstupů z tohoto testování.</w:t>
      </w:r>
    </w:p>
    <w:p w:rsidR="000240E1" w:rsidRPr="00EA003E" w:rsidRDefault="000240E1" w:rsidP="000240E1">
      <w:pPr>
        <w:pStyle w:val="Bezmezer"/>
        <w:rPr>
          <w:rFonts w:ascii="Tahoma" w:eastAsia="Tahoma" w:hAnsi="Tahoma" w:cs="Tahoma"/>
          <w:i w:val="0"/>
          <w:color w:val="0070C0"/>
          <w:u w:val="single"/>
        </w:rPr>
      </w:pPr>
      <w:r w:rsidRPr="00EA003E">
        <w:rPr>
          <w:rFonts w:ascii="Tahoma" w:eastAsiaTheme="majorEastAsia" w:hAnsi="Tahoma" w:cs="Tahoma"/>
          <w:bCs/>
          <w:i w:val="0"/>
          <w:color w:val="0070C0"/>
        </w:rPr>
        <w:t>Škola obdržela souhrnné výsledky za celé šetření a výsledky naší školy doplněné o srovnání s ostatními zapojenými školami. U žáků deváté třídy, které jsme testovali již v nižších ročnících byl hodnocen i relativní posun.</w:t>
      </w:r>
    </w:p>
    <w:p w:rsidR="008B6063" w:rsidRDefault="008B6063"/>
    <w:p w:rsidR="000240E1" w:rsidRPr="00EA003E" w:rsidRDefault="000240E1" w:rsidP="000240E1">
      <w:pPr>
        <w:pStyle w:val="Bezmezer"/>
        <w:jc w:val="center"/>
        <w:rPr>
          <w:rFonts w:ascii="Montserrat" w:eastAsiaTheme="majorEastAsia" w:hAnsi="Montserrat"/>
          <w:b/>
          <w:bCs/>
          <w:color w:val="0070C0"/>
          <w:sz w:val="23"/>
          <w:szCs w:val="23"/>
        </w:rPr>
      </w:pPr>
      <w:r w:rsidRPr="00EA003E">
        <w:rPr>
          <w:rFonts w:ascii="Tahoma" w:hAnsi="Tahoma" w:cs="Tahoma"/>
          <w:b/>
          <w:i w:val="0"/>
          <w:color w:val="0070C0"/>
        </w:rPr>
        <w:t>Výběrové testování České školní inspekce</w:t>
      </w:r>
    </w:p>
    <w:p w:rsidR="000240E1" w:rsidRPr="00EA003E" w:rsidRDefault="000240E1" w:rsidP="000240E1">
      <w:pPr>
        <w:pStyle w:val="Bezmezer"/>
        <w:ind w:left="567"/>
        <w:rPr>
          <w:rFonts w:ascii="Montserrat" w:eastAsiaTheme="majorEastAsia" w:hAnsi="Montserrat"/>
          <w:b/>
          <w:bCs/>
          <w:color w:val="0070C0"/>
          <w:sz w:val="23"/>
          <w:szCs w:val="23"/>
        </w:rPr>
      </w:pPr>
    </w:p>
    <w:p w:rsidR="000240E1" w:rsidRPr="000240E1" w:rsidRDefault="000240E1" w:rsidP="000240E1">
      <w:pPr>
        <w:pStyle w:val="Bezmezer"/>
        <w:rPr>
          <w:rFonts w:ascii="Tahoma" w:hAnsi="Tahoma" w:cs="Tahoma"/>
          <w:i w:val="0"/>
          <w:color w:val="0070C0"/>
        </w:rPr>
      </w:pPr>
      <w:r w:rsidRPr="000240E1">
        <w:rPr>
          <w:rStyle w:val="Siln"/>
          <w:rFonts w:ascii="Tahoma" w:eastAsiaTheme="majorEastAsia" w:hAnsi="Tahoma" w:cs="Tahoma"/>
          <w:b w:val="0"/>
          <w:i w:val="0"/>
          <w:color w:val="0070C0"/>
        </w:rPr>
        <w:t xml:space="preserve">Žáci 5. ročníku byli vybráni Českou školní inspekcí k testování </w:t>
      </w:r>
      <w:r w:rsidRPr="000240E1">
        <w:rPr>
          <w:rFonts w:ascii="Tahoma" w:hAnsi="Tahoma" w:cs="Tahoma"/>
          <w:i w:val="0"/>
          <w:color w:val="0070C0"/>
        </w:rPr>
        <w:t>v oblasti čtenářské gramotnosti a v dovednostech usnadňujících učení.</w:t>
      </w:r>
    </w:p>
    <w:p w:rsidR="000240E1" w:rsidRPr="000240E1" w:rsidRDefault="000240E1" w:rsidP="000240E1">
      <w:pPr>
        <w:pStyle w:val="Bezmezer"/>
        <w:rPr>
          <w:rStyle w:val="Siln"/>
          <w:rFonts w:ascii="Tahoma" w:eastAsiaTheme="majorEastAsia" w:hAnsi="Tahoma" w:cs="Tahoma"/>
          <w:b w:val="0"/>
          <w:i w:val="0"/>
          <w:color w:val="0070C0"/>
        </w:rPr>
      </w:pPr>
    </w:p>
    <w:p w:rsidR="000240E1" w:rsidRPr="000240E1" w:rsidRDefault="000240E1" w:rsidP="000240E1">
      <w:pPr>
        <w:pStyle w:val="Bezmezer"/>
        <w:rPr>
          <w:rStyle w:val="Siln"/>
          <w:rFonts w:ascii="Tahoma" w:eastAsiaTheme="majorEastAsia" w:hAnsi="Tahoma" w:cs="Tahoma"/>
          <w:b w:val="0"/>
          <w:i w:val="0"/>
          <w:color w:val="0070C0"/>
        </w:rPr>
      </w:pPr>
      <w:r w:rsidRPr="000240E1">
        <w:rPr>
          <w:rStyle w:val="Siln"/>
          <w:rFonts w:ascii="Tahoma" w:eastAsiaTheme="majorEastAsia" w:hAnsi="Tahoma" w:cs="Tahoma"/>
          <w:b w:val="0"/>
          <w:i w:val="0"/>
          <w:color w:val="0070C0"/>
        </w:rPr>
        <w:t>Primárním cílem výběrového zjišťování rozhodně není srovnávat žáky, třídy nebo školy mezi sebou – cílem výběrových zjišťování České školní inspekce je poskytnout informaci o tom, nakolik je jednotlivý žák schopen naplnit požadavky zahrnuté v testu, i když test samozřejmě nikdy nemůže reprezentovat celý vzdělávací obor (předmět). Přesto může být zajímavé zasadit výsledky žáků školy do rámce výsledků všech testovaných žáků.</w:t>
      </w:r>
    </w:p>
    <w:p w:rsidR="000240E1" w:rsidRPr="000240E1" w:rsidRDefault="000240E1" w:rsidP="000240E1"/>
    <w:p w:rsidR="000240E1" w:rsidRPr="000240E1" w:rsidRDefault="000240E1">
      <w:pPr>
        <w:rPr>
          <w:color w:val="0070C0"/>
        </w:rPr>
      </w:pPr>
      <w:r w:rsidRPr="000240E1">
        <w:rPr>
          <w:color w:val="0070C0"/>
        </w:rPr>
        <w:t>Výsledky ve Výroční zprávě</w:t>
      </w:r>
    </w:p>
    <w:sectPr w:rsidR="000240E1" w:rsidRPr="0002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187"/>
    <w:multiLevelType w:val="hybridMultilevel"/>
    <w:tmpl w:val="973A220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13CE"/>
    <w:multiLevelType w:val="hybridMultilevel"/>
    <w:tmpl w:val="D40C84D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5E55"/>
    <w:multiLevelType w:val="hybridMultilevel"/>
    <w:tmpl w:val="9520607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104FF"/>
    <w:multiLevelType w:val="hybridMultilevel"/>
    <w:tmpl w:val="912A61E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E0CF7"/>
    <w:multiLevelType w:val="hybridMultilevel"/>
    <w:tmpl w:val="1DFEEF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B43F8"/>
    <w:multiLevelType w:val="hybridMultilevel"/>
    <w:tmpl w:val="A54273D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D6DB2"/>
    <w:multiLevelType w:val="hybridMultilevel"/>
    <w:tmpl w:val="3C9CAD5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95D33"/>
    <w:multiLevelType w:val="hybridMultilevel"/>
    <w:tmpl w:val="7BCA83C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764A1"/>
    <w:multiLevelType w:val="hybridMultilevel"/>
    <w:tmpl w:val="733E9D4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D3C8B"/>
    <w:multiLevelType w:val="hybridMultilevel"/>
    <w:tmpl w:val="B3CC0D4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E0486"/>
    <w:multiLevelType w:val="hybridMultilevel"/>
    <w:tmpl w:val="8FFC546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851D0"/>
    <w:multiLevelType w:val="multilevel"/>
    <w:tmpl w:val="BD82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FA47A4"/>
    <w:multiLevelType w:val="hybridMultilevel"/>
    <w:tmpl w:val="1B92147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E19B2"/>
    <w:multiLevelType w:val="multilevel"/>
    <w:tmpl w:val="F076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7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00"/>
    <w:rsid w:val="000240E1"/>
    <w:rsid w:val="00371C00"/>
    <w:rsid w:val="008B6063"/>
    <w:rsid w:val="0095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950B"/>
  <w15:chartTrackingRefBased/>
  <w15:docId w15:val="{2736CD2F-82C8-465D-8C05-5C2C2E15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0E1"/>
    <w:pPr>
      <w:spacing w:after="200" w:line="288" w:lineRule="auto"/>
    </w:pPr>
    <w:rPr>
      <w:rFonts w:eastAsiaTheme="minorEastAsia"/>
      <w:i/>
      <w:iCs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0240E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qFormat/>
    <w:rsid w:val="000240E1"/>
    <w:rPr>
      <w:rFonts w:eastAsiaTheme="minorEastAsia"/>
      <w:i/>
      <w:iCs/>
      <w:sz w:val="20"/>
      <w:szCs w:val="20"/>
      <w:lang w:bidi="en-US"/>
    </w:rPr>
  </w:style>
  <w:style w:type="paragraph" w:styleId="Odstavecseseznamem">
    <w:name w:val="List Paragraph"/>
    <w:basedOn w:val="Normln"/>
    <w:uiPriority w:val="34"/>
    <w:qFormat/>
    <w:rsid w:val="000240E1"/>
    <w:pPr>
      <w:ind w:left="720"/>
      <w:contextualSpacing/>
    </w:pPr>
  </w:style>
  <w:style w:type="character" w:styleId="Siln">
    <w:name w:val="Strong"/>
    <w:uiPriority w:val="22"/>
    <w:qFormat/>
    <w:rsid w:val="000240E1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1563</Words>
  <Characters>9224</Characters>
  <Application>Microsoft Office Word</Application>
  <DocSecurity>0</DocSecurity>
  <Lines>76</Lines>
  <Paragraphs>21</Paragraphs>
  <ScaleCrop>false</ScaleCrop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Bumbalíková</dc:creator>
  <cp:keywords/>
  <dc:description/>
  <cp:lastModifiedBy>Kateřina Bumbalíková</cp:lastModifiedBy>
  <cp:revision>3</cp:revision>
  <dcterms:created xsi:type="dcterms:W3CDTF">2023-07-27T09:51:00Z</dcterms:created>
  <dcterms:modified xsi:type="dcterms:W3CDTF">2023-07-27T10:26:00Z</dcterms:modified>
</cp:coreProperties>
</file>