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86EB" w14:textId="5FF4AD93" w:rsidR="0078305D" w:rsidRPr="0078305D" w:rsidRDefault="0078305D" w:rsidP="0078305D">
      <w:pPr>
        <w:pStyle w:val="Normln1"/>
        <w:spacing w:line="216" w:lineRule="auto"/>
        <w:rPr>
          <w:szCs w:val="24"/>
        </w:rPr>
      </w:pPr>
      <w:r w:rsidRPr="00BE2FBA">
        <w:rPr>
          <w:szCs w:val="24"/>
        </w:rPr>
        <w:t>Obec Albrechtice</w:t>
      </w:r>
      <w:r>
        <w:rPr>
          <w:szCs w:val="24"/>
        </w:rPr>
        <w:t xml:space="preserve"> </w:t>
      </w:r>
      <w:r w:rsidRPr="00BE2FBA">
        <w:rPr>
          <w:szCs w:val="24"/>
        </w:rPr>
        <w:t xml:space="preserve">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t>Číslo materiálu:</w:t>
      </w:r>
    </w:p>
    <w:p w14:paraId="4EB292DA" w14:textId="77777777" w:rsidR="0078305D" w:rsidRDefault="0078305D" w:rsidP="0078305D">
      <w:pPr>
        <w:pStyle w:val="Normln1"/>
        <w:spacing w:line="216" w:lineRule="auto"/>
      </w:pPr>
      <w:r>
        <w:t xml:space="preserve">                                                                                                                  </w:t>
      </w:r>
    </w:p>
    <w:p w14:paraId="33B898DA" w14:textId="61723C01" w:rsidR="0078305D" w:rsidRDefault="0078305D" w:rsidP="0078305D">
      <w:pPr>
        <w:pStyle w:val="Normln1"/>
        <w:spacing w:line="216" w:lineRule="auto"/>
        <w:rPr>
          <w:b/>
        </w:rPr>
      </w:pPr>
      <w:r>
        <w:t xml:space="preserve">Materiál pro jednání </w:t>
      </w:r>
      <w:r w:rsidR="005A4D42">
        <w:t>Zastupitelstva</w:t>
      </w:r>
      <w:r>
        <w:t xml:space="preserve"> obce Albrechtice dne 23. 6. 2026</w:t>
      </w:r>
    </w:p>
    <w:p w14:paraId="4BCCAD00" w14:textId="77777777" w:rsidR="0078305D" w:rsidRDefault="0078305D" w:rsidP="0078305D">
      <w:pPr>
        <w:rPr>
          <w:b/>
          <w:sz w:val="24"/>
        </w:rPr>
      </w:pPr>
    </w:p>
    <w:p w14:paraId="0615AF9F" w14:textId="77777777" w:rsidR="0078305D" w:rsidRPr="0078305D" w:rsidRDefault="0078305D" w:rsidP="0078305D">
      <w:pPr>
        <w:jc w:val="both"/>
        <w:rPr>
          <w:b/>
          <w:sz w:val="24"/>
          <w:u w:val="single"/>
        </w:rPr>
      </w:pPr>
      <w:r w:rsidRPr="0078305D">
        <w:rPr>
          <w:b/>
          <w:sz w:val="24"/>
          <w:u w:val="single"/>
        </w:rPr>
        <w:t xml:space="preserve">Dodatek č. 6 ke zřizovací listině - Základní škola a mateřská škola s polským jazykem vyučovacím Albrechtice, Školní 11, okres Karviná, příspěvková organizace </w:t>
      </w:r>
    </w:p>
    <w:p w14:paraId="0C296850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55B53914" w14:textId="64FAFF84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Důvodová zpráva</w:t>
      </w:r>
    </w:p>
    <w:p w14:paraId="245BA45C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6ABD2D12" w14:textId="6DCBC38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K projednání je předložen návrh Dodatku č. 6 ke zřizovací listině </w:t>
      </w:r>
      <w:r w:rsidRPr="00BE2FBA">
        <w:rPr>
          <w:sz w:val="24"/>
          <w:szCs w:val="24"/>
        </w:rPr>
        <w:t>Základní škola a mateřská škola s</w:t>
      </w:r>
      <w:r>
        <w:rPr>
          <w:sz w:val="24"/>
          <w:szCs w:val="24"/>
        </w:rPr>
        <w:t> </w:t>
      </w:r>
      <w:r w:rsidRPr="00BE2FBA">
        <w:rPr>
          <w:sz w:val="24"/>
          <w:szCs w:val="24"/>
        </w:rPr>
        <w:t>polským jazykem vyučovacím Albrechtice, Školní 11, okres Karviná, příspěvková organizace</w:t>
      </w:r>
      <w:r>
        <w:rPr>
          <w:sz w:val="24"/>
          <w:szCs w:val="24"/>
        </w:rPr>
        <w:t>, IČO 75026953, z důvodu svěření majetku ve vlastnictví Obce Albrechtice , parc.č. 142, druh pozemku zahrada, v k.ú. Albrechtice u Českého Těšína, zapsán na LV 10001, který bude sloužit pro potřeby školství a vzdělávání, sportu a tělovýchovy a práce s mládeží, převáděný majetek nebude využíván k hospodářské činnosti ve smyslu komerční či jiné výdělečné činnosti, nebude pronajímán ani nepřenechán do pachtu, ani takové nakládání nebude strpěno.</w:t>
      </w:r>
    </w:p>
    <w:p w14:paraId="7676E899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Zastupitelstvo obce Albrechtice na jednání dne 21. 4. 2026 Usnesením č. 18 schválilo záměr svěřit výše uvedený majetek příspěvkové organizaci a souhlasilo s podáním žádosti o udělení souhlasu Českou republikou – Úřad pro zastupování státu ve věcech majetkových.</w:t>
      </w:r>
    </w:p>
    <w:p w14:paraId="4AC62659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2EBA0C69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Úřad pro zastupování státu ve věcech majetkových sdělil dne 27. 5. 2026 pod č.j. OÚA/1218/2026, že tento záměr bere na vědomí, neboť tímto nedochází k porušení omezujících podmínek ani k porušení zákazu zcizení a zatížení. Omezující podmínky, že převáděný majetek nebude po dobu 10 let ode dne provedení vkladu vlastnického práva do katastru nemovitostí, využíván k hospodářské činnosti ve smyslu komerční či jiné výdělečné činnosti, nebude pronajímán ani přenechán do pachtu, ani nebude takové nakládání strpěno, byly uvedeny ve Smlouvě o bezúplatném převodu č. UZSVM/O/219481/2025-HMSU ze dne 20. 11. 2025.</w:t>
      </w:r>
    </w:p>
    <w:p w14:paraId="327AD716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2D9A30A6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Majetek je vedený pod inventárním číslem 800, parc.č. 142 o výměře 713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druh pozemku -    zahrada, pořizovací cena 52.900,- Kč.</w:t>
      </w:r>
    </w:p>
    <w:p w14:paraId="0F4918FD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02505CBC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Dodatek č. 6 ke zřizovací listině spočívá ve svěření do správy 713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pozemku parc. č.142 v k.ú. Albrechtice u Českého Těšína do hospodaření </w:t>
      </w:r>
      <w:r w:rsidRPr="00BE2FBA">
        <w:rPr>
          <w:sz w:val="24"/>
          <w:szCs w:val="24"/>
        </w:rPr>
        <w:t>Základní škol</w:t>
      </w:r>
      <w:r>
        <w:rPr>
          <w:sz w:val="24"/>
          <w:szCs w:val="24"/>
        </w:rPr>
        <w:t>y</w:t>
      </w:r>
      <w:r w:rsidRPr="00BE2FBA">
        <w:rPr>
          <w:sz w:val="24"/>
          <w:szCs w:val="24"/>
        </w:rPr>
        <w:t xml:space="preserve"> a mateřsk</w:t>
      </w:r>
      <w:r>
        <w:rPr>
          <w:sz w:val="24"/>
          <w:szCs w:val="24"/>
        </w:rPr>
        <w:t>é</w:t>
      </w:r>
      <w:r w:rsidRPr="00BE2FBA">
        <w:rPr>
          <w:sz w:val="24"/>
          <w:szCs w:val="24"/>
        </w:rPr>
        <w:t xml:space="preserve"> škol</w:t>
      </w:r>
      <w:r>
        <w:rPr>
          <w:sz w:val="24"/>
          <w:szCs w:val="24"/>
        </w:rPr>
        <w:t>y</w:t>
      </w:r>
      <w:r w:rsidRPr="00BE2FBA">
        <w:rPr>
          <w:sz w:val="24"/>
          <w:szCs w:val="24"/>
        </w:rPr>
        <w:t xml:space="preserve"> s polským jazykem vyučovacím Albrechtice, Školní 11, okres Karviná, příspěvková organizace</w:t>
      </w:r>
      <w:r>
        <w:rPr>
          <w:sz w:val="24"/>
          <w:szCs w:val="24"/>
        </w:rPr>
        <w:t>, IČO 75026953 a zvýšení účetní hodnoty o částku 52.900,- Kč s podmínkou.</w:t>
      </w:r>
    </w:p>
    <w:p w14:paraId="60023BF6" w14:textId="77777777" w:rsidR="0078305D" w:rsidRPr="008B6DD4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50C337E4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 w:rsidRPr="00BE2FBA">
        <w:rPr>
          <w:sz w:val="24"/>
          <w:szCs w:val="24"/>
          <w:u w:val="single"/>
        </w:rPr>
        <w:t>Příloha</w:t>
      </w:r>
      <w:r w:rsidRPr="00D65F26">
        <w:rPr>
          <w:sz w:val="24"/>
          <w:szCs w:val="24"/>
        </w:rPr>
        <w:t xml:space="preserve">: </w:t>
      </w:r>
    </w:p>
    <w:p w14:paraId="6C440968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Dodatek č. 6 ke zřizovací listině </w:t>
      </w:r>
      <w:r w:rsidRPr="00BE2FBA">
        <w:rPr>
          <w:sz w:val="24"/>
          <w:szCs w:val="24"/>
        </w:rPr>
        <w:t>Základní škol</w:t>
      </w:r>
      <w:r>
        <w:rPr>
          <w:sz w:val="24"/>
          <w:szCs w:val="24"/>
        </w:rPr>
        <w:t>y</w:t>
      </w:r>
      <w:r w:rsidRPr="00BE2FBA">
        <w:rPr>
          <w:sz w:val="24"/>
          <w:szCs w:val="24"/>
        </w:rPr>
        <w:t xml:space="preserve"> a mateřsk</w:t>
      </w:r>
      <w:r>
        <w:rPr>
          <w:sz w:val="24"/>
          <w:szCs w:val="24"/>
        </w:rPr>
        <w:t>é</w:t>
      </w:r>
      <w:r w:rsidRPr="00BE2FBA">
        <w:rPr>
          <w:sz w:val="24"/>
          <w:szCs w:val="24"/>
        </w:rPr>
        <w:t xml:space="preserve"> škol</w:t>
      </w:r>
      <w:r>
        <w:rPr>
          <w:sz w:val="24"/>
          <w:szCs w:val="24"/>
        </w:rPr>
        <w:t>y</w:t>
      </w:r>
      <w:r w:rsidRPr="00BE2FBA">
        <w:rPr>
          <w:sz w:val="24"/>
          <w:szCs w:val="24"/>
        </w:rPr>
        <w:t xml:space="preserve"> s polským jazykem vyučovacím Albrechtice, Školní 11, okres Karviná, příspěvková organizace</w:t>
      </w:r>
      <w:r>
        <w:rPr>
          <w:sz w:val="24"/>
          <w:szCs w:val="24"/>
        </w:rPr>
        <w:t>, IČO 75026953</w:t>
      </w:r>
    </w:p>
    <w:p w14:paraId="0929C3FC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Odpověď Úřadu pro zastupování státu ve věcech majetkových          </w:t>
      </w:r>
    </w:p>
    <w:p w14:paraId="22504EED" w14:textId="77777777" w:rsidR="0078305D" w:rsidRDefault="0078305D" w:rsidP="0078305D">
      <w:pPr>
        <w:tabs>
          <w:tab w:val="left" w:pos="993"/>
        </w:tabs>
        <w:rPr>
          <w:sz w:val="24"/>
          <w:szCs w:val="24"/>
        </w:rPr>
      </w:pPr>
    </w:p>
    <w:p w14:paraId="7DF08C4C" w14:textId="77777777" w:rsidR="0078305D" w:rsidRDefault="0078305D" w:rsidP="0078305D">
      <w:pPr>
        <w:tabs>
          <w:tab w:val="left" w:pos="993"/>
        </w:tabs>
        <w:rPr>
          <w:sz w:val="24"/>
          <w:szCs w:val="24"/>
        </w:rPr>
      </w:pPr>
    </w:p>
    <w:p w14:paraId="43114669" w14:textId="4AC6666B" w:rsidR="0078305D" w:rsidRDefault="0078305D" w:rsidP="0078305D">
      <w:pPr>
        <w:tabs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111A">
        <w:rPr>
          <w:sz w:val="24"/>
          <w:szCs w:val="24"/>
        </w:rPr>
        <w:t xml:space="preserve">Zpracovala: </w:t>
      </w:r>
      <w:r w:rsidR="004D06CE">
        <w:rPr>
          <w:sz w:val="24"/>
          <w:szCs w:val="24"/>
        </w:rPr>
        <w:tab/>
      </w:r>
      <w:r>
        <w:rPr>
          <w:sz w:val="24"/>
          <w:szCs w:val="24"/>
        </w:rPr>
        <w:t xml:space="preserve">Bc. Melišová Kateřina </w:t>
      </w:r>
    </w:p>
    <w:p w14:paraId="10433447" w14:textId="7142EDDB" w:rsidR="0078305D" w:rsidRPr="00B4111A" w:rsidRDefault="0078305D" w:rsidP="0078305D">
      <w:pPr>
        <w:tabs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referent školství</w:t>
      </w:r>
      <w:r w:rsidRPr="00B4111A">
        <w:rPr>
          <w:sz w:val="24"/>
          <w:szCs w:val="24"/>
        </w:rPr>
        <w:t xml:space="preserve">                                   </w:t>
      </w:r>
    </w:p>
    <w:p w14:paraId="7D393439" w14:textId="77777777" w:rsidR="0078305D" w:rsidRDefault="0078305D" w:rsidP="0078305D">
      <w:pPr>
        <w:tabs>
          <w:tab w:val="left" w:pos="993"/>
        </w:tabs>
        <w:rPr>
          <w:sz w:val="22"/>
        </w:rPr>
      </w:pPr>
    </w:p>
    <w:p w14:paraId="169563E6" w14:textId="77777777" w:rsidR="0078305D" w:rsidRDefault="0078305D" w:rsidP="0078305D">
      <w:pPr>
        <w:tabs>
          <w:tab w:val="left" w:pos="993"/>
        </w:tabs>
        <w:rPr>
          <w:sz w:val="22"/>
        </w:rPr>
      </w:pPr>
    </w:p>
    <w:p w14:paraId="7A704436" w14:textId="3853FA74" w:rsidR="0078305D" w:rsidRDefault="0078305D" w:rsidP="0078305D">
      <w:pPr>
        <w:tabs>
          <w:tab w:val="left" w:pos="993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Předkládá: </w:t>
      </w:r>
      <w:r w:rsidR="004D06CE">
        <w:rPr>
          <w:sz w:val="24"/>
        </w:rPr>
        <w:tab/>
      </w:r>
      <w:r>
        <w:rPr>
          <w:sz w:val="24"/>
        </w:rPr>
        <w:t>Ing. Jindřich Feber</w:t>
      </w:r>
    </w:p>
    <w:p w14:paraId="7C262553" w14:textId="69A90F81" w:rsidR="0078305D" w:rsidRDefault="0078305D" w:rsidP="0078305D">
      <w:pPr>
        <w:tabs>
          <w:tab w:val="left" w:pos="993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starosta                                             </w:t>
      </w:r>
    </w:p>
    <w:p w14:paraId="5E72D8E3" w14:textId="77777777" w:rsidR="0078305D" w:rsidRDefault="0078305D" w:rsidP="0078305D">
      <w:pPr>
        <w:tabs>
          <w:tab w:val="left" w:pos="993"/>
        </w:tabs>
        <w:jc w:val="both"/>
        <w:rPr>
          <w:sz w:val="24"/>
        </w:rPr>
      </w:pPr>
      <w:r>
        <w:rPr>
          <w:sz w:val="24"/>
        </w:rPr>
        <w:t xml:space="preserve">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76F7607E" w14:textId="77777777" w:rsidR="0078305D" w:rsidRPr="009A65EC" w:rsidRDefault="0078305D" w:rsidP="0078305D">
      <w:pPr>
        <w:tabs>
          <w:tab w:val="left" w:pos="993"/>
        </w:tabs>
        <w:rPr>
          <w:sz w:val="24"/>
        </w:rPr>
      </w:pPr>
    </w:p>
    <w:p w14:paraId="0B3DAE6C" w14:textId="77777777" w:rsidR="0078305D" w:rsidRDefault="0078305D" w:rsidP="0078305D">
      <w:pPr>
        <w:tabs>
          <w:tab w:val="left" w:pos="993"/>
        </w:tabs>
        <w:rPr>
          <w:sz w:val="24"/>
          <w:u w:val="single"/>
        </w:rPr>
      </w:pPr>
    </w:p>
    <w:p w14:paraId="58592765" w14:textId="77777777" w:rsidR="0078305D" w:rsidRDefault="0078305D" w:rsidP="0078305D">
      <w:pPr>
        <w:tabs>
          <w:tab w:val="left" w:pos="993"/>
        </w:tabs>
        <w:rPr>
          <w:sz w:val="24"/>
          <w:u w:val="single"/>
        </w:rPr>
      </w:pPr>
    </w:p>
    <w:p w14:paraId="6F493670" w14:textId="77777777" w:rsidR="0078305D" w:rsidRDefault="0078305D" w:rsidP="0078305D">
      <w:pPr>
        <w:tabs>
          <w:tab w:val="left" w:pos="993"/>
        </w:tabs>
        <w:rPr>
          <w:sz w:val="24"/>
          <w:u w:val="single"/>
        </w:rPr>
      </w:pPr>
    </w:p>
    <w:p w14:paraId="17A84EFA" w14:textId="77777777" w:rsidR="0078305D" w:rsidRDefault="0078305D" w:rsidP="0078305D">
      <w:pPr>
        <w:tabs>
          <w:tab w:val="left" w:pos="993"/>
        </w:tabs>
        <w:rPr>
          <w:sz w:val="24"/>
          <w:u w:val="single"/>
        </w:rPr>
      </w:pPr>
      <w:r>
        <w:rPr>
          <w:sz w:val="24"/>
          <w:u w:val="single"/>
        </w:rPr>
        <w:lastRenderedPageBreak/>
        <w:t>Návrh na usnesení:</w:t>
      </w:r>
    </w:p>
    <w:p w14:paraId="2EEA797B" w14:textId="77777777" w:rsidR="0078305D" w:rsidRDefault="0078305D" w:rsidP="0078305D">
      <w:pPr>
        <w:tabs>
          <w:tab w:val="left" w:pos="993"/>
        </w:tabs>
        <w:rPr>
          <w:sz w:val="24"/>
        </w:rPr>
      </w:pPr>
    </w:p>
    <w:p w14:paraId="7443210C" w14:textId="77777777" w:rsidR="0078305D" w:rsidRDefault="0078305D" w:rsidP="0078305D">
      <w:pPr>
        <w:tabs>
          <w:tab w:val="left" w:pos="993"/>
        </w:tabs>
        <w:rPr>
          <w:sz w:val="24"/>
        </w:rPr>
      </w:pPr>
    </w:p>
    <w:p w14:paraId="4E57C07F" w14:textId="0FD6DE40" w:rsidR="0078305D" w:rsidRDefault="004D06CE" w:rsidP="0078305D">
      <w:pPr>
        <w:tabs>
          <w:tab w:val="left" w:pos="993"/>
        </w:tabs>
        <w:jc w:val="both"/>
        <w:rPr>
          <w:sz w:val="24"/>
        </w:rPr>
      </w:pPr>
      <w:r>
        <w:rPr>
          <w:sz w:val="24"/>
        </w:rPr>
        <w:t xml:space="preserve">Zastupitelstvo </w:t>
      </w:r>
      <w:r w:rsidR="0078305D">
        <w:rPr>
          <w:sz w:val="24"/>
        </w:rPr>
        <w:t xml:space="preserve">obce Albrechtice </w:t>
      </w:r>
    </w:p>
    <w:p w14:paraId="17809AC9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70AB2703" w14:textId="27A237B5" w:rsidR="004D06CE" w:rsidRPr="00703727" w:rsidRDefault="0078305D" w:rsidP="00703727">
      <w:pPr>
        <w:pStyle w:val="Odstavecseseznamem"/>
        <w:numPr>
          <w:ilvl w:val="0"/>
          <w:numId w:val="4"/>
        </w:numPr>
        <w:tabs>
          <w:tab w:val="left" w:pos="993"/>
        </w:tabs>
        <w:jc w:val="both"/>
        <w:rPr>
          <w:sz w:val="24"/>
          <w:szCs w:val="24"/>
        </w:rPr>
      </w:pPr>
      <w:r w:rsidRPr="00703727">
        <w:rPr>
          <w:sz w:val="24"/>
          <w:szCs w:val="24"/>
        </w:rPr>
        <w:t>schv</w:t>
      </w:r>
      <w:r w:rsidR="004D06CE" w:rsidRPr="00703727">
        <w:rPr>
          <w:sz w:val="24"/>
          <w:szCs w:val="24"/>
        </w:rPr>
        <w:t>aluje</w:t>
      </w:r>
      <w:r w:rsidRPr="00703727">
        <w:rPr>
          <w:sz w:val="24"/>
          <w:szCs w:val="24"/>
        </w:rPr>
        <w:t xml:space="preserve"> </w:t>
      </w:r>
    </w:p>
    <w:p w14:paraId="591F963B" w14:textId="77777777" w:rsidR="004D06CE" w:rsidRDefault="004D06CE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5A98C44C" w14:textId="12CA27E0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Dodatek č. 6. ke zřizovací listině </w:t>
      </w:r>
      <w:r w:rsidRPr="00BE2FBA">
        <w:rPr>
          <w:sz w:val="24"/>
          <w:szCs w:val="24"/>
        </w:rPr>
        <w:t>Základní škol</w:t>
      </w:r>
      <w:r>
        <w:rPr>
          <w:sz w:val="24"/>
          <w:szCs w:val="24"/>
        </w:rPr>
        <w:t>e</w:t>
      </w:r>
      <w:r w:rsidRPr="00BE2FBA">
        <w:rPr>
          <w:sz w:val="24"/>
          <w:szCs w:val="24"/>
        </w:rPr>
        <w:t xml:space="preserve"> a mateřsk</w:t>
      </w:r>
      <w:r>
        <w:rPr>
          <w:sz w:val="24"/>
          <w:szCs w:val="24"/>
        </w:rPr>
        <w:t>é</w:t>
      </w:r>
      <w:r w:rsidRPr="00BE2FBA">
        <w:rPr>
          <w:sz w:val="24"/>
          <w:szCs w:val="24"/>
        </w:rPr>
        <w:t xml:space="preserve"> škol</w:t>
      </w:r>
      <w:r>
        <w:rPr>
          <w:sz w:val="24"/>
          <w:szCs w:val="24"/>
        </w:rPr>
        <w:t>e</w:t>
      </w:r>
      <w:r w:rsidRPr="00BE2FBA">
        <w:rPr>
          <w:sz w:val="24"/>
          <w:szCs w:val="24"/>
        </w:rPr>
        <w:t xml:space="preserve"> s polským jazykem vyučovacím Albrechtice, Školní 11, okres Karviná, příspěvková organizace</w:t>
      </w:r>
      <w:r>
        <w:rPr>
          <w:sz w:val="24"/>
          <w:szCs w:val="24"/>
        </w:rPr>
        <w:t xml:space="preserve">, </w:t>
      </w:r>
      <w:r w:rsidR="00703727">
        <w:rPr>
          <w:sz w:val="24"/>
          <w:szCs w:val="24"/>
        </w:rPr>
        <w:t>ve znění dle písemné přílohy</w:t>
      </w:r>
    </w:p>
    <w:p w14:paraId="31AF7D10" w14:textId="77777777" w:rsidR="0078305D" w:rsidRDefault="0078305D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278FCDAC" w14:textId="11C18F41" w:rsidR="00703727" w:rsidRPr="00916462" w:rsidRDefault="00703727" w:rsidP="00703727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916462">
        <w:rPr>
          <w:sz w:val="24"/>
          <w:szCs w:val="24"/>
        </w:rPr>
        <w:t>pověř</w:t>
      </w:r>
      <w:r>
        <w:rPr>
          <w:sz w:val="24"/>
          <w:szCs w:val="24"/>
        </w:rPr>
        <w:t>uje</w:t>
      </w:r>
    </w:p>
    <w:p w14:paraId="7E62DF83" w14:textId="77777777" w:rsidR="00703727" w:rsidRDefault="00703727" w:rsidP="00703727">
      <w:pPr>
        <w:jc w:val="both"/>
        <w:rPr>
          <w:sz w:val="24"/>
          <w:szCs w:val="24"/>
        </w:rPr>
      </w:pPr>
    </w:p>
    <w:p w14:paraId="5EC3D21C" w14:textId="5F98A79B" w:rsidR="00703727" w:rsidRPr="00703727" w:rsidRDefault="00703727" w:rsidP="00703727">
      <w:pPr>
        <w:jc w:val="both"/>
        <w:rPr>
          <w:sz w:val="24"/>
          <w:szCs w:val="24"/>
        </w:rPr>
      </w:pPr>
      <w:r w:rsidRPr="00703727">
        <w:rPr>
          <w:sz w:val="24"/>
          <w:szCs w:val="24"/>
        </w:rPr>
        <w:t xml:space="preserve">starostu obce k vydání úplného znění zřizovací listiny Základní školy a mateřské školy s polským jazykem vyučovacím Albrechtice, Školní 11, okres Karviná, příspěvková organizace </w:t>
      </w:r>
    </w:p>
    <w:p w14:paraId="60513CA1" w14:textId="77777777" w:rsidR="00703727" w:rsidRDefault="00703727" w:rsidP="0078305D">
      <w:pPr>
        <w:tabs>
          <w:tab w:val="left" w:pos="993"/>
        </w:tabs>
        <w:jc w:val="both"/>
        <w:rPr>
          <w:sz w:val="24"/>
          <w:szCs w:val="24"/>
        </w:rPr>
      </w:pPr>
    </w:p>
    <w:p w14:paraId="6D6D5520" w14:textId="77777777" w:rsidR="007C39FC" w:rsidRDefault="007C39FC"/>
    <w:sectPr w:rsidR="007C39FC" w:rsidSect="0078305D">
      <w:pgSz w:w="11906" w:h="16838"/>
      <w:pgMar w:top="1134" w:right="1021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17FE"/>
    <w:multiLevelType w:val="hybridMultilevel"/>
    <w:tmpl w:val="6E0E9A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004D1"/>
    <w:multiLevelType w:val="hybridMultilevel"/>
    <w:tmpl w:val="D07822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A516B"/>
    <w:multiLevelType w:val="hybridMultilevel"/>
    <w:tmpl w:val="73D8BD2E"/>
    <w:lvl w:ilvl="0" w:tplc="D8D88B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380CAA"/>
    <w:multiLevelType w:val="hybridMultilevel"/>
    <w:tmpl w:val="39B648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94752">
    <w:abstractNumId w:val="3"/>
  </w:num>
  <w:num w:numId="2" w16cid:durableId="1865484412">
    <w:abstractNumId w:val="0"/>
  </w:num>
  <w:num w:numId="3" w16cid:durableId="252865121">
    <w:abstractNumId w:val="2"/>
  </w:num>
  <w:num w:numId="4" w16cid:durableId="1164010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5D"/>
    <w:rsid w:val="004D06CE"/>
    <w:rsid w:val="005A4D42"/>
    <w:rsid w:val="005B7622"/>
    <w:rsid w:val="00703727"/>
    <w:rsid w:val="0078305D"/>
    <w:rsid w:val="007C39FC"/>
    <w:rsid w:val="00907A43"/>
    <w:rsid w:val="009F3AE1"/>
    <w:rsid w:val="00F358A9"/>
    <w:rsid w:val="00FE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88ED"/>
  <w15:chartTrackingRefBased/>
  <w15:docId w15:val="{BC5EAB36-FCA6-465B-9D80-6CEBA7BB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30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83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3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3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3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3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30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30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30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30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3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3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3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305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305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30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30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30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30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30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3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3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3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3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30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30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305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3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305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305D"/>
    <w:rPr>
      <w:b/>
      <w:bCs/>
      <w:smallCaps/>
      <w:color w:val="0F4761" w:themeColor="accent1" w:themeShade="BF"/>
      <w:spacing w:val="5"/>
    </w:rPr>
  </w:style>
  <w:style w:type="paragraph" w:customStyle="1" w:styleId="Normln1">
    <w:name w:val="Normální1"/>
    <w:basedOn w:val="Normln"/>
    <w:rsid w:val="0078305D"/>
    <w:pPr>
      <w:widowControl w:val="0"/>
      <w:spacing w:line="288" w:lineRule="auto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BBA11-5BD8-4A52-8E6F-88FD9780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Melišová</dc:creator>
  <cp:keywords/>
  <dc:description/>
  <cp:lastModifiedBy>Melišová</cp:lastModifiedBy>
  <cp:revision>3</cp:revision>
  <cp:lastPrinted>2026-06-15T07:25:00Z</cp:lastPrinted>
  <dcterms:created xsi:type="dcterms:W3CDTF">2026-06-15T07:25:00Z</dcterms:created>
  <dcterms:modified xsi:type="dcterms:W3CDTF">2026-06-15T08:37:00Z</dcterms:modified>
</cp:coreProperties>
</file>