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FDBE" w14:textId="77777777" w:rsidR="0075577F" w:rsidRDefault="0075577F" w:rsidP="0075577F">
      <w:r>
        <w:t>Obec Albrechtice</w:t>
      </w:r>
      <w:r>
        <w:tab/>
      </w:r>
      <w:r>
        <w:tab/>
      </w:r>
      <w:r>
        <w:tab/>
      </w:r>
      <w:r>
        <w:tab/>
      </w:r>
      <w:r>
        <w:tab/>
      </w:r>
      <w:r>
        <w:tab/>
        <w:t>Číslo materiálu:</w:t>
      </w:r>
      <w:r w:rsidR="00E25EF2">
        <w:t xml:space="preserve"> </w:t>
      </w:r>
    </w:p>
    <w:p w14:paraId="7EFA180B" w14:textId="77777777" w:rsidR="0075577F" w:rsidRDefault="0075577F" w:rsidP="0075577F"/>
    <w:p w14:paraId="5B795CC6" w14:textId="77777777" w:rsidR="0075577F" w:rsidRDefault="0075577F" w:rsidP="0075577F"/>
    <w:p w14:paraId="59E8FEA8" w14:textId="77777777" w:rsidR="0075577F" w:rsidRDefault="0075577F" w:rsidP="0075577F"/>
    <w:p w14:paraId="5A7E4DFE" w14:textId="77777777" w:rsidR="0075577F" w:rsidRDefault="0075577F" w:rsidP="0075577F"/>
    <w:p w14:paraId="3A82F6BF" w14:textId="15A83D83" w:rsidR="0075577F" w:rsidRDefault="0075577F" w:rsidP="0075577F">
      <w:r>
        <w:t xml:space="preserve">Materiál pro jednání </w:t>
      </w:r>
      <w:r w:rsidR="0078308C">
        <w:t>Zastupitelstva</w:t>
      </w:r>
      <w:r>
        <w:t xml:space="preserve"> obce Albrechtice dne </w:t>
      </w:r>
      <w:r w:rsidR="00EE220E">
        <w:t>23</w:t>
      </w:r>
      <w:r>
        <w:t>. 0</w:t>
      </w:r>
      <w:r w:rsidR="00EC253E">
        <w:t>6</w:t>
      </w:r>
      <w:r>
        <w:t>. 202</w:t>
      </w:r>
      <w:r w:rsidR="00EE220E">
        <w:t>6</w:t>
      </w:r>
    </w:p>
    <w:p w14:paraId="4D40BF53" w14:textId="77777777" w:rsidR="0075577F" w:rsidRDefault="0075577F" w:rsidP="0075577F"/>
    <w:p w14:paraId="47F8A6FF" w14:textId="77777777" w:rsidR="0075577F" w:rsidRDefault="0075577F" w:rsidP="0075577F"/>
    <w:p w14:paraId="292B684B" w14:textId="77777777" w:rsidR="003A11FC" w:rsidRDefault="003A11FC" w:rsidP="0075577F">
      <w:pPr>
        <w:rPr>
          <w:b/>
        </w:rPr>
      </w:pPr>
    </w:p>
    <w:p w14:paraId="014CCF0E" w14:textId="77777777" w:rsidR="003A11FC" w:rsidRDefault="003A11FC" w:rsidP="0075577F">
      <w:pPr>
        <w:rPr>
          <w:b/>
        </w:rPr>
      </w:pPr>
    </w:p>
    <w:p w14:paraId="7AAFFC56" w14:textId="77777777" w:rsidR="003A11FC" w:rsidRDefault="003A11FC" w:rsidP="0075577F">
      <w:pPr>
        <w:rPr>
          <w:b/>
        </w:rPr>
      </w:pPr>
    </w:p>
    <w:p w14:paraId="4C706E8C" w14:textId="1684F39D" w:rsidR="0075577F" w:rsidRPr="00DF28D8" w:rsidRDefault="0075577F" w:rsidP="0075577F">
      <w:pPr>
        <w:rPr>
          <w:b/>
        </w:rPr>
      </w:pPr>
      <w:r w:rsidRPr="00DF28D8">
        <w:rPr>
          <w:b/>
        </w:rPr>
        <w:t>Zpráva o bezpečnostní situaci v obci za rok 202</w:t>
      </w:r>
      <w:r w:rsidR="00EE220E">
        <w:rPr>
          <w:b/>
        </w:rPr>
        <w:t>5</w:t>
      </w:r>
    </w:p>
    <w:p w14:paraId="104DC741" w14:textId="77777777" w:rsidR="0075577F" w:rsidRDefault="0075577F" w:rsidP="0075577F">
      <w:pPr>
        <w:rPr>
          <w:b/>
          <w:u w:val="single"/>
        </w:rPr>
      </w:pPr>
    </w:p>
    <w:p w14:paraId="12E1CCA7" w14:textId="77777777" w:rsidR="0075577F" w:rsidRDefault="0075577F" w:rsidP="0075577F">
      <w:pPr>
        <w:rPr>
          <w:b/>
          <w:u w:val="single"/>
        </w:rPr>
      </w:pPr>
    </w:p>
    <w:p w14:paraId="7B74D371" w14:textId="77777777" w:rsidR="003A11FC" w:rsidRDefault="003A11FC" w:rsidP="0075577F">
      <w:pPr>
        <w:rPr>
          <w:b/>
          <w:u w:val="single"/>
        </w:rPr>
      </w:pPr>
    </w:p>
    <w:p w14:paraId="4BE09FC5" w14:textId="77777777" w:rsidR="003A11FC" w:rsidRDefault="003A11FC" w:rsidP="0075577F">
      <w:pPr>
        <w:rPr>
          <w:b/>
          <w:u w:val="single"/>
        </w:rPr>
      </w:pPr>
    </w:p>
    <w:p w14:paraId="035E1D04" w14:textId="77777777" w:rsidR="0075577F" w:rsidRDefault="00DF28D8" w:rsidP="0075577F">
      <w:r>
        <w:t>Důvodová zpráva:</w:t>
      </w:r>
    </w:p>
    <w:p w14:paraId="4C8BCAC4" w14:textId="77777777" w:rsidR="00DF28D8" w:rsidRDefault="00DF28D8" w:rsidP="0075577F"/>
    <w:p w14:paraId="29EE9067" w14:textId="54F3A39E" w:rsidR="00DF28D8" w:rsidRDefault="00DF28D8" w:rsidP="0075577F">
      <w:r>
        <w:t>Předkládáme zprávu o bezpečnostní situaci v obci za rok 202</w:t>
      </w:r>
      <w:r w:rsidR="00EE220E">
        <w:t>5</w:t>
      </w:r>
      <w:r w:rsidR="003A11FC">
        <w:t>. Zprávu tvoří 2 přílohy:</w:t>
      </w:r>
    </w:p>
    <w:p w14:paraId="40269908" w14:textId="77777777" w:rsidR="0075577F" w:rsidRDefault="0075577F" w:rsidP="0075577F"/>
    <w:p w14:paraId="23C9AB0A" w14:textId="77777777" w:rsidR="0075577F" w:rsidRDefault="0075577F" w:rsidP="0075577F"/>
    <w:p w14:paraId="0AB35E07" w14:textId="7E0509D9" w:rsidR="0075577F" w:rsidRDefault="0075577F" w:rsidP="003A11FC">
      <w:pPr>
        <w:pStyle w:val="Odstavecseseznamem"/>
        <w:numPr>
          <w:ilvl w:val="0"/>
          <w:numId w:val="3"/>
        </w:numPr>
      </w:pPr>
      <w:r>
        <w:t>Zpráva o bezpečnostní situaci v</w:t>
      </w:r>
      <w:r w:rsidR="003A11FC">
        <w:t> </w:t>
      </w:r>
      <w:r>
        <w:t>obci</w:t>
      </w:r>
      <w:r w:rsidR="003A11FC">
        <w:t xml:space="preserve"> a činnost Obecní</w:t>
      </w:r>
      <w:r w:rsidR="00E25EF2">
        <w:t xml:space="preserve"> policie Albrechtice za rok 202</w:t>
      </w:r>
      <w:r w:rsidR="00EE220E">
        <w:t>5</w:t>
      </w:r>
      <w:r w:rsidR="003A11FC">
        <w:t xml:space="preserve"> </w:t>
      </w:r>
    </w:p>
    <w:p w14:paraId="1E2AD949" w14:textId="77777777" w:rsidR="003A11FC" w:rsidRDefault="003A11FC" w:rsidP="003A11FC">
      <w:pPr>
        <w:pStyle w:val="Odstavecseseznamem"/>
      </w:pPr>
    </w:p>
    <w:p w14:paraId="6CDE7579" w14:textId="77777777" w:rsidR="0075577F" w:rsidRDefault="0075577F" w:rsidP="003A11FC">
      <w:pPr>
        <w:ind w:left="4248"/>
        <w:jc w:val="right"/>
      </w:pPr>
      <w:r>
        <w:t>Z</w:t>
      </w:r>
      <w:r w:rsidR="003A11FC">
        <w:t xml:space="preserve">pracoval: </w:t>
      </w:r>
      <w:r>
        <w:t xml:space="preserve">Daniel </w:t>
      </w:r>
      <w:proofErr w:type="spellStart"/>
      <w:r>
        <w:t>Wróbel</w:t>
      </w:r>
      <w:proofErr w:type="spellEnd"/>
      <w:r w:rsidR="003A11FC">
        <w:t xml:space="preserve">, </w:t>
      </w:r>
      <w:r>
        <w:t>velitel OP Albrechtice</w:t>
      </w:r>
    </w:p>
    <w:p w14:paraId="2D4D8663" w14:textId="77777777" w:rsidR="0075577F" w:rsidRDefault="0075577F" w:rsidP="0075577F"/>
    <w:p w14:paraId="12295F4E" w14:textId="1D6A2788" w:rsidR="0075577F" w:rsidRDefault="0075577F" w:rsidP="00DF28D8">
      <w:pPr>
        <w:pStyle w:val="Odstavecseseznamem"/>
        <w:numPr>
          <w:ilvl w:val="0"/>
          <w:numId w:val="3"/>
        </w:numPr>
      </w:pPr>
      <w:r>
        <w:t xml:space="preserve">Zpráva o bezpečnostní situaci a vývoj kriminality v obci Albrechtice </w:t>
      </w:r>
      <w:r w:rsidR="003358C4">
        <w:t xml:space="preserve">u Českého </w:t>
      </w:r>
      <w:r>
        <w:t>Těšína za rok</w:t>
      </w:r>
      <w:r w:rsidR="00404706">
        <w:t xml:space="preserve"> 202</w:t>
      </w:r>
      <w:r w:rsidR="00EE220E">
        <w:t>5</w:t>
      </w:r>
    </w:p>
    <w:p w14:paraId="5839F6EC" w14:textId="77777777" w:rsidR="0075577F" w:rsidRDefault="0075577F" w:rsidP="0075577F">
      <w:pPr>
        <w:ind w:left="360"/>
      </w:pPr>
    </w:p>
    <w:p w14:paraId="42C28F6E" w14:textId="77777777" w:rsidR="0075577F" w:rsidRDefault="003A11FC" w:rsidP="003A11FC">
      <w:pPr>
        <w:jc w:val="right"/>
      </w:pPr>
      <w:r>
        <w:t xml:space="preserve">Zpracoval: </w:t>
      </w:r>
      <w:r w:rsidR="0075577F">
        <w:t>komisař npor. Bc. Jiří Damborský</w:t>
      </w:r>
      <w:r>
        <w:t xml:space="preserve">, </w:t>
      </w:r>
      <w:r w:rsidR="0075577F">
        <w:t>vedoucí oddělní PČR Těrlicko</w:t>
      </w:r>
    </w:p>
    <w:p w14:paraId="3D0544AE" w14:textId="77777777" w:rsidR="0075577F" w:rsidRDefault="0075577F" w:rsidP="0075577F"/>
    <w:p w14:paraId="0E289943" w14:textId="77777777" w:rsidR="0075577F" w:rsidRDefault="0075577F" w:rsidP="0075577F"/>
    <w:p w14:paraId="468C4ED8" w14:textId="77777777" w:rsidR="003358C4" w:rsidRDefault="003358C4" w:rsidP="003358C4"/>
    <w:p w14:paraId="0FB99475" w14:textId="77777777" w:rsidR="003358C4" w:rsidRDefault="003358C4" w:rsidP="003358C4"/>
    <w:p w14:paraId="5D80F3C4" w14:textId="77777777" w:rsidR="003A11FC" w:rsidRDefault="003A11FC" w:rsidP="003358C4">
      <w:r>
        <w:t>Předkládá: Ing. Jindřich Feber, starosta obce</w:t>
      </w:r>
    </w:p>
    <w:p w14:paraId="371486F0" w14:textId="77777777" w:rsidR="003A11FC" w:rsidRDefault="003A11FC" w:rsidP="0075577F">
      <w:pPr>
        <w:ind w:left="720"/>
      </w:pPr>
    </w:p>
    <w:p w14:paraId="29896BC6" w14:textId="77777777" w:rsidR="003A11FC" w:rsidRDefault="003A11FC" w:rsidP="0075577F">
      <w:pPr>
        <w:ind w:left="720"/>
      </w:pPr>
    </w:p>
    <w:p w14:paraId="17F84274" w14:textId="77777777" w:rsidR="003A11FC" w:rsidRDefault="003A11FC" w:rsidP="0075577F">
      <w:pPr>
        <w:ind w:left="720"/>
      </w:pPr>
    </w:p>
    <w:p w14:paraId="2A1A2679" w14:textId="77777777" w:rsidR="003A11FC" w:rsidRDefault="003A11FC" w:rsidP="0075577F">
      <w:pPr>
        <w:ind w:left="720"/>
      </w:pPr>
    </w:p>
    <w:p w14:paraId="4842AAA0" w14:textId="77777777" w:rsidR="003A11FC" w:rsidRDefault="003A11FC" w:rsidP="0075577F">
      <w:pPr>
        <w:ind w:left="720"/>
      </w:pPr>
    </w:p>
    <w:p w14:paraId="40989E95" w14:textId="77777777" w:rsidR="0075577F" w:rsidRDefault="0075577F" w:rsidP="0075577F"/>
    <w:p w14:paraId="3A088788" w14:textId="77777777" w:rsidR="0075577F" w:rsidRDefault="0075577F" w:rsidP="0075577F"/>
    <w:p w14:paraId="7444383B" w14:textId="77777777" w:rsidR="0075577F" w:rsidRDefault="0075577F" w:rsidP="0075577F"/>
    <w:p w14:paraId="782E28BD" w14:textId="77777777" w:rsidR="0075577F" w:rsidRPr="00530991" w:rsidRDefault="0075577F" w:rsidP="0075577F">
      <w:pPr>
        <w:rPr>
          <w:b/>
          <w:u w:val="single"/>
        </w:rPr>
      </w:pPr>
      <w:r w:rsidRPr="00530991">
        <w:rPr>
          <w:b/>
          <w:u w:val="single"/>
        </w:rPr>
        <w:t>Návrh na usnesení:</w:t>
      </w:r>
    </w:p>
    <w:p w14:paraId="1DDDDDDD" w14:textId="77777777" w:rsidR="0075577F" w:rsidRPr="0075577F" w:rsidRDefault="0075577F" w:rsidP="0075577F">
      <w:pPr>
        <w:rPr>
          <w:u w:val="single"/>
        </w:rPr>
      </w:pPr>
    </w:p>
    <w:p w14:paraId="63951CDB" w14:textId="73848246" w:rsidR="0075577F" w:rsidRDefault="0078308C" w:rsidP="0075577F">
      <w:pPr>
        <w:jc w:val="both"/>
      </w:pPr>
      <w:r>
        <w:t>Zastupitelstvo</w:t>
      </w:r>
      <w:r w:rsidR="0075577F" w:rsidRPr="0075577F">
        <w:t xml:space="preserve"> obce Albrechtice </w:t>
      </w:r>
      <w:r w:rsidRPr="005B480C">
        <w:rPr>
          <w:b/>
          <w:bCs/>
        </w:rPr>
        <w:t>bere</w:t>
      </w:r>
      <w:r w:rsidR="0075577F" w:rsidRPr="0075577F">
        <w:t xml:space="preserve"> </w:t>
      </w:r>
      <w:r w:rsidR="0075577F" w:rsidRPr="005B480C">
        <w:rPr>
          <w:b/>
          <w:bCs/>
        </w:rPr>
        <w:t>na</w:t>
      </w:r>
      <w:r w:rsidR="0075577F" w:rsidRPr="0075577F">
        <w:t xml:space="preserve"> </w:t>
      </w:r>
      <w:r w:rsidR="0075577F" w:rsidRPr="005B480C">
        <w:rPr>
          <w:b/>
          <w:bCs/>
        </w:rPr>
        <w:t>vědomí</w:t>
      </w:r>
      <w:r w:rsidR="0075577F" w:rsidRPr="0075577F">
        <w:t xml:space="preserve"> „Zprávu o bezpečnostní situaci v obci za rok 202</w:t>
      </w:r>
      <w:r w:rsidR="00EE220E">
        <w:t>5</w:t>
      </w:r>
      <w:r w:rsidR="0075577F" w:rsidRPr="0075577F">
        <w:t>“ dle písemných příloh.</w:t>
      </w:r>
    </w:p>
    <w:p w14:paraId="6A80F8E3" w14:textId="77777777" w:rsidR="000C44E5" w:rsidRDefault="000C44E5" w:rsidP="0075577F">
      <w:pPr>
        <w:jc w:val="both"/>
      </w:pPr>
    </w:p>
    <w:p w14:paraId="70D91BEA" w14:textId="77777777" w:rsidR="000C44E5" w:rsidRDefault="000C44E5" w:rsidP="0075577F">
      <w:pPr>
        <w:jc w:val="both"/>
      </w:pPr>
    </w:p>
    <w:p w14:paraId="5410DF16" w14:textId="77777777" w:rsidR="000C44E5" w:rsidRDefault="000C44E5" w:rsidP="0075577F">
      <w:pPr>
        <w:jc w:val="both"/>
      </w:pPr>
    </w:p>
    <w:p w14:paraId="264B2B3B" w14:textId="77777777" w:rsidR="000C44E5" w:rsidRDefault="000C44E5" w:rsidP="0075577F">
      <w:pPr>
        <w:jc w:val="both"/>
      </w:pPr>
    </w:p>
    <w:sectPr w:rsidR="000C4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36B2"/>
    <w:multiLevelType w:val="hybridMultilevel"/>
    <w:tmpl w:val="AB62776E"/>
    <w:lvl w:ilvl="0" w:tplc="793ED18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B31B5"/>
    <w:multiLevelType w:val="hybridMultilevel"/>
    <w:tmpl w:val="293C453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50657"/>
    <w:multiLevelType w:val="hybridMultilevel"/>
    <w:tmpl w:val="0F742F9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B75110"/>
    <w:multiLevelType w:val="hybridMultilevel"/>
    <w:tmpl w:val="1E0AEA88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002093">
    <w:abstractNumId w:val="2"/>
  </w:num>
  <w:num w:numId="2" w16cid:durableId="2005278306">
    <w:abstractNumId w:val="0"/>
  </w:num>
  <w:num w:numId="3" w16cid:durableId="971600021">
    <w:abstractNumId w:val="1"/>
  </w:num>
  <w:num w:numId="4" w16cid:durableId="2049063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7F"/>
    <w:rsid w:val="0000752E"/>
    <w:rsid w:val="000C44E5"/>
    <w:rsid w:val="000F5088"/>
    <w:rsid w:val="00303501"/>
    <w:rsid w:val="003358C4"/>
    <w:rsid w:val="00351B7E"/>
    <w:rsid w:val="003A11FC"/>
    <w:rsid w:val="00404706"/>
    <w:rsid w:val="00530991"/>
    <w:rsid w:val="005B480C"/>
    <w:rsid w:val="005C5AC8"/>
    <w:rsid w:val="0075577F"/>
    <w:rsid w:val="0078308C"/>
    <w:rsid w:val="00795CB3"/>
    <w:rsid w:val="008B4D0C"/>
    <w:rsid w:val="00C550EE"/>
    <w:rsid w:val="00DB7F2D"/>
    <w:rsid w:val="00DF28D8"/>
    <w:rsid w:val="00E25EF2"/>
    <w:rsid w:val="00E632FC"/>
    <w:rsid w:val="00EC253E"/>
    <w:rsid w:val="00EE220E"/>
    <w:rsid w:val="00F7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763F"/>
  <w15:chartTrackingRefBased/>
  <w15:docId w15:val="{5D5817F1-D1FC-4DFB-BDF8-3E1C677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5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DF28D8"/>
    <w:pPr>
      <w:ind w:left="720"/>
      <w:contextualSpacing/>
    </w:pPr>
  </w:style>
  <w:style w:type="table" w:styleId="Mkatabulky">
    <w:name w:val="Table Grid"/>
    <w:basedOn w:val="Normlntabulka"/>
    <w:uiPriority w:val="39"/>
    <w:rsid w:val="000C44E5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Conclusion de partie Char"/>
    <w:link w:val="Odstavecseseznamem"/>
    <w:uiPriority w:val="34"/>
    <w:locked/>
    <w:rsid w:val="000C44E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Jana Brzosková</cp:lastModifiedBy>
  <cp:revision>4</cp:revision>
  <dcterms:created xsi:type="dcterms:W3CDTF">2026-03-30T12:42:00Z</dcterms:created>
  <dcterms:modified xsi:type="dcterms:W3CDTF">2026-03-30T13:03:00Z</dcterms:modified>
</cp:coreProperties>
</file>