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C32AC9" w14:textId="5F897EF7" w:rsidR="007E0CB9" w:rsidRDefault="007E0CB9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Pověření rady obce schválením RO v neomezeném rozsahu</w:t>
      </w:r>
    </w:p>
    <w:p w14:paraId="6C666E6C" w14:textId="77777777" w:rsidR="007E0CB9" w:rsidRDefault="007E0CB9">
      <w:pPr>
        <w:rPr>
          <w:rFonts w:ascii="Calibri" w:hAnsi="Calibri" w:cs="Calibri"/>
          <w:color w:val="000000"/>
          <w:shd w:val="clear" w:color="auto" w:fill="FFFFFF"/>
        </w:rPr>
      </w:pPr>
    </w:p>
    <w:p w14:paraId="735048C6" w14:textId="70D06F84" w:rsidR="004E0F3D" w:rsidRDefault="007E0CB9">
      <w:r>
        <w:rPr>
          <w:rFonts w:ascii="Calibri" w:hAnsi="Calibri" w:cs="Calibri"/>
          <w:color w:val="000000"/>
          <w:shd w:val="clear" w:color="auto" w:fill="FFFFFF"/>
        </w:rPr>
        <w:t>Zastupitelstvo obce Hodslavice 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>pověřuje</w:t>
      </w:r>
      <w:r>
        <w:rPr>
          <w:rFonts w:ascii="Calibri" w:hAnsi="Calibri" w:cs="Calibri"/>
          <w:color w:val="000000"/>
          <w:shd w:val="clear" w:color="auto" w:fill="FFFFFF"/>
        </w:rPr>
        <w:t xml:space="preserve"> radu schválením rozpočtového opatření č. </w:t>
      </w:r>
      <w:r w:rsidR="001D42DF">
        <w:rPr>
          <w:rFonts w:ascii="Calibri" w:hAnsi="Calibri" w:cs="Calibri"/>
          <w:color w:val="000000"/>
          <w:shd w:val="clear" w:color="auto" w:fill="FFFFFF"/>
        </w:rPr>
        <w:t>6</w:t>
      </w:r>
      <w:r>
        <w:rPr>
          <w:rFonts w:ascii="Calibri" w:hAnsi="Calibri" w:cs="Calibri"/>
          <w:color w:val="000000"/>
          <w:shd w:val="clear" w:color="auto" w:fill="FFFFFF"/>
        </w:rPr>
        <w:t xml:space="preserve">  v neomezeném rozsahu.</w:t>
      </w:r>
    </w:p>
    <w:sectPr w:rsidR="004E0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CB9"/>
    <w:rsid w:val="001D42DF"/>
    <w:rsid w:val="004E0F3D"/>
    <w:rsid w:val="007E0CB9"/>
    <w:rsid w:val="00F0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00C1A"/>
  <w15:chartTrackingRefBased/>
  <w15:docId w15:val="{E9B9AC74-2515-4A06-AC09-2AFCD0993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Pavlátova</dc:creator>
  <cp:keywords/>
  <dc:description/>
  <cp:lastModifiedBy>Marie Pavlátova</cp:lastModifiedBy>
  <cp:revision>2</cp:revision>
  <dcterms:created xsi:type="dcterms:W3CDTF">2023-11-26T18:55:00Z</dcterms:created>
  <dcterms:modified xsi:type="dcterms:W3CDTF">2024-11-07T10:14:00Z</dcterms:modified>
</cp:coreProperties>
</file>