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E0C1F" w14:textId="77777777" w:rsidR="00517980" w:rsidRPr="008A7AD0" w:rsidRDefault="00517980" w:rsidP="00517980">
      <w:pPr>
        <w:pStyle w:val="Obsah1"/>
        <w:jc w:val="center"/>
        <w:rPr>
          <w:b/>
        </w:rPr>
      </w:pPr>
      <w:bookmarkStart w:id="0" w:name="_Hlk213935343"/>
      <w:r w:rsidRPr="008A7AD0">
        <w:rPr>
          <w:b/>
        </w:rPr>
        <w:t xml:space="preserve">Zadavatel: Obec Hrusice </w:t>
      </w:r>
    </w:p>
    <w:p w14:paraId="51A4068F" w14:textId="77777777" w:rsidR="00517980" w:rsidRPr="008A7AD0" w:rsidRDefault="00517980" w:rsidP="00517980">
      <w:pPr>
        <w:pStyle w:val="Obsah1"/>
        <w:jc w:val="center"/>
        <w:rPr>
          <w:b/>
        </w:rPr>
      </w:pPr>
      <w:r w:rsidRPr="008A7AD0">
        <w:rPr>
          <w:b/>
        </w:rPr>
        <w:t>adresa pro doručování: Ke Hřišti 142, 251 66 Hrusice</w:t>
      </w:r>
    </w:p>
    <w:p w14:paraId="1C9C7B30" w14:textId="77777777" w:rsidR="00517980" w:rsidRPr="008A7AD0" w:rsidRDefault="00517980" w:rsidP="00517980">
      <w:pPr>
        <w:pStyle w:val="Obsah1"/>
        <w:jc w:val="center"/>
        <w:rPr>
          <w:b/>
        </w:rPr>
      </w:pPr>
      <w:r w:rsidRPr="008A7AD0">
        <w:rPr>
          <w:b/>
        </w:rPr>
        <w:t>IČO: 00240222</w:t>
      </w:r>
    </w:p>
    <w:p w14:paraId="3A2E8EBE" w14:textId="77777777" w:rsidR="00517980" w:rsidRPr="008A7AD0" w:rsidRDefault="00517980" w:rsidP="00517980">
      <w:pPr>
        <w:pStyle w:val="Obsah1"/>
        <w:jc w:val="center"/>
        <w:rPr>
          <w:b/>
        </w:rPr>
      </w:pPr>
      <w:r w:rsidRPr="008A7AD0">
        <w:rPr>
          <w:b/>
        </w:rPr>
        <w:t>Zastoupený Mgr. Petrem Sklenářem, starostou</w:t>
      </w:r>
    </w:p>
    <w:p w14:paraId="2726F29B" w14:textId="77777777" w:rsidR="00517980" w:rsidRDefault="00517980" w:rsidP="00517980">
      <w:pPr>
        <w:pStyle w:val="Obsah1"/>
        <w:jc w:val="center"/>
        <w:rPr>
          <w:b/>
        </w:rPr>
      </w:pPr>
    </w:p>
    <w:p w14:paraId="5AF1512E" w14:textId="77777777" w:rsidR="00517980" w:rsidRPr="008A7AD0" w:rsidRDefault="00517980" w:rsidP="00517980">
      <w:pPr>
        <w:pStyle w:val="Obsah1"/>
        <w:jc w:val="center"/>
        <w:rPr>
          <w:b/>
          <w:bCs/>
        </w:rPr>
      </w:pPr>
      <w:r w:rsidRPr="008A7AD0">
        <w:rPr>
          <w:b/>
          <w:bCs/>
        </w:rPr>
        <w:t>Veřejná ZAKÁZKA:</w:t>
      </w:r>
    </w:p>
    <w:p w14:paraId="43C566CB" w14:textId="76C42A46" w:rsidR="00CC3AB6" w:rsidRDefault="00517980" w:rsidP="00517980">
      <w:pPr>
        <w:spacing w:after="12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8A7AD0">
        <w:rPr>
          <w:rFonts w:ascii="Tahoma" w:hAnsi="Tahoma" w:cs="Tahoma"/>
          <w:b/>
          <w:bCs/>
          <w:sz w:val="20"/>
          <w:szCs w:val="20"/>
        </w:rPr>
        <w:t>„</w:t>
      </w:r>
      <w:bookmarkStart w:id="1" w:name="_Hlk211457581"/>
      <w:r w:rsidRPr="008A7AD0">
        <w:rPr>
          <w:rFonts w:ascii="Tahoma" w:hAnsi="Tahoma" w:cs="Tahoma"/>
          <w:b/>
          <w:bCs/>
          <w:sz w:val="20"/>
          <w:szCs w:val="20"/>
        </w:rPr>
        <w:t>Vodovod Hrusice - připojení na VDJ Peleška a Vodovod Senohraby – technická opatření na vodovodní síti</w:t>
      </w:r>
      <w:bookmarkEnd w:id="1"/>
      <w:r w:rsidRPr="008A7AD0">
        <w:rPr>
          <w:rFonts w:ascii="Tahoma" w:hAnsi="Tahoma" w:cs="Tahoma"/>
          <w:b/>
          <w:bCs/>
          <w:sz w:val="20"/>
          <w:szCs w:val="20"/>
        </w:rPr>
        <w:t>“</w:t>
      </w:r>
      <w:bookmarkEnd w:id="0"/>
    </w:p>
    <w:p w14:paraId="39804C22" w14:textId="77777777" w:rsidR="00517980" w:rsidRDefault="00517980" w:rsidP="00517980">
      <w:pPr>
        <w:spacing w:after="120" w:line="240" w:lineRule="auto"/>
        <w:jc w:val="center"/>
        <w:rPr>
          <w:rFonts w:ascii="Tahoma" w:hAnsi="Tahoma" w:cs="Tahoma"/>
          <w:sz w:val="20"/>
          <w:szCs w:val="20"/>
        </w:rPr>
      </w:pPr>
    </w:p>
    <w:p w14:paraId="07054F78" w14:textId="77777777" w:rsidR="00CC3AB6" w:rsidRDefault="00CC3AB6" w:rsidP="00CC3AB6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Splnění požadavků stanovených zadavatelem v kvalifikační dokumentaci</w:t>
      </w:r>
    </w:p>
    <w:p w14:paraId="4E9B8A5D" w14:textId="77777777" w:rsidR="00F914E5" w:rsidRDefault="00CC3AB6" w:rsidP="003E318F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Žádost č. </w:t>
      </w:r>
      <w:r w:rsidR="003E318F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 xml:space="preserve"> - </w:t>
      </w:r>
      <w:r w:rsidR="00F914E5" w:rsidRPr="00F914E5">
        <w:rPr>
          <w:rFonts w:ascii="Tahoma" w:hAnsi="Tahoma" w:cs="Tahoma"/>
          <w:b/>
          <w:sz w:val="20"/>
          <w:szCs w:val="20"/>
        </w:rPr>
        <w:t>Společnost Z+A Hrusice</w:t>
      </w:r>
    </w:p>
    <w:p w14:paraId="71C65A46" w14:textId="16517B6C" w:rsidR="00CC3AB6" w:rsidRPr="00F914E5" w:rsidRDefault="00F914E5" w:rsidP="003E318F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Účastník </w:t>
      </w:r>
      <w:r w:rsidR="003E318F" w:rsidRPr="003E318F">
        <w:rPr>
          <w:rFonts w:ascii="Tahoma" w:hAnsi="Tahoma" w:cs="Tahoma"/>
          <w:b/>
          <w:sz w:val="20"/>
          <w:szCs w:val="20"/>
        </w:rPr>
        <w:t>ZEPRIS s.r.o., IČO: 25117947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a </w:t>
      </w:r>
      <w:r w:rsidRPr="00F914E5">
        <w:rPr>
          <w:rFonts w:ascii="Tahoma" w:hAnsi="Tahoma" w:cs="Tahoma"/>
          <w:b/>
          <w:sz w:val="20"/>
          <w:szCs w:val="20"/>
        </w:rPr>
        <w:t>ALSTAP s.r.o.</w:t>
      </w:r>
      <w:r>
        <w:rPr>
          <w:rFonts w:ascii="Tahoma" w:hAnsi="Tahoma" w:cs="Tahoma"/>
          <w:b/>
          <w:sz w:val="20"/>
          <w:szCs w:val="20"/>
        </w:rPr>
        <w:t xml:space="preserve">, IČO: </w:t>
      </w:r>
      <w:r w:rsidRPr="00F914E5">
        <w:rPr>
          <w:rFonts w:ascii="Tahoma" w:hAnsi="Tahoma" w:cs="Tahoma"/>
          <w:b/>
          <w:sz w:val="20"/>
          <w:szCs w:val="20"/>
        </w:rPr>
        <w:t>29000238</w:t>
      </w: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971DA" w:rsidRPr="009A1C08" w14:paraId="1CC2D1D0" w14:textId="77777777" w:rsidTr="005971DA">
        <w:trPr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163CD" w14:textId="77777777" w:rsidR="005971DA" w:rsidRPr="009A1C08" w:rsidRDefault="005971DA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9A1C08">
              <w:rPr>
                <w:rFonts w:ascii="Tahoma" w:hAnsi="Tahoma" w:cs="Tahoma"/>
                <w:b/>
                <w:sz w:val="20"/>
                <w:szCs w:val="20"/>
              </w:rPr>
              <w:t xml:space="preserve">Název požadavku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6559" w14:textId="77777777" w:rsidR="005971DA" w:rsidRPr="009A1C08" w:rsidRDefault="005971DA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9A1C08">
              <w:rPr>
                <w:rFonts w:ascii="Tahoma" w:hAnsi="Tahoma" w:cs="Tahoma"/>
                <w:b/>
                <w:sz w:val="20"/>
                <w:szCs w:val="20"/>
              </w:rPr>
              <w:t>Popis splnění</w:t>
            </w:r>
          </w:p>
        </w:tc>
      </w:tr>
      <w:tr w:rsidR="005971DA" w:rsidRPr="009A1C08" w14:paraId="588608D5" w14:textId="77777777" w:rsidTr="005971DA">
        <w:trPr>
          <w:trHeight w:val="566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7E12A" w14:textId="77777777" w:rsidR="005971DA" w:rsidRPr="009A1C08" w:rsidRDefault="005971DA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9A1C08">
              <w:rPr>
                <w:rFonts w:ascii="Tahoma" w:hAnsi="Tahoma" w:cs="Tahoma"/>
                <w:b/>
                <w:sz w:val="20"/>
                <w:szCs w:val="20"/>
              </w:rPr>
              <w:t>Základní způsobilost</w:t>
            </w:r>
          </w:p>
        </w:tc>
      </w:tr>
      <w:tr w:rsidR="005971DA" w:rsidRPr="009A1C08" w14:paraId="4E0CE5E1" w14:textId="77777777" w:rsidTr="005971D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DC7E5" w14:textId="77777777" w:rsidR="005971DA" w:rsidRPr="009A1C08" w:rsidRDefault="005971DA">
            <w:pPr>
              <w:pStyle w:val="Bezmezer"/>
              <w:tabs>
                <w:tab w:val="left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1C08">
              <w:rPr>
                <w:rFonts w:ascii="Tahoma" w:hAnsi="Tahoma" w:cs="Tahoma"/>
                <w:sz w:val="20"/>
                <w:szCs w:val="20"/>
              </w:rPr>
              <w:t>výpis z evidence Rejstříku trestů ve vztahu k § 74 odst. 1 písm. a) zákona</w:t>
            </w:r>
          </w:p>
        </w:tc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AB94E" w14:textId="77777777" w:rsidR="005971DA" w:rsidRDefault="00F914E5" w:rsidP="00F03EE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OK</w:t>
            </w:r>
          </w:p>
          <w:p w14:paraId="592726EB" w14:textId="7848F1CA" w:rsidR="00F914E5" w:rsidRPr="009A1C08" w:rsidRDefault="00F914E5" w:rsidP="00F03EE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Výpis ze seznamu kvalifikovaných dodavatelů (</w:t>
            </w:r>
            <w:r w:rsidR="00AA268F">
              <w:rPr>
                <w:rFonts w:ascii="Tahoma" w:hAnsi="Tahoma" w:cs="Tahoma"/>
                <w:sz w:val="20"/>
                <w:szCs w:val="20"/>
              </w:rPr>
              <w:t>oba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971DA" w:rsidRPr="009A1C08" w14:paraId="11D9A9B4" w14:textId="77777777" w:rsidTr="005971DA">
        <w:trPr>
          <w:trHeight w:val="32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BC0C7" w14:textId="77777777" w:rsidR="005971DA" w:rsidRPr="009A1C08" w:rsidRDefault="005971DA">
            <w:pPr>
              <w:pStyle w:val="Bezmezer"/>
              <w:tabs>
                <w:tab w:val="left" w:pos="284"/>
              </w:tabs>
              <w:ind w:left="28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1C08">
              <w:rPr>
                <w:rFonts w:ascii="Tahoma" w:hAnsi="Tahoma" w:cs="Tahoma"/>
                <w:sz w:val="20"/>
                <w:szCs w:val="20"/>
              </w:rPr>
              <w:t>potvrzení příslušného finančního úřadu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7C8B" w14:textId="77777777" w:rsidR="005971DA" w:rsidRPr="009A1C08" w:rsidRDefault="005971D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71DA" w:rsidRPr="009A1C08" w14:paraId="09B58245" w14:textId="77777777" w:rsidTr="005971DA">
        <w:trPr>
          <w:trHeight w:val="28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0239F" w14:textId="77777777" w:rsidR="005971DA" w:rsidRPr="009A1C08" w:rsidRDefault="005971DA">
            <w:pPr>
              <w:pStyle w:val="Bezmezer"/>
              <w:tabs>
                <w:tab w:val="left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1C08">
              <w:rPr>
                <w:rFonts w:ascii="Tahoma" w:hAnsi="Tahoma" w:cs="Tahoma"/>
                <w:sz w:val="20"/>
                <w:szCs w:val="20"/>
              </w:rPr>
              <w:t xml:space="preserve">písemného čestného prohlášení ve vztahu ke spotřební dani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384AC" w14:textId="77777777" w:rsidR="005971DA" w:rsidRPr="009A1C08" w:rsidRDefault="005971D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71DA" w:rsidRPr="009A1C08" w14:paraId="6C2B785A" w14:textId="77777777" w:rsidTr="005971DA">
        <w:trPr>
          <w:trHeight w:val="26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344FF" w14:textId="77777777" w:rsidR="005971DA" w:rsidRPr="009A1C08" w:rsidRDefault="005971DA">
            <w:pPr>
              <w:pStyle w:val="Bezmezer"/>
              <w:tabs>
                <w:tab w:val="left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1C08">
              <w:rPr>
                <w:rFonts w:ascii="Tahoma" w:hAnsi="Tahoma" w:cs="Tahoma"/>
                <w:sz w:val="20"/>
                <w:szCs w:val="20"/>
              </w:rPr>
              <w:t xml:space="preserve">potvrzení příslušné okresní správy sociálního zabezpečení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A9963" w14:textId="77777777" w:rsidR="005971DA" w:rsidRPr="009A1C08" w:rsidRDefault="005971D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71DA" w:rsidRPr="009A1C08" w14:paraId="69F158E3" w14:textId="77777777" w:rsidTr="005971DA">
        <w:trPr>
          <w:trHeight w:val="26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50B9B" w14:textId="77777777" w:rsidR="005971DA" w:rsidRPr="009A1C08" w:rsidRDefault="005971DA">
            <w:pPr>
              <w:pStyle w:val="Bezmezer"/>
              <w:tabs>
                <w:tab w:val="left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1C08">
              <w:rPr>
                <w:rFonts w:ascii="Tahoma" w:hAnsi="Tahoma" w:cs="Tahoma"/>
                <w:sz w:val="20"/>
                <w:szCs w:val="20"/>
              </w:rPr>
              <w:t>výpis z obchodního rejstříku, nebo předložením písemného čestného prohlášení v případě, že není v obchodním rejstříku zapsán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1D56" w14:textId="77777777" w:rsidR="005971DA" w:rsidRPr="009A1C08" w:rsidRDefault="005971D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71DA" w:rsidRPr="009A1C08" w14:paraId="76BCA6A8" w14:textId="77777777" w:rsidTr="005971DA">
        <w:trPr>
          <w:trHeight w:val="65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E4FD" w14:textId="77777777" w:rsidR="005971DA" w:rsidRPr="009A1C08" w:rsidRDefault="005971DA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9A1C08">
              <w:rPr>
                <w:rFonts w:ascii="Tahoma" w:hAnsi="Tahoma" w:cs="Tahoma"/>
                <w:b/>
                <w:sz w:val="20"/>
                <w:szCs w:val="20"/>
              </w:rPr>
              <w:t>Profesní způsobilost</w:t>
            </w:r>
          </w:p>
        </w:tc>
      </w:tr>
      <w:tr w:rsidR="00AA268F" w:rsidRPr="009A1C08" w14:paraId="6540E752" w14:textId="77777777" w:rsidTr="005971DA">
        <w:trPr>
          <w:trHeight w:val="26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278D6" w14:textId="77777777" w:rsidR="00AA268F" w:rsidRPr="009A1C08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1C08">
              <w:rPr>
                <w:rFonts w:ascii="Tahoma" w:hAnsi="Tahoma" w:cs="Tahoma"/>
                <w:sz w:val="20"/>
                <w:szCs w:val="20"/>
              </w:rPr>
              <w:t>výpis z obchodního rejstříku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CD40D" w14:textId="77777777" w:rsidR="00AA268F" w:rsidRDefault="00AA268F" w:rsidP="00AA268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OK</w:t>
            </w:r>
          </w:p>
          <w:p w14:paraId="7E8C3E59" w14:textId="7FCFB822" w:rsidR="00AA268F" w:rsidRPr="009A1C08" w:rsidRDefault="00AA268F" w:rsidP="00AA268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Výpis ze seznamu kvalifikovaných dodavatelů (oba)</w:t>
            </w:r>
          </w:p>
        </w:tc>
      </w:tr>
      <w:tr w:rsidR="005971DA" w:rsidRPr="009A1C08" w14:paraId="77684990" w14:textId="77777777" w:rsidTr="005971DA">
        <w:trPr>
          <w:trHeight w:val="26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732E6" w14:textId="77777777" w:rsidR="005971DA" w:rsidRPr="009A1C08" w:rsidRDefault="005971DA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9A1C08">
              <w:rPr>
                <w:rFonts w:ascii="Tahoma" w:hAnsi="Tahoma" w:cs="Tahoma"/>
                <w:b/>
                <w:sz w:val="20"/>
                <w:szCs w:val="20"/>
              </w:rPr>
              <w:t>Oprávnění podnikat</w:t>
            </w:r>
          </w:p>
        </w:tc>
      </w:tr>
      <w:tr w:rsidR="00AA268F" w:rsidRPr="009A1C08" w14:paraId="2887DECD" w14:textId="77777777" w:rsidTr="00505149">
        <w:trPr>
          <w:trHeight w:val="26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86ADD" w14:textId="40CFCF25" w:rsidR="00AA268F" w:rsidRPr="00517980" w:rsidRDefault="00AA268F" w:rsidP="00AA268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</w:rPr>
            </w:pPr>
            <w:r w:rsidRPr="00517980">
              <w:rPr>
                <w:rFonts w:ascii="Tahoma" w:hAnsi="Tahoma" w:cs="Tahoma"/>
                <w:sz w:val="20"/>
                <w:szCs w:val="20"/>
              </w:rPr>
              <w:t>provádění staveb, jejich změn a odstraňování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6B3F4" w14:textId="77777777" w:rsidR="00AA268F" w:rsidRDefault="00AA268F" w:rsidP="00AA268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OK</w:t>
            </w:r>
          </w:p>
          <w:p w14:paraId="73589638" w14:textId="3962845D" w:rsidR="00AA268F" w:rsidRPr="009A1C08" w:rsidRDefault="00AA268F" w:rsidP="00AA268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Výpis ze seznamu kvalifikovaných dodavatelů (oba)</w:t>
            </w:r>
          </w:p>
        </w:tc>
      </w:tr>
      <w:tr w:rsidR="00AA268F" w:rsidRPr="009A1C08" w14:paraId="175746AA" w14:textId="77777777" w:rsidTr="00505149">
        <w:trPr>
          <w:trHeight w:val="26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C816" w14:textId="3F2566F7" w:rsidR="00AA268F" w:rsidRPr="00517980" w:rsidRDefault="00AA268F" w:rsidP="00AA268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</w:rPr>
            </w:pPr>
            <w:r w:rsidRPr="00517980">
              <w:rPr>
                <w:rFonts w:ascii="Tahoma" w:hAnsi="Tahoma" w:cs="Tahoma"/>
                <w:sz w:val="20"/>
                <w:szCs w:val="20"/>
              </w:rPr>
              <w:t>projektová činnost ve výstavbě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CACC5" w14:textId="77777777" w:rsidR="00AA268F" w:rsidRDefault="00AA268F" w:rsidP="00AA268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OK</w:t>
            </w:r>
          </w:p>
          <w:p w14:paraId="52CCD6BF" w14:textId="30FCB1E5" w:rsidR="00AA268F" w:rsidRPr="009A1C08" w:rsidRDefault="00AA268F" w:rsidP="00AA268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Výpis ze seznamu kvalifikovaných dodavatelů (oba)</w:t>
            </w:r>
          </w:p>
        </w:tc>
      </w:tr>
      <w:tr w:rsidR="0060393F" w:rsidRPr="009A1C08" w14:paraId="56B4BAB9" w14:textId="77777777" w:rsidTr="00923EAA">
        <w:trPr>
          <w:trHeight w:val="26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06CA4" w14:textId="761335EF" w:rsidR="0060393F" w:rsidRPr="00517980" w:rsidRDefault="0060393F" w:rsidP="0060393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17980">
              <w:rPr>
                <w:rFonts w:ascii="Tahoma" w:hAnsi="Tahoma" w:cs="Tahoma"/>
                <w:b/>
                <w:sz w:val="20"/>
                <w:szCs w:val="20"/>
              </w:rPr>
              <w:t>Autorizace</w:t>
            </w:r>
          </w:p>
        </w:tc>
      </w:tr>
      <w:tr w:rsidR="00AA268F" w:rsidRPr="009A1C08" w14:paraId="6757D0B6" w14:textId="77777777" w:rsidTr="00505149">
        <w:trPr>
          <w:trHeight w:val="26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3DC7" w14:textId="27AAF670" w:rsidR="00AA268F" w:rsidRPr="00517980" w:rsidRDefault="00AA268F" w:rsidP="00AA268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</w:rPr>
            </w:pPr>
            <w:r w:rsidRPr="00517980">
              <w:rPr>
                <w:rStyle w:val="FontStyle18"/>
                <w:rFonts w:ascii="Tahoma" w:hAnsi="Tahoma" w:cs="Tahoma"/>
                <w:sz w:val="20"/>
                <w:szCs w:val="20"/>
              </w:rPr>
              <w:t>vodohospodářské stavby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1FD5" w14:textId="77777777" w:rsidR="00AA268F" w:rsidRDefault="00AA268F" w:rsidP="00AA268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OK</w:t>
            </w:r>
          </w:p>
          <w:p w14:paraId="40ADD1D6" w14:textId="10EEC613" w:rsidR="00AA268F" w:rsidRPr="009A1C08" w:rsidRDefault="00AA268F" w:rsidP="00AA268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Výpis ze seznamu kvalifikovaných dodavatelů (</w:t>
            </w:r>
            <w:r>
              <w:rPr>
                <w:rFonts w:ascii="Tahoma" w:hAnsi="Tahoma" w:cs="Tahoma"/>
                <w:sz w:val="20"/>
                <w:szCs w:val="20"/>
              </w:rPr>
              <w:t>ZEPRIS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A268F" w:rsidRPr="009A1C08" w14:paraId="7507C073" w14:textId="77777777" w:rsidTr="00505149">
        <w:trPr>
          <w:trHeight w:val="26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8187" w14:textId="524252E8" w:rsidR="00AA268F" w:rsidRPr="00517980" w:rsidRDefault="00AA268F" w:rsidP="00AA268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</w:rPr>
            </w:pPr>
            <w:r w:rsidRPr="00517980">
              <w:rPr>
                <w:rStyle w:val="FontStyle18"/>
                <w:rFonts w:ascii="Tahoma" w:hAnsi="Tahoma" w:cs="Tahoma"/>
                <w:sz w:val="20"/>
                <w:szCs w:val="20"/>
              </w:rPr>
              <w:t>technologická zařízení staveb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F34D6" w14:textId="77777777" w:rsidR="00AA268F" w:rsidRDefault="00AA268F" w:rsidP="00AA268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OK</w:t>
            </w:r>
          </w:p>
          <w:p w14:paraId="7FFF024A" w14:textId="45AAB714" w:rsidR="00AA268F" w:rsidRPr="009A1C08" w:rsidRDefault="00AA268F" w:rsidP="00AA268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Výpis ze seznamu kvalifikovaných dodavatelů (oba)</w:t>
            </w:r>
          </w:p>
        </w:tc>
      </w:tr>
      <w:tr w:rsidR="00517980" w:rsidRPr="009A1C08" w14:paraId="0AE78A51" w14:textId="77777777" w:rsidTr="00517980">
        <w:trPr>
          <w:trHeight w:val="632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F6522" w14:textId="03FC74CF" w:rsidR="00517980" w:rsidRPr="009A1C08" w:rsidRDefault="00517980" w:rsidP="005179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A1C08">
              <w:rPr>
                <w:rFonts w:ascii="Tahoma" w:hAnsi="Tahoma" w:cs="Tahoma"/>
                <w:b/>
                <w:sz w:val="20"/>
                <w:szCs w:val="20"/>
              </w:rPr>
              <w:t>Profesní způsobilost</w:t>
            </w:r>
          </w:p>
        </w:tc>
      </w:tr>
      <w:tr w:rsidR="00517980" w:rsidRPr="009A1C08" w14:paraId="779BAA51" w14:textId="77777777" w:rsidTr="00505149">
        <w:trPr>
          <w:trHeight w:val="26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CB051" w14:textId="3DCBFD8F" w:rsidR="00517980" w:rsidRPr="00517980" w:rsidRDefault="00517980" w:rsidP="00517980">
            <w:pPr>
              <w:suppressAutoHyphens w:val="0"/>
              <w:spacing w:after="0" w:line="240" w:lineRule="auto"/>
              <w:jc w:val="both"/>
              <w:textAlignment w:val="auto"/>
              <w:rPr>
                <w:rStyle w:val="FontStyle18"/>
                <w:rFonts w:ascii="Tahoma" w:hAnsi="Tahoma" w:cs="Tahoma"/>
                <w:sz w:val="20"/>
                <w:szCs w:val="20"/>
              </w:rPr>
            </w:pPr>
            <w:r w:rsidRPr="00517980">
              <w:rPr>
                <w:rStyle w:val="FontStyle18"/>
                <w:rFonts w:ascii="Tahoma" w:hAnsi="Tahoma" w:cs="Tahoma"/>
                <w:sz w:val="20"/>
                <w:szCs w:val="20"/>
              </w:rPr>
              <w:t>obrat za poslední předcházející účetní období obrat za vodohospodářské stavby min. 100 mil. Kč ročně</w:t>
            </w:r>
            <w:r>
              <w:rPr>
                <w:rStyle w:val="FontStyle18"/>
                <w:rFonts w:ascii="Tahoma" w:hAnsi="Tahoma" w:cs="Tahoma"/>
                <w:sz w:val="20"/>
                <w:szCs w:val="20"/>
              </w:rPr>
              <w:t xml:space="preserve"> </w:t>
            </w:r>
            <w:r w:rsidR="000B7915">
              <w:rPr>
                <w:rStyle w:val="FontStyle18"/>
                <w:rFonts w:ascii="Tahoma" w:hAnsi="Tahoma" w:cs="Tahoma"/>
                <w:sz w:val="20"/>
                <w:szCs w:val="20"/>
              </w:rPr>
              <w:t>(2024)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306A" w14:textId="77777777" w:rsidR="00517980" w:rsidRDefault="00AA268F" w:rsidP="005179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OK</w:t>
            </w:r>
          </w:p>
          <w:p w14:paraId="3824D211" w14:textId="28D981AC" w:rsidR="00AA268F" w:rsidRPr="009A1C08" w:rsidRDefault="00AA268F" w:rsidP="005179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Čestné prohlášení a kopie výkazu zisků a ztrát</w:t>
            </w:r>
          </w:p>
        </w:tc>
      </w:tr>
      <w:tr w:rsidR="00517980" w:rsidRPr="009A1C08" w14:paraId="20A5B24E" w14:textId="77777777" w:rsidTr="005971DA">
        <w:trPr>
          <w:trHeight w:val="562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5138" w14:textId="77777777" w:rsidR="00517980" w:rsidRPr="009A1C08" w:rsidRDefault="00517980" w:rsidP="00517980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9A1C0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Technická kvalifikace</w:t>
            </w:r>
          </w:p>
        </w:tc>
      </w:tr>
      <w:tr w:rsidR="00517980" w:rsidRPr="009A1C08" w14:paraId="567BF363" w14:textId="77777777" w:rsidTr="00F03EED">
        <w:trPr>
          <w:trHeight w:val="26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60F77" w14:textId="77777777" w:rsidR="00517980" w:rsidRPr="009A1C08" w:rsidRDefault="00517980" w:rsidP="00517980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9A1C08">
              <w:rPr>
                <w:rFonts w:ascii="Tahoma" w:hAnsi="Tahoma" w:cs="Tahoma"/>
                <w:b/>
                <w:sz w:val="20"/>
                <w:szCs w:val="20"/>
              </w:rPr>
              <w:t>Reference - v posledních 5 letech</w:t>
            </w:r>
          </w:p>
        </w:tc>
      </w:tr>
      <w:tr w:rsidR="00517980" w:rsidRPr="009A1C08" w14:paraId="073AFE41" w14:textId="77777777" w:rsidTr="00F03EED">
        <w:trPr>
          <w:trHeight w:val="98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0EC7" w14:textId="44DECD8D" w:rsidR="00517980" w:rsidRPr="0060393F" w:rsidRDefault="000B7915" w:rsidP="00517980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</w:rPr>
            </w:pPr>
            <w:r w:rsidRPr="000B7915">
              <w:rPr>
                <w:rFonts w:ascii="Tahoma" w:hAnsi="Tahoma" w:cs="Tahoma"/>
                <w:sz w:val="20"/>
                <w:szCs w:val="20"/>
              </w:rPr>
              <w:t>min. 4 referenční zakázky spočívající ve výstavbě vodovodních řadů o min. délce 1000 m a zároveň výstavba nebo rekonstrukce vodojemu, a to v hodnotě min. 25 mil. Kč (bez DPH) za každou z nich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DB927" w14:textId="77777777" w:rsidR="00517980" w:rsidRDefault="00AA268F" w:rsidP="00517980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OK</w:t>
            </w:r>
          </w:p>
          <w:p w14:paraId="39B664AC" w14:textId="77777777" w:rsidR="00AA268F" w:rsidRDefault="00AA268F" w:rsidP="00517980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Seznam a kopie jednotlivých osvědčení</w:t>
            </w:r>
          </w:p>
          <w:p w14:paraId="56EBFEBC" w14:textId="77777777" w:rsidR="00AA268F" w:rsidRDefault="00AA268F" w:rsidP="00517980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Obec Dublovice</w:t>
            </w:r>
          </w:p>
          <w:p w14:paraId="02C83E33" w14:textId="77777777" w:rsidR="00AA268F" w:rsidRDefault="00AA268F" w:rsidP="00517980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Obec Neumětely</w:t>
            </w:r>
          </w:p>
          <w:p w14:paraId="47F8AEC0" w14:textId="77777777" w:rsidR="00AA268F" w:rsidRDefault="00AA268F" w:rsidP="00517980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Obec Psáry</w:t>
            </w:r>
          </w:p>
          <w:p w14:paraId="6756C7C7" w14:textId="6CE9F23E" w:rsidR="00AA268F" w:rsidRPr="009A1C08" w:rsidRDefault="00AA268F" w:rsidP="00517980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Obec Pochvalov</w:t>
            </w:r>
          </w:p>
        </w:tc>
      </w:tr>
      <w:tr w:rsidR="00AA268F" w:rsidRPr="009A1C08" w14:paraId="3DD1ECC4" w14:textId="77777777" w:rsidTr="00F03EED">
        <w:trPr>
          <w:trHeight w:val="26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C7642" w14:textId="0CB010E1" w:rsidR="00AA268F" w:rsidRPr="0060393F" w:rsidRDefault="00AA268F" w:rsidP="00AA268F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</w:rPr>
            </w:pPr>
            <w:r w:rsidRPr="000B7915">
              <w:rPr>
                <w:rFonts w:ascii="Tahoma" w:hAnsi="Tahoma" w:cs="Tahoma"/>
                <w:sz w:val="20"/>
                <w:szCs w:val="20"/>
              </w:rPr>
              <w:t>min. 2 referenční zakázky spočívající ve výstavbě vodojemu o objemu min. 75 m3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36712" w14:textId="77777777" w:rsidR="00AA268F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OK</w:t>
            </w:r>
          </w:p>
          <w:p w14:paraId="14B5DA9C" w14:textId="77777777" w:rsidR="00AA268F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Seznam a kopie jednotlivých osvědčení</w:t>
            </w:r>
          </w:p>
          <w:p w14:paraId="1F904793" w14:textId="77777777" w:rsidR="00AA268F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Obec Dublovice</w:t>
            </w:r>
          </w:p>
          <w:p w14:paraId="6C4568CA" w14:textId="7D168F04" w:rsidR="00AA268F" w:rsidRPr="009A1C08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Obec Neumětely</w:t>
            </w:r>
          </w:p>
        </w:tc>
      </w:tr>
      <w:tr w:rsidR="00AA268F" w:rsidRPr="009A1C08" w14:paraId="063A18DE" w14:textId="77777777" w:rsidTr="00F03EED">
        <w:trPr>
          <w:trHeight w:val="26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D247" w14:textId="098A42B2" w:rsidR="00AA268F" w:rsidRPr="000B7915" w:rsidRDefault="00AA268F" w:rsidP="00AA268F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</w:rPr>
            </w:pPr>
            <w:r w:rsidRPr="000B7915">
              <w:rPr>
                <w:rFonts w:ascii="Tahoma" w:hAnsi="Tahoma" w:cs="Tahoma"/>
                <w:sz w:val="20"/>
                <w:szCs w:val="20"/>
              </w:rPr>
              <w:t>min. 2 referenční zakázky, jejichž předmětem byla výstavba vodovodu bezvýkopovou technologií o celkové délce min. 20 m provedené pod komunikací nebo železnicí, kde bylo vodovodní potrubí uloženo do chráničky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3D4A" w14:textId="77777777" w:rsidR="00AA268F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OK</w:t>
            </w:r>
          </w:p>
          <w:p w14:paraId="6A2E1A3F" w14:textId="77777777" w:rsidR="00AA268F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Seznam a kopie jednotlivých osvědčení</w:t>
            </w:r>
          </w:p>
          <w:p w14:paraId="05B1CA71" w14:textId="0A380779" w:rsidR="00AA268F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Obec </w:t>
            </w:r>
            <w:r>
              <w:rPr>
                <w:rFonts w:ascii="Tahoma" w:hAnsi="Tahoma" w:cs="Tahoma"/>
                <w:sz w:val="20"/>
                <w:szCs w:val="20"/>
              </w:rPr>
              <w:t>Klobouky</w:t>
            </w:r>
          </w:p>
          <w:p w14:paraId="3FC1BB45" w14:textId="146374F2" w:rsidR="00AA268F" w:rsidRPr="009A1C08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A268F">
              <w:rPr>
                <w:rFonts w:ascii="Tahoma" w:hAnsi="Tahoma" w:cs="Tahoma"/>
                <w:sz w:val="20"/>
                <w:szCs w:val="20"/>
              </w:rPr>
              <w:t>Vodárny Kladno-Mělník a.s.</w:t>
            </w:r>
          </w:p>
        </w:tc>
      </w:tr>
      <w:tr w:rsidR="00AA268F" w:rsidRPr="009A1C08" w14:paraId="2A33BB26" w14:textId="77777777" w:rsidTr="005971DA">
        <w:trPr>
          <w:trHeight w:val="26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94BE" w14:textId="1ABAB861" w:rsidR="00AA268F" w:rsidRPr="009A1C08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Tým</w:t>
            </w:r>
          </w:p>
        </w:tc>
      </w:tr>
      <w:tr w:rsidR="00AA268F" w:rsidRPr="009A1C08" w14:paraId="625161BB" w14:textId="77777777" w:rsidTr="00B77D4F">
        <w:trPr>
          <w:trHeight w:val="264"/>
        </w:trPr>
        <w:tc>
          <w:tcPr>
            <w:tcW w:w="92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929D" w14:textId="4AF7F5FE" w:rsidR="00AA268F" w:rsidRPr="0060393F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393F">
              <w:rPr>
                <w:rFonts w:ascii="Tahoma" w:hAnsi="Tahoma" w:cs="Tahoma"/>
                <w:b/>
                <w:sz w:val="20"/>
                <w:szCs w:val="20"/>
              </w:rPr>
              <w:t xml:space="preserve">Hlavní stavbyvedoucí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- Ing. Petr Semerád (zaměstnanec)</w:t>
            </w:r>
          </w:p>
        </w:tc>
      </w:tr>
      <w:tr w:rsidR="00AA268F" w:rsidRPr="009A1C08" w14:paraId="5F0255F6" w14:textId="77777777" w:rsidTr="00B77D4F">
        <w:trPr>
          <w:trHeight w:val="264"/>
        </w:trPr>
        <w:tc>
          <w:tcPr>
            <w:tcW w:w="4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677F7" w14:textId="45AF04FB" w:rsidR="00AA268F" w:rsidRPr="000B7915" w:rsidRDefault="00AA268F" w:rsidP="00AA268F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</w:rPr>
            </w:pPr>
            <w:r w:rsidRPr="000B7915">
              <w:rPr>
                <w:rFonts w:ascii="Tahoma" w:hAnsi="Tahoma" w:cs="Tahoma"/>
                <w:sz w:val="20"/>
                <w:szCs w:val="20"/>
              </w:rPr>
              <w:t>vysokoškolské vzdělání stavebního směru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7E660" w14:textId="77777777" w:rsidR="00AA268F" w:rsidRPr="00436355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6355">
              <w:rPr>
                <w:rFonts w:ascii="Tahoma" w:hAnsi="Tahoma" w:cs="Tahoma"/>
                <w:sz w:val="20"/>
                <w:szCs w:val="20"/>
              </w:rPr>
              <w:t>OK</w:t>
            </w:r>
          </w:p>
          <w:p w14:paraId="1035120E" w14:textId="732DA7F2" w:rsidR="00AA268F" w:rsidRPr="0060393F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6355">
              <w:rPr>
                <w:rFonts w:ascii="Tahoma" w:hAnsi="Tahoma" w:cs="Tahoma"/>
                <w:sz w:val="20"/>
                <w:szCs w:val="20"/>
              </w:rPr>
              <w:t>Kopie dokladu</w:t>
            </w:r>
          </w:p>
        </w:tc>
      </w:tr>
      <w:tr w:rsidR="00AA268F" w:rsidRPr="009A1C08" w14:paraId="1B0C2AF6" w14:textId="77777777" w:rsidTr="00B77D4F">
        <w:trPr>
          <w:trHeight w:val="264"/>
        </w:trPr>
        <w:tc>
          <w:tcPr>
            <w:tcW w:w="4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EADF" w14:textId="78D76C6C" w:rsidR="00AA268F" w:rsidRPr="000B7915" w:rsidRDefault="00AA268F" w:rsidP="00AA268F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</w:rPr>
            </w:pPr>
            <w:r w:rsidRPr="000B7915">
              <w:rPr>
                <w:rFonts w:ascii="Tahoma" w:hAnsi="Tahoma" w:cs="Tahoma"/>
                <w:sz w:val="20"/>
                <w:szCs w:val="20"/>
              </w:rPr>
              <w:t>autorizace ve stupni autorizovaný inženýr v oboru vodního hospodářství a krajinného inženýrství (popř. vodohospodářské stavby)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DC29" w14:textId="77777777" w:rsidR="00AA268F" w:rsidRPr="00436355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6355">
              <w:rPr>
                <w:rFonts w:ascii="Tahoma" w:hAnsi="Tahoma" w:cs="Tahoma"/>
                <w:sz w:val="20"/>
                <w:szCs w:val="20"/>
              </w:rPr>
              <w:t>OK</w:t>
            </w:r>
          </w:p>
          <w:p w14:paraId="070D0F2F" w14:textId="055AE472" w:rsidR="00AA268F" w:rsidRPr="0060393F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6355">
              <w:rPr>
                <w:rFonts w:ascii="Tahoma" w:hAnsi="Tahoma" w:cs="Tahoma"/>
                <w:sz w:val="20"/>
                <w:szCs w:val="20"/>
              </w:rPr>
              <w:t>Kopie dokladu</w:t>
            </w:r>
          </w:p>
        </w:tc>
      </w:tr>
      <w:tr w:rsidR="00AA268F" w:rsidRPr="009A1C08" w14:paraId="30BC83CC" w14:textId="77777777" w:rsidTr="00B77D4F">
        <w:trPr>
          <w:trHeight w:val="264"/>
        </w:trPr>
        <w:tc>
          <w:tcPr>
            <w:tcW w:w="4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193C" w14:textId="778F2EF6" w:rsidR="00AA268F" w:rsidRPr="000B7915" w:rsidRDefault="00AA268F" w:rsidP="00AA268F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</w:rPr>
            </w:pPr>
            <w:r w:rsidRPr="000B7915">
              <w:rPr>
                <w:rFonts w:ascii="Tahoma" w:hAnsi="Tahoma" w:cs="Tahoma"/>
                <w:sz w:val="20"/>
                <w:szCs w:val="20"/>
              </w:rPr>
              <w:t>minimálně 5 let praxe v oboru ve vodohospodářské výstavě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A8AD6" w14:textId="77777777" w:rsidR="00AA268F" w:rsidRPr="00436355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6355">
              <w:rPr>
                <w:rFonts w:ascii="Tahoma" w:hAnsi="Tahoma" w:cs="Tahoma"/>
                <w:sz w:val="20"/>
                <w:szCs w:val="20"/>
              </w:rPr>
              <w:t>OK</w:t>
            </w:r>
          </w:p>
          <w:p w14:paraId="4A260C8E" w14:textId="48ACE7AB" w:rsidR="00AA268F" w:rsidRPr="0060393F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6355">
              <w:rPr>
                <w:rFonts w:ascii="Tahoma" w:hAnsi="Tahoma" w:cs="Tahoma"/>
                <w:sz w:val="20"/>
                <w:szCs w:val="20"/>
              </w:rPr>
              <w:t>Kopie životopisu</w:t>
            </w:r>
          </w:p>
        </w:tc>
      </w:tr>
      <w:tr w:rsidR="00AA268F" w:rsidRPr="009A1C08" w14:paraId="77C1C324" w14:textId="77777777" w:rsidTr="00B77D4F">
        <w:trPr>
          <w:trHeight w:val="264"/>
        </w:trPr>
        <w:tc>
          <w:tcPr>
            <w:tcW w:w="4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F788C" w14:textId="2155A2B2" w:rsidR="00AA268F" w:rsidRPr="000B7915" w:rsidRDefault="00AA268F" w:rsidP="00AA268F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</w:rPr>
            </w:pPr>
            <w:r w:rsidRPr="000B7915">
              <w:rPr>
                <w:rFonts w:ascii="Tahoma" w:hAnsi="Tahoma" w:cs="Tahoma"/>
                <w:sz w:val="20"/>
                <w:szCs w:val="20"/>
              </w:rPr>
              <w:t>zkušenosti jako stavbyvedoucí s realizací min. u 3 dokončených zakázek (výstavba vodovodu s vodojemem s investičními náklady alespoň 25 mil. Kč (bez DPH) v za každou z nich)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0603E" w14:textId="77777777" w:rsidR="00AA268F" w:rsidRPr="00436355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6355">
              <w:rPr>
                <w:rFonts w:ascii="Tahoma" w:hAnsi="Tahoma" w:cs="Tahoma"/>
                <w:sz w:val="20"/>
                <w:szCs w:val="20"/>
              </w:rPr>
              <w:t>OK</w:t>
            </w:r>
          </w:p>
          <w:p w14:paraId="7FFF147C" w14:textId="3CB8EB30" w:rsidR="00AA268F" w:rsidRPr="0060393F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6355">
              <w:rPr>
                <w:rFonts w:ascii="Tahoma" w:hAnsi="Tahoma" w:cs="Tahoma"/>
                <w:sz w:val="20"/>
                <w:szCs w:val="20"/>
              </w:rPr>
              <w:t>Kopie životopisu</w:t>
            </w:r>
          </w:p>
        </w:tc>
      </w:tr>
      <w:tr w:rsidR="00AA268F" w:rsidRPr="009A1C08" w14:paraId="3E085A74" w14:textId="77777777" w:rsidTr="00E63D4E">
        <w:trPr>
          <w:trHeight w:val="264"/>
        </w:trPr>
        <w:tc>
          <w:tcPr>
            <w:tcW w:w="92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4412" w14:textId="0EF6FDF5" w:rsidR="00AA268F" w:rsidRPr="0060393F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Zástupce s</w:t>
            </w:r>
            <w:r w:rsidRPr="0060393F">
              <w:rPr>
                <w:rFonts w:ascii="Tahoma" w:hAnsi="Tahoma" w:cs="Tahoma"/>
                <w:b/>
                <w:sz w:val="20"/>
                <w:szCs w:val="20"/>
              </w:rPr>
              <w:t>tavbyvedoucí</w:t>
            </w:r>
            <w:r>
              <w:rPr>
                <w:rFonts w:ascii="Tahoma" w:hAnsi="Tahoma" w:cs="Tahoma"/>
                <w:b/>
                <w:sz w:val="20"/>
                <w:szCs w:val="20"/>
              </w:rPr>
              <w:t>ho – Ing. Petr Vospěl (zaměstnanec)</w:t>
            </w:r>
          </w:p>
        </w:tc>
      </w:tr>
      <w:tr w:rsidR="00AA268F" w:rsidRPr="009A1C08" w14:paraId="6E3CA94C" w14:textId="77777777" w:rsidTr="00E63D4E">
        <w:trPr>
          <w:trHeight w:val="264"/>
        </w:trPr>
        <w:tc>
          <w:tcPr>
            <w:tcW w:w="4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EDE7" w14:textId="62B2F39E" w:rsidR="00AA268F" w:rsidRPr="000B7915" w:rsidRDefault="00AA268F" w:rsidP="00AA268F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</w:rPr>
            </w:pPr>
            <w:r w:rsidRPr="000B7915">
              <w:rPr>
                <w:rFonts w:ascii="Tahoma" w:hAnsi="Tahoma" w:cs="Tahoma"/>
                <w:sz w:val="20"/>
                <w:szCs w:val="20"/>
              </w:rPr>
              <w:t>min. středoškolské vzdělání stavebního směru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D16E" w14:textId="77777777" w:rsidR="00AA268F" w:rsidRPr="00436355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6355">
              <w:rPr>
                <w:rFonts w:ascii="Tahoma" w:hAnsi="Tahoma" w:cs="Tahoma"/>
                <w:sz w:val="20"/>
                <w:szCs w:val="20"/>
              </w:rPr>
              <w:t>OK</w:t>
            </w:r>
          </w:p>
          <w:p w14:paraId="16524C0F" w14:textId="7C6345DF" w:rsidR="00AA268F" w:rsidRPr="0060393F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6355">
              <w:rPr>
                <w:rFonts w:ascii="Tahoma" w:hAnsi="Tahoma" w:cs="Tahoma"/>
                <w:sz w:val="20"/>
                <w:szCs w:val="20"/>
              </w:rPr>
              <w:t>Kopie dokladu</w:t>
            </w:r>
          </w:p>
        </w:tc>
      </w:tr>
      <w:tr w:rsidR="00AA268F" w:rsidRPr="009A1C08" w14:paraId="2B9947B4" w14:textId="77777777" w:rsidTr="00E63D4E">
        <w:trPr>
          <w:trHeight w:val="264"/>
        </w:trPr>
        <w:tc>
          <w:tcPr>
            <w:tcW w:w="4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851B" w14:textId="0638D9DB" w:rsidR="00AA268F" w:rsidRPr="000B7915" w:rsidRDefault="00AA268F" w:rsidP="00AA268F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</w:rPr>
            </w:pPr>
            <w:r w:rsidRPr="000B7915">
              <w:rPr>
                <w:rFonts w:ascii="Tahoma" w:hAnsi="Tahoma" w:cs="Tahoma"/>
                <w:sz w:val="20"/>
                <w:szCs w:val="20"/>
              </w:rPr>
              <w:t xml:space="preserve">autorizace v oboru vodního hospodářství a krajinného inženýrství (popř. vodohospodářské stavby)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C75D9" w14:textId="77777777" w:rsidR="00AA268F" w:rsidRPr="00436355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6355">
              <w:rPr>
                <w:rFonts w:ascii="Tahoma" w:hAnsi="Tahoma" w:cs="Tahoma"/>
                <w:sz w:val="20"/>
                <w:szCs w:val="20"/>
              </w:rPr>
              <w:t>OK</w:t>
            </w:r>
          </w:p>
          <w:p w14:paraId="63F43B71" w14:textId="4CC1C6CB" w:rsidR="00AA268F" w:rsidRPr="0060393F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6355">
              <w:rPr>
                <w:rFonts w:ascii="Tahoma" w:hAnsi="Tahoma" w:cs="Tahoma"/>
                <w:sz w:val="20"/>
                <w:szCs w:val="20"/>
              </w:rPr>
              <w:t>Kopie dokladu</w:t>
            </w:r>
          </w:p>
        </w:tc>
      </w:tr>
      <w:tr w:rsidR="00AA268F" w:rsidRPr="009A1C08" w14:paraId="4C814857" w14:textId="77777777" w:rsidTr="00E63D4E">
        <w:trPr>
          <w:trHeight w:val="264"/>
        </w:trPr>
        <w:tc>
          <w:tcPr>
            <w:tcW w:w="4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8DD6" w14:textId="31319FC5" w:rsidR="00AA268F" w:rsidRPr="000B7915" w:rsidRDefault="00AA268F" w:rsidP="00AA268F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</w:rPr>
            </w:pPr>
            <w:r w:rsidRPr="000B7915">
              <w:rPr>
                <w:rFonts w:ascii="Tahoma" w:hAnsi="Tahoma" w:cs="Tahoma"/>
                <w:sz w:val="20"/>
                <w:szCs w:val="20"/>
              </w:rPr>
              <w:t>minimálně 5 let praxe v oboru ve vodohospodářské výstavě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44618" w14:textId="77777777" w:rsidR="00AA268F" w:rsidRPr="00436355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6355">
              <w:rPr>
                <w:rFonts w:ascii="Tahoma" w:hAnsi="Tahoma" w:cs="Tahoma"/>
                <w:sz w:val="20"/>
                <w:szCs w:val="20"/>
              </w:rPr>
              <w:t>OK</w:t>
            </w:r>
          </w:p>
          <w:p w14:paraId="22F92EB3" w14:textId="7631D338" w:rsidR="00AA268F" w:rsidRPr="0060393F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6355">
              <w:rPr>
                <w:rFonts w:ascii="Tahoma" w:hAnsi="Tahoma" w:cs="Tahoma"/>
                <w:sz w:val="20"/>
                <w:szCs w:val="20"/>
              </w:rPr>
              <w:t>Kopie životopisu</w:t>
            </w:r>
          </w:p>
        </w:tc>
      </w:tr>
      <w:tr w:rsidR="00AA268F" w:rsidRPr="009A1C08" w14:paraId="6AAABD64" w14:textId="77777777" w:rsidTr="00E63D4E">
        <w:trPr>
          <w:trHeight w:val="264"/>
        </w:trPr>
        <w:tc>
          <w:tcPr>
            <w:tcW w:w="4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E9734" w14:textId="6C641FEA" w:rsidR="00AA268F" w:rsidRPr="000B7915" w:rsidRDefault="00AA268F" w:rsidP="00AA268F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</w:rPr>
            </w:pPr>
            <w:r w:rsidRPr="000B7915">
              <w:rPr>
                <w:rFonts w:ascii="Tahoma" w:hAnsi="Tahoma" w:cs="Tahoma"/>
                <w:sz w:val="20"/>
                <w:szCs w:val="20"/>
              </w:rPr>
              <w:t>zkušenosti jako stavbyvedoucí s realizací min. u 3 dokončených zakázek (výstavba vodovodu s vodojemem s investičními náklady alespoň 15 mil. Kč (bez DPH) v za každou z nich)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F6A3" w14:textId="77777777" w:rsidR="00AA268F" w:rsidRPr="00436355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6355">
              <w:rPr>
                <w:rFonts w:ascii="Tahoma" w:hAnsi="Tahoma" w:cs="Tahoma"/>
                <w:sz w:val="20"/>
                <w:szCs w:val="20"/>
              </w:rPr>
              <w:t>OK</w:t>
            </w:r>
          </w:p>
          <w:p w14:paraId="678B6B92" w14:textId="1E82CF9E" w:rsidR="00AA268F" w:rsidRPr="0060393F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6355">
              <w:rPr>
                <w:rFonts w:ascii="Tahoma" w:hAnsi="Tahoma" w:cs="Tahoma"/>
                <w:sz w:val="20"/>
                <w:szCs w:val="20"/>
              </w:rPr>
              <w:t>Kopie životopisu</w:t>
            </w:r>
          </w:p>
        </w:tc>
      </w:tr>
      <w:tr w:rsidR="00AA268F" w:rsidRPr="009A1C08" w14:paraId="22F7D689" w14:textId="77777777" w:rsidTr="00717236">
        <w:trPr>
          <w:trHeight w:val="264"/>
        </w:trPr>
        <w:tc>
          <w:tcPr>
            <w:tcW w:w="92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70A6E" w14:textId="183A90B4" w:rsidR="00AA268F" w:rsidRPr="00C118B5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Technolog sváření plastů – Jaroslav Řezníček</w:t>
            </w:r>
          </w:p>
        </w:tc>
      </w:tr>
      <w:tr w:rsidR="00AA268F" w:rsidRPr="009A1C08" w14:paraId="18769A23" w14:textId="77777777" w:rsidTr="00717236">
        <w:trPr>
          <w:trHeight w:val="264"/>
        </w:trPr>
        <w:tc>
          <w:tcPr>
            <w:tcW w:w="4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68EC" w14:textId="7D0986E3" w:rsidR="00AA268F" w:rsidRPr="000B7915" w:rsidRDefault="00AA268F" w:rsidP="00AA268F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</w:rPr>
            </w:pPr>
            <w:r w:rsidRPr="000B7915">
              <w:rPr>
                <w:rFonts w:ascii="Tahoma" w:hAnsi="Tahoma" w:cs="Tahoma"/>
                <w:sz w:val="20"/>
                <w:szCs w:val="20"/>
              </w:rPr>
              <w:t>minimálně 3 roky praxe v oblasti sváření potrubí z PE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2141" w14:textId="77777777" w:rsidR="00AA268F" w:rsidRPr="00436355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6355">
              <w:rPr>
                <w:rFonts w:ascii="Tahoma" w:hAnsi="Tahoma" w:cs="Tahoma"/>
                <w:sz w:val="20"/>
                <w:szCs w:val="20"/>
              </w:rPr>
              <w:t>OK</w:t>
            </w:r>
          </w:p>
          <w:p w14:paraId="1F9B00B3" w14:textId="4E1FCC80" w:rsidR="00AA268F" w:rsidRPr="00C118B5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6355">
              <w:rPr>
                <w:rFonts w:ascii="Tahoma" w:hAnsi="Tahoma" w:cs="Tahoma"/>
                <w:sz w:val="20"/>
                <w:szCs w:val="20"/>
              </w:rPr>
              <w:t xml:space="preserve">Kopie </w:t>
            </w:r>
            <w:r>
              <w:rPr>
                <w:rFonts w:ascii="Tahoma" w:hAnsi="Tahoma" w:cs="Tahoma"/>
                <w:sz w:val="20"/>
                <w:szCs w:val="20"/>
              </w:rPr>
              <w:t>životopisu</w:t>
            </w:r>
          </w:p>
        </w:tc>
      </w:tr>
      <w:tr w:rsidR="00AA268F" w:rsidRPr="009A1C08" w14:paraId="44392631" w14:textId="77777777" w:rsidTr="00717236">
        <w:trPr>
          <w:trHeight w:val="264"/>
        </w:trPr>
        <w:tc>
          <w:tcPr>
            <w:tcW w:w="4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061D" w14:textId="79E1C5D6" w:rsidR="00AA268F" w:rsidRPr="000B7915" w:rsidRDefault="00AA268F" w:rsidP="00AA268F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</w:rPr>
            </w:pPr>
            <w:r w:rsidRPr="000B7915">
              <w:rPr>
                <w:rFonts w:ascii="Tahoma" w:hAnsi="Tahoma" w:cs="Tahoma"/>
                <w:sz w:val="20"/>
                <w:szCs w:val="20"/>
              </w:rPr>
              <w:t>certifikát nebo osvědčení o odborné způsobilosti technologa sváření termoplastů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9AC0F" w14:textId="77777777" w:rsidR="00AA268F" w:rsidRPr="00436355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6355">
              <w:rPr>
                <w:rFonts w:ascii="Tahoma" w:hAnsi="Tahoma" w:cs="Tahoma"/>
                <w:sz w:val="20"/>
                <w:szCs w:val="20"/>
              </w:rPr>
              <w:t>OK</w:t>
            </w:r>
          </w:p>
          <w:p w14:paraId="6FAC68B0" w14:textId="2A9AA447" w:rsidR="00AA268F" w:rsidRPr="00C118B5" w:rsidRDefault="00AA268F" w:rsidP="00AA268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6355">
              <w:rPr>
                <w:rFonts w:ascii="Tahoma" w:hAnsi="Tahoma" w:cs="Tahoma"/>
                <w:sz w:val="20"/>
                <w:szCs w:val="20"/>
              </w:rPr>
              <w:t>Kopie dokladu</w:t>
            </w:r>
          </w:p>
        </w:tc>
      </w:tr>
    </w:tbl>
    <w:p w14:paraId="41F8EDF1" w14:textId="77777777" w:rsidR="005D235E" w:rsidRPr="009A1C08" w:rsidRDefault="005D235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D9890C8" w14:textId="77777777" w:rsidR="0098421D" w:rsidRPr="009A1C08" w:rsidRDefault="0098421D" w:rsidP="0098421D">
      <w:pPr>
        <w:spacing w:after="120" w:line="240" w:lineRule="auto"/>
        <w:rPr>
          <w:rFonts w:ascii="Tahoma" w:hAnsi="Tahoma" w:cs="Tahoma"/>
          <w:b/>
          <w:sz w:val="20"/>
          <w:szCs w:val="20"/>
        </w:rPr>
      </w:pPr>
      <w:r w:rsidRPr="009A1C08">
        <w:rPr>
          <w:rFonts w:ascii="Tahoma" w:hAnsi="Tahoma" w:cs="Tahoma"/>
          <w:b/>
          <w:sz w:val="20"/>
          <w:szCs w:val="20"/>
        </w:rPr>
        <w:t>Závěr:</w:t>
      </w:r>
    </w:p>
    <w:p w14:paraId="5DF8FB99" w14:textId="099F8B7A" w:rsidR="00AA268F" w:rsidRPr="009A1C08" w:rsidRDefault="00AA268F" w:rsidP="00AA268F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9A1C08">
        <w:rPr>
          <w:rFonts w:ascii="Tahoma" w:hAnsi="Tahoma" w:cs="Tahoma"/>
          <w:sz w:val="20"/>
          <w:szCs w:val="20"/>
        </w:rPr>
        <w:t xml:space="preserve">Účastník </w:t>
      </w:r>
      <w:r>
        <w:rPr>
          <w:rFonts w:ascii="Tahoma" w:hAnsi="Tahoma" w:cs="Tahoma"/>
          <w:sz w:val="20"/>
          <w:szCs w:val="20"/>
        </w:rPr>
        <w:t xml:space="preserve">podal žádost ve sdružení, </w:t>
      </w:r>
      <w:r w:rsidRPr="009A1C08">
        <w:rPr>
          <w:rFonts w:ascii="Tahoma" w:hAnsi="Tahoma" w:cs="Tahoma"/>
          <w:sz w:val="20"/>
          <w:szCs w:val="20"/>
        </w:rPr>
        <w:t>prokazuje kvalifikaci ve stanoveném rozsahu</w:t>
      </w:r>
      <w:r>
        <w:rPr>
          <w:rFonts w:ascii="Tahoma" w:hAnsi="Tahoma" w:cs="Tahoma"/>
          <w:sz w:val="20"/>
          <w:szCs w:val="20"/>
        </w:rPr>
        <w:t xml:space="preserve"> bez využití poddodavatelů.</w:t>
      </w:r>
    </w:p>
    <w:p w14:paraId="22403166" w14:textId="77777777" w:rsidR="00B834D7" w:rsidRPr="009A1C08" w:rsidRDefault="00B834D7" w:rsidP="00AA268F">
      <w:pPr>
        <w:spacing w:after="120" w:line="240" w:lineRule="auto"/>
        <w:rPr>
          <w:rFonts w:ascii="Tahoma" w:hAnsi="Tahoma" w:cs="Tahoma"/>
          <w:sz w:val="20"/>
          <w:szCs w:val="20"/>
        </w:rPr>
      </w:pPr>
    </w:p>
    <w:sectPr w:rsidR="00B834D7" w:rsidRPr="009A1C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990E3" w14:textId="77777777" w:rsidR="008A57E5" w:rsidRDefault="008A57E5">
      <w:pPr>
        <w:spacing w:after="0" w:line="240" w:lineRule="auto"/>
      </w:pPr>
      <w:r>
        <w:separator/>
      </w:r>
    </w:p>
  </w:endnote>
  <w:endnote w:type="continuationSeparator" w:id="0">
    <w:p w14:paraId="09016589" w14:textId="77777777" w:rsidR="008A57E5" w:rsidRDefault="008A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4184386"/>
      <w:docPartObj>
        <w:docPartGallery w:val="Page Numbers (Bottom of Page)"/>
        <w:docPartUnique/>
      </w:docPartObj>
    </w:sdtPr>
    <w:sdtContent>
      <w:p w14:paraId="54BFC044" w14:textId="77777777" w:rsidR="009A1C08" w:rsidRDefault="009A1C08">
        <w:pPr>
          <w:pStyle w:val="Zpat"/>
          <w:jc w:val="right"/>
        </w:pPr>
        <w:r w:rsidRPr="009A1C08">
          <w:rPr>
            <w:sz w:val="24"/>
            <w:szCs w:val="24"/>
          </w:rPr>
          <w:fldChar w:fldCharType="begin"/>
        </w:r>
        <w:r w:rsidRPr="009A1C08">
          <w:rPr>
            <w:sz w:val="24"/>
            <w:szCs w:val="24"/>
          </w:rPr>
          <w:instrText>PAGE   \* MERGEFORMAT</w:instrText>
        </w:r>
        <w:r w:rsidRPr="009A1C08">
          <w:rPr>
            <w:sz w:val="24"/>
            <w:szCs w:val="24"/>
          </w:rPr>
          <w:fldChar w:fldCharType="separate"/>
        </w:r>
        <w:r w:rsidR="00346AD4">
          <w:rPr>
            <w:noProof/>
            <w:sz w:val="24"/>
            <w:szCs w:val="24"/>
          </w:rPr>
          <w:t>1</w:t>
        </w:r>
        <w:r w:rsidRPr="009A1C08">
          <w:rPr>
            <w:sz w:val="24"/>
            <w:szCs w:val="24"/>
          </w:rPr>
          <w:fldChar w:fldCharType="end"/>
        </w:r>
      </w:p>
    </w:sdtContent>
  </w:sdt>
  <w:p w14:paraId="5B3FCD50" w14:textId="77777777" w:rsidR="009A1C08" w:rsidRDefault="009A1C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DC48C" w14:textId="77777777" w:rsidR="008A57E5" w:rsidRDefault="008A57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203FF7" w14:textId="77777777" w:rsidR="008A57E5" w:rsidRDefault="008A5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3A202" w14:textId="77777777" w:rsidR="0002766F" w:rsidRDefault="0002766F">
    <w:pPr>
      <w:ind w:right="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44447"/>
    <w:multiLevelType w:val="multilevel"/>
    <w:tmpl w:val="4090666C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" w15:restartNumberingAfterBreak="0">
    <w:nsid w:val="2E7034F6"/>
    <w:multiLevelType w:val="multilevel"/>
    <w:tmpl w:val="1878366C"/>
    <w:lvl w:ilvl="0">
      <w:numFmt w:val="bullet"/>
      <w:lvlText w:val=""/>
      <w:lvlJc w:val="left"/>
      <w:pPr>
        <w:ind w:left="1146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" w15:restartNumberingAfterBreak="0">
    <w:nsid w:val="38152A3C"/>
    <w:multiLevelType w:val="multilevel"/>
    <w:tmpl w:val="DA601ABE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" w15:restartNumberingAfterBreak="0">
    <w:nsid w:val="469A3594"/>
    <w:multiLevelType w:val="multilevel"/>
    <w:tmpl w:val="685E7F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72E624D"/>
    <w:multiLevelType w:val="multilevel"/>
    <w:tmpl w:val="D9CCEF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B65B42"/>
    <w:multiLevelType w:val="multilevel"/>
    <w:tmpl w:val="6BC6EE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3882013"/>
    <w:multiLevelType w:val="hybridMultilevel"/>
    <w:tmpl w:val="CA7A32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B310A"/>
    <w:multiLevelType w:val="multilevel"/>
    <w:tmpl w:val="08723A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77765263">
    <w:abstractNumId w:val="2"/>
  </w:num>
  <w:num w:numId="2" w16cid:durableId="847788157">
    <w:abstractNumId w:val="0"/>
  </w:num>
  <w:num w:numId="3" w16cid:durableId="279797110">
    <w:abstractNumId w:val="3"/>
  </w:num>
  <w:num w:numId="4" w16cid:durableId="579632318">
    <w:abstractNumId w:val="1"/>
  </w:num>
  <w:num w:numId="5" w16cid:durableId="424769137">
    <w:abstractNumId w:val="7"/>
  </w:num>
  <w:num w:numId="6" w16cid:durableId="570193070">
    <w:abstractNumId w:val="5"/>
  </w:num>
  <w:num w:numId="7" w16cid:durableId="535508140">
    <w:abstractNumId w:val="4"/>
  </w:num>
  <w:num w:numId="8" w16cid:durableId="808480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5E"/>
    <w:rsid w:val="0002766F"/>
    <w:rsid w:val="00091219"/>
    <w:rsid w:val="000B7915"/>
    <w:rsid w:val="000C79A2"/>
    <w:rsid w:val="001B03CE"/>
    <w:rsid w:val="0027532D"/>
    <w:rsid w:val="00286A11"/>
    <w:rsid w:val="002C550F"/>
    <w:rsid w:val="002D6B4F"/>
    <w:rsid w:val="00317C26"/>
    <w:rsid w:val="00346AD4"/>
    <w:rsid w:val="003E318F"/>
    <w:rsid w:val="003F5761"/>
    <w:rsid w:val="00437E3F"/>
    <w:rsid w:val="00440FCC"/>
    <w:rsid w:val="00465F77"/>
    <w:rsid w:val="0048508B"/>
    <w:rsid w:val="004C0215"/>
    <w:rsid w:val="004D2799"/>
    <w:rsid w:val="00517980"/>
    <w:rsid w:val="00545144"/>
    <w:rsid w:val="005545F2"/>
    <w:rsid w:val="005971DA"/>
    <w:rsid w:val="005D235E"/>
    <w:rsid w:val="0060393F"/>
    <w:rsid w:val="0061454E"/>
    <w:rsid w:val="00650152"/>
    <w:rsid w:val="006D3F96"/>
    <w:rsid w:val="006D5AA7"/>
    <w:rsid w:val="00720835"/>
    <w:rsid w:val="00793AF1"/>
    <w:rsid w:val="007B35E6"/>
    <w:rsid w:val="007E3254"/>
    <w:rsid w:val="00875560"/>
    <w:rsid w:val="008A57E5"/>
    <w:rsid w:val="008C67A0"/>
    <w:rsid w:val="008E6E3A"/>
    <w:rsid w:val="00954C2E"/>
    <w:rsid w:val="0098421D"/>
    <w:rsid w:val="009A1C08"/>
    <w:rsid w:val="009D79DE"/>
    <w:rsid w:val="009E7707"/>
    <w:rsid w:val="00A434D5"/>
    <w:rsid w:val="00AA268F"/>
    <w:rsid w:val="00B747BB"/>
    <w:rsid w:val="00B834D7"/>
    <w:rsid w:val="00C118B5"/>
    <w:rsid w:val="00C66FEE"/>
    <w:rsid w:val="00CA095B"/>
    <w:rsid w:val="00CC3AB6"/>
    <w:rsid w:val="00CD1EF4"/>
    <w:rsid w:val="00CD59B6"/>
    <w:rsid w:val="00DD66CD"/>
    <w:rsid w:val="00E11F86"/>
    <w:rsid w:val="00E84DC5"/>
    <w:rsid w:val="00EA16D7"/>
    <w:rsid w:val="00EE317D"/>
    <w:rsid w:val="00F03EED"/>
    <w:rsid w:val="00F9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B7D4"/>
  <w15:docId w15:val="{622169A5-E04C-438C-99E2-33148D7C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Odrážky"/>
    <w:basedOn w:val="Normln"/>
    <w:uiPriority w:val="34"/>
    <w:qFormat/>
    <w:pPr>
      <w:ind w:left="720"/>
    </w:pPr>
  </w:style>
  <w:style w:type="character" w:customStyle="1" w:styleId="OdstavecseseznamemChar">
    <w:name w:val="Odstavec se seznamem Char"/>
    <w:basedOn w:val="Standardnpsmoodstavce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pPr>
      <w:tabs>
        <w:tab w:val="right" w:leader="dot" w:pos="9900"/>
      </w:tabs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20"/>
      <w:szCs w:val="20"/>
      <w:lang w:eastAsia="cs-CZ"/>
    </w:rPr>
  </w:style>
  <w:style w:type="paragraph" w:styleId="Bezmezer">
    <w:name w:val="No Spacing"/>
    <w:uiPriority w:val="1"/>
    <w:qFormat/>
    <w:pPr>
      <w:spacing w:after="0" w:line="240" w:lineRule="auto"/>
      <w:textAlignment w:val="auto"/>
    </w:pPr>
    <w:rPr>
      <w:rFonts w:ascii="Times New Roman" w:eastAsia="Batang" w:hAnsi="Times New Roman"/>
      <w:sz w:val="24"/>
      <w:szCs w:val="24"/>
      <w:lang w:eastAsia="cs-CZ"/>
    </w:rPr>
  </w:style>
  <w:style w:type="character" w:customStyle="1" w:styleId="FontStyle18">
    <w:name w:val="Font Style18"/>
    <w:rPr>
      <w:rFonts w:ascii="Times New Roman" w:hAnsi="Times New Roman" w:cs="Times New Roman"/>
      <w:sz w:val="22"/>
    </w:rPr>
  </w:style>
  <w:style w:type="table" w:styleId="Mkatabulky">
    <w:name w:val="Table Grid"/>
    <w:basedOn w:val="Normlntabulka"/>
    <w:uiPriority w:val="59"/>
    <w:rsid w:val="0046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Hanicka</dc:creator>
  <cp:lastModifiedBy>Šárka Hájková</cp:lastModifiedBy>
  <cp:revision>3</cp:revision>
  <dcterms:created xsi:type="dcterms:W3CDTF">2025-11-13T13:33:00Z</dcterms:created>
  <dcterms:modified xsi:type="dcterms:W3CDTF">2025-11-14T08:41:00Z</dcterms:modified>
</cp:coreProperties>
</file>